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CFD" w:rsidRPr="00651084" w:rsidRDefault="00CA41F0" w:rsidP="00CA41F0">
      <w:pPr>
        <w:shd w:val="clear" w:color="auto" w:fill="FFFFFF"/>
        <w:adjustRightInd w:val="0"/>
        <w:jc w:val="right"/>
        <w:rPr>
          <w:bCs/>
          <w:sz w:val="28"/>
          <w:szCs w:val="28"/>
          <w:lang w:val="kk-KZ"/>
        </w:rPr>
      </w:pPr>
      <w:bookmarkStart w:id="0" w:name="_GoBack"/>
      <w:bookmarkEnd w:id="0"/>
      <w:r w:rsidRPr="00105921">
        <w:rPr>
          <w:caps/>
          <w:sz w:val="28"/>
          <w:szCs w:val="28"/>
          <w:lang w:eastAsia="ko-KR"/>
        </w:rPr>
        <w:t>Ф.7.03-03</w:t>
      </w: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rPr>
          <w:b/>
          <w:sz w:val="28"/>
          <w:szCs w:val="28"/>
        </w:rPr>
      </w:pPr>
    </w:p>
    <w:p w:rsidR="00761CFD" w:rsidRPr="00105921" w:rsidRDefault="00761CFD" w:rsidP="00761CFD">
      <w:pPr>
        <w:rPr>
          <w:b/>
          <w:sz w:val="28"/>
          <w:szCs w:val="28"/>
          <w:lang w:val="kk-KZ"/>
        </w:rPr>
      </w:pPr>
    </w:p>
    <w:p w:rsidR="00761CFD" w:rsidRPr="00105921" w:rsidRDefault="00761CFD" w:rsidP="00761CFD">
      <w:pPr>
        <w:jc w:val="center"/>
        <w:rPr>
          <w:b/>
          <w:sz w:val="28"/>
          <w:szCs w:val="28"/>
          <w:lang w:val="kk-KZ"/>
        </w:rPr>
      </w:pPr>
    </w:p>
    <w:p w:rsidR="00761CFD" w:rsidRPr="00105921" w:rsidRDefault="00761CFD" w:rsidP="00761CFD">
      <w:pPr>
        <w:jc w:val="center"/>
        <w:rPr>
          <w:b/>
          <w:sz w:val="28"/>
          <w:szCs w:val="28"/>
          <w:lang w:val="kk-KZ"/>
        </w:rPr>
      </w:pPr>
    </w:p>
    <w:p w:rsidR="00761CFD" w:rsidRPr="00105921" w:rsidRDefault="00761CFD" w:rsidP="00761CFD">
      <w:pPr>
        <w:jc w:val="center"/>
        <w:rPr>
          <w:b/>
          <w:sz w:val="28"/>
          <w:szCs w:val="28"/>
          <w:lang w:val="kk-KZ"/>
        </w:rPr>
      </w:pPr>
    </w:p>
    <w:p w:rsidR="00761CFD" w:rsidRPr="00105921" w:rsidRDefault="00761CFD" w:rsidP="00761CFD">
      <w:pPr>
        <w:jc w:val="center"/>
        <w:rPr>
          <w:b/>
          <w:sz w:val="28"/>
          <w:szCs w:val="28"/>
          <w:lang w:val="kk-KZ"/>
        </w:rPr>
      </w:pPr>
      <w:r w:rsidRPr="00105921">
        <w:rPr>
          <w:b/>
          <w:sz w:val="28"/>
          <w:szCs w:val="28"/>
          <w:lang w:val="kk-KZ"/>
        </w:rPr>
        <w:t>КОНСПЕКТ ЛЕКЦИЙ ПО ДИСЦИПЛИНЕ</w:t>
      </w:r>
    </w:p>
    <w:p w:rsidR="00761CFD" w:rsidRDefault="00761CFD" w:rsidP="00761CFD">
      <w:pPr>
        <w:jc w:val="center"/>
        <w:rPr>
          <w:b/>
          <w:sz w:val="28"/>
          <w:szCs w:val="24"/>
          <w:lang w:val="kk-KZ"/>
        </w:rPr>
      </w:pPr>
      <w:r w:rsidRPr="00105921">
        <w:rPr>
          <w:b/>
          <w:sz w:val="28"/>
          <w:szCs w:val="24"/>
          <w:lang w:val="kk-KZ"/>
        </w:rPr>
        <w:t>«ГОСУДАРСТВЕННОЕ РЕГУЛИРОВАНИЕ ИНДУСТРИИ</w:t>
      </w:r>
      <w:r w:rsidR="00AE0E3F" w:rsidRPr="00AE0E3F">
        <w:rPr>
          <w:b/>
          <w:sz w:val="28"/>
          <w:szCs w:val="24"/>
        </w:rPr>
        <w:t xml:space="preserve"> </w:t>
      </w:r>
      <w:r w:rsidR="00AE0E3F">
        <w:rPr>
          <w:b/>
          <w:sz w:val="28"/>
          <w:szCs w:val="24"/>
        </w:rPr>
        <w:t>ГОСТЕПРИИМСТВА</w:t>
      </w:r>
      <w:r w:rsidRPr="00105921">
        <w:rPr>
          <w:b/>
          <w:sz w:val="28"/>
          <w:szCs w:val="24"/>
          <w:lang w:val="kk-KZ"/>
        </w:rPr>
        <w:t>»</w:t>
      </w:r>
    </w:p>
    <w:p w:rsidR="00BC79C7" w:rsidRPr="00105921" w:rsidRDefault="00BC79C7" w:rsidP="00761CFD">
      <w:pPr>
        <w:jc w:val="center"/>
        <w:rPr>
          <w:b/>
          <w:sz w:val="28"/>
          <w:szCs w:val="24"/>
          <w:lang w:val="kk-KZ"/>
        </w:rPr>
      </w:pPr>
    </w:p>
    <w:p w:rsidR="00BC79C7" w:rsidRPr="00105921" w:rsidRDefault="00BC79C7" w:rsidP="00BC79C7">
      <w:pPr>
        <w:jc w:val="center"/>
        <w:rPr>
          <w:sz w:val="28"/>
          <w:szCs w:val="28"/>
          <w:lang w:val="kk-KZ"/>
        </w:rPr>
      </w:pPr>
      <w:r>
        <w:rPr>
          <w:sz w:val="28"/>
          <w:szCs w:val="28"/>
          <w:lang w:val="kk-KZ"/>
        </w:rPr>
        <w:t>д</w:t>
      </w:r>
      <w:r w:rsidRPr="00105921">
        <w:rPr>
          <w:sz w:val="28"/>
          <w:szCs w:val="28"/>
          <w:lang w:val="kk-KZ"/>
        </w:rPr>
        <w:t xml:space="preserve">ля </w:t>
      </w:r>
      <w:r>
        <w:rPr>
          <w:sz w:val="28"/>
          <w:szCs w:val="28"/>
          <w:lang w:val="kk-KZ"/>
        </w:rPr>
        <w:t xml:space="preserve"> </w:t>
      </w:r>
      <w:r w:rsidRPr="00105921">
        <w:rPr>
          <w:sz w:val="28"/>
          <w:szCs w:val="28"/>
          <w:lang w:val="kk-KZ"/>
        </w:rPr>
        <w:t>обучающихся по</w:t>
      </w:r>
      <w:r>
        <w:rPr>
          <w:sz w:val="28"/>
          <w:szCs w:val="28"/>
          <w:lang w:val="kk-KZ"/>
        </w:rPr>
        <w:t xml:space="preserve"> ОП </w:t>
      </w:r>
      <w:r w:rsidRPr="00105921">
        <w:rPr>
          <w:sz w:val="28"/>
          <w:szCs w:val="28"/>
          <w:lang w:val="kk-KZ"/>
        </w:rPr>
        <w:t xml:space="preserve"> 6В11111 </w:t>
      </w:r>
      <w:r w:rsidRPr="00105921">
        <w:rPr>
          <w:rStyle w:val="FontStyle17"/>
          <w:rFonts w:ascii="Times New Roman" w:hAnsi="Times New Roman" w:cs="Times New Roman"/>
          <w:noProof/>
          <w:sz w:val="28"/>
          <w:szCs w:val="28"/>
          <w:lang w:val="kk-KZ"/>
        </w:rPr>
        <w:t>- «Гостиничный бизнес и ресторанное дело»</w:t>
      </w:r>
    </w:p>
    <w:p w:rsidR="00761CFD" w:rsidRPr="00105921" w:rsidRDefault="00761CFD" w:rsidP="00761CFD">
      <w:pPr>
        <w:jc w:val="center"/>
        <w:rPr>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jc w:val="center"/>
        <w:rPr>
          <w:b/>
          <w:sz w:val="28"/>
          <w:szCs w:val="28"/>
          <w:lang w:val="kk-KZ"/>
        </w:rPr>
      </w:pPr>
      <w:r w:rsidRPr="00105921">
        <w:rPr>
          <w:b/>
          <w:sz w:val="28"/>
          <w:szCs w:val="28"/>
          <w:lang w:val="kk-KZ"/>
        </w:rPr>
        <w:t>Байжанова Шолпан Байжановна</w:t>
      </w:r>
    </w:p>
    <w:p w:rsidR="00761CFD" w:rsidRPr="00105921" w:rsidRDefault="00761CFD" w:rsidP="00761CFD">
      <w:pPr>
        <w:jc w:val="center"/>
        <w:rPr>
          <w:b/>
          <w:sz w:val="28"/>
          <w:szCs w:val="28"/>
          <w:lang w:val="kk-KZ"/>
        </w:rPr>
      </w:pPr>
      <w:r w:rsidRPr="00105921">
        <w:rPr>
          <w:b/>
          <w:sz w:val="28"/>
          <w:szCs w:val="28"/>
          <w:lang w:val="kk-KZ"/>
        </w:rPr>
        <w:t>Бекбол Мәриям Жайлаубекқызы</w:t>
      </w: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rPr>
      </w:pPr>
    </w:p>
    <w:p w:rsidR="00761CFD" w:rsidRPr="00105921" w:rsidRDefault="00761CFD" w:rsidP="00761CFD">
      <w:pPr>
        <w:rPr>
          <w:b/>
          <w:sz w:val="28"/>
          <w:szCs w:val="28"/>
        </w:rPr>
      </w:pPr>
    </w:p>
    <w:p w:rsidR="00761CFD" w:rsidRPr="00105921" w:rsidRDefault="00761CFD" w:rsidP="00761CFD">
      <w:pPr>
        <w:rPr>
          <w:b/>
          <w:sz w:val="28"/>
          <w:szCs w:val="28"/>
        </w:rPr>
      </w:pPr>
    </w:p>
    <w:p w:rsidR="00761CFD" w:rsidRPr="00105921" w:rsidRDefault="00761CFD" w:rsidP="00761CFD">
      <w:pPr>
        <w:rPr>
          <w:b/>
          <w:sz w:val="28"/>
          <w:szCs w:val="28"/>
        </w:rPr>
      </w:pPr>
    </w:p>
    <w:p w:rsidR="00761CFD" w:rsidRPr="00105921" w:rsidRDefault="00761CFD" w:rsidP="00761CFD">
      <w:pPr>
        <w:rPr>
          <w:b/>
          <w:sz w:val="28"/>
          <w:szCs w:val="28"/>
        </w:rPr>
      </w:pPr>
    </w:p>
    <w:p w:rsidR="00761CFD" w:rsidRPr="00105921" w:rsidRDefault="00761CFD" w:rsidP="00761CFD">
      <w:pPr>
        <w:rPr>
          <w:b/>
          <w:sz w:val="28"/>
          <w:szCs w:val="28"/>
        </w:rPr>
      </w:pPr>
    </w:p>
    <w:p w:rsidR="00761CFD" w:rsidRPr="00105921" w:rsidRDefault="00761CFD" w:rsidP="00761CFD">
      <w:pPr>
        <w:rPr>
          <w:b/>
          <w:sz w:val="28"/>
          <w:szCs w:val="28"/>
        </w:rPr>
      </w:pPr>
    </w:p>
    <w:p w:rsidR="00761CFD" w:rsidRPr="00105921" w:rsidRDefault="00761CFD" w:rsidP="00761CFD">
      <w:pPr>
        <w:rPr>
          <w:b/>
          <w:sz w:val="28"/>
          <w:szCs w:val="28"/>
        </w:rPr>
      </w:pPr>
    </w:p>
    <w:p w:rsidR="00761CFD" w:rsidRPr="00105921" w:rsidRDefault="00761CFD" w:rsidP="00761CFD">
      <w:pPr>
        <w:jc w:val="center"/>
        <w:rPr>
          <w:b/>
          <w:sz w:val="28"/>
          <w:szCs w:val="28"/>
          <w:lang w:val="kk-KZ"/>
        </w:rPr>
      </w:pPr>
      <w:r w:rsidRPr="00105921">
        <w:rPr>
          <w:b/>
          <w:sz w:val="28"/>
          <w:szCs w:val="28"/>
          <w:lang w:val="kk-KZ"/>
        </w:rPr>
        <w:t>Шымкент, 2022г</w:t>
      </w:r>
    </w:p>
    <w:p w:rsidR="00761CFD" w:rsidRPr="00105921" w:rsidRDefault="00761CFD" w:rsidP="00761CFD">
      <w:pPr>
        <w:jc w:val="center"/>
        <w:rPr>
          <w:b/>
          <w:sz w:val="28"/>
          <w:szCs w:val="28"/>
          <w:lang w:val="kk-KZ"/>
        </w:rPr>
        <w:sectPr w:rsidR="00761CFD" w:rsidRPr="00105921" w:rsidSect="00105921">
          <w:footerReference w:type="default" r:id="rId9"/>
          <w:pgSz w:w="11910" w:h="16840"/>
          <w:pgMar w:top="1134" w:right="850" w:bottom="1134" w:left="1701" w:header="720" w:footer="720" w:gutter="0"/>
          <w:cols w:space="720"/>
          <w:titlePg/>
          <w:docGrid w:linePitch="299"/>
        </w:sect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jc w:val="both"/>
        <w:rPr>
          <w:sz w:val="28"/>
          <w:szCs w:val="28"/>
          <w:lang w:val="kk-KZ"/>
        </w:rPr>
      </w:pPr>
    </w:p>
    <w:p w:rsidR="00761CFD" w:rsidRPr="00105921" w:rsidRDefault="00761CFD" w:rsidP="00761CFD">
      <w:pPr>
        <w:shd w:val="clear" w:color="auto" w:fill="FFFFFF"/>
        <w:adjustRightInd w:val="0"/>
        <w:jc w:val="center"/>
        <w:rPr>
          <w:caps/>
          <w:sz w:val="28"/>
          <w:szCs w:val="28"/>
          <w:lang w:eastAsia="ko-KR"/>
        </w:rPr>
      </w:pPr>
    </w:p>
    <w:p w:rsidR="00761CFD" w:rsidRPr="00105921" w:rsidRDefault="00761CFD" w:rsidP="00761CFD">
      <w:pPr>
        <w:jc w:val="right"/>
        <w:rPr>
          <w:caps/>
          <w:sz w:val="28"/>
          <w:szCs w:val="28"/>
          <w:lang w:val="kk-KZ" w:eastAsia="ko-KR"/>
        </w:rPr>
      </w:pPr>
    </w:p>
    <w:p w:rsidR="00761CFD" w:rsidRPr="00105921" w:rsidRDefault="00761CFD" w:rsidP="00761CFD">
      <w:pPr>
        <w:shd w:val="clear" w:color="auto" w:fill="FFFFFF"/>
        <w:adjustRightInd w:val="0"/>
        <w:jc w:val="center"/>
        <w:rPr>
          <w:bCs/>
          <w:sz w:val="28"/>
          <w:szCs w:val="28"/>
          <w:lang w:val="kk-KZ"/>
        </w:rPr>
      </w:pPr>
    </w:p>
    <w:p w:rsidR="00761CFD" w:rsidRPr="00105921" w:rsidRDefault="00761CFD" w:rsidP="00761CFD">
      <w:pPr>
        <w:shd w:val="clear" w:color="auto" w:fill="FFFFFF"/>
        <w:adjustRightInd w:val="0"/>
        <w:jc w:val="center"/>
        <w:rPr>
          <w:bCs/>
          <w:sz w:val="28"/>
          <w:szCs w:val="28"/>
        </w:rPr>
      </w:pPr>
      <w:r w:rsidRPr="00105921">
        <w:rPr>
          <w:bCs/>
          <w:sz w:val="28"/>
          <w:szCs w:val="28"/>
        </w:rPr>
        <w:t>МИНИСТЕРСТВО ОБРАЗОВАНИЯ И НАУКИ РЕСПУБЛИКИ КАЗАХСТАН</w:t>
      </w: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shd w:val="clear" w:color="auto" w:fill="FFFFFF"/>
        <w:adjustRightInd w:val="0"/>
        <w:jc w:val="center"/>
        <w:rPr>
          <w:bCs/>
          <w:sz w:val="28"/>
          <w:szCs w:val="28"/>
        </w:rPr>
      </w:pPr>
      <w:r w:rsidRPr="00105921">
        <w:rPr>
          <w:bCs/>
          <w:sz w:val="28"/>
          <w:szCs w:val="28"/>
          <w:lang w:val="kk-KZ"/>
        </w:rPr>
        <w:t xml:space="preserve">НАО </w:t>
      </w:r>
      <w:r w:rsidRPr="00105921">
        <w:rPr>
          <w:bCs/>
          <w:sz w:val="28"/>
          <w:szCs w:val="28"/>
        </w:rPr>
        <w:t>ЮЖНО-КАЗАХСТАНСКИЙ УНИВЕРСИТЕТим. М.АУЭЗОВА</w:t>
      </w: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shd w:val="clear" w:color="auto" w:fill="FFFFFF"/>
        <w:adjustRightInd w:val="0"/>
        <w:jc w:val="center"/>
        <w:rPr>
          <w:bCs/>
          <w:sz w:val="28"/>
          <w:szCs w:val="28"/>
        </w:rPr>
      </w:pPr>
      <w:r w:rsidRPr="00105921">
        <w:rPr>
          <w:bCs/>
          <w:noProof/>
          <w:sz w:val="28"/>
          <w:szCs w:val="28"/>
          <w:lang w:eastAsia="ru-RU"/>
        </w:rPr>
        <w:drawing>
          <wp:inline distT="0" distB="0" distL="0" distR="0">
            <wp:extent cx="1809750" cy="775335"/>
            <wp:effectExtent l="0" t="0" r="0" b="5715"/>
            <wp:docPr id="2" name="Рисунок 8" descr="Лого ЮКГУ новый"/>
            <wp:cNvGraphicFramePr/>
            <a:graphic xmlns:a="http://schemas.openxmlformats.org/drawingml/2006/main">
              <a:graphicData uri="http://schemas.openxmlformats.org/drawingml/2006/picture">
                <pic:pic xmlns:pic="http://schemas.openxmlformats.org/drawingml/2006/picture">
                  <pic:nvPicPr>
                    <pic:cNvPr id="5" name="Рисунок 8" descr="Лого ЮКГУ новый"/>
                    <pic:cNvPicPr/>
                  </pic:nvPicPr>
                  <pic:blipFill>
                    <a:blip r:embed="rId10" cstate="print"/>
                    <a:srcRect/>
                    <a:stretch>
                      <a:fillRect/>
                    </a:stretch>
                  </pic:blipFill>
                  <pic:spPr bwMode="auto">
                    <a:xfrm>
                      <a:off x="0" y="0"/>
                      <a:ext cx="1809750" cy="775335"/>
                    </a:xfrm>
                    <a:prstGeom prst="rect">
                      <a:avLst/>
                    </a:prstGeom>
                    <a:noFill/>
                    <a:ln w="9525">
                      <a:noFill/>
                      <a:miter lim="800000"/>
                      <a:headEnd/>
                      <a:tailEnd/>
                    </a:ln>
                  </pic:spPr>
                </pic:pic>
              </a:graphicData>
            </a:graphic>
          </wp:inline>
        </w:drawing>
      </w: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shd w:val="clear" w:color="auto" w:fill="FFFFFF"/>
        <w:adjustRightInd w:val="0"/>
        <w:jc w:val="center"/>
        <w:rPr>
          <w:bCs/>
          <w:sz w:val="28"/>
          <w:szCs w:val="28"/>
        </w:rPr>
      </w:pPr>
    </w:p>
    <w:p w:rsidR="00761CFD" w:rsidRPr="00105921" w:rsidRDefault="00761CFD" w:rsidP="00761CFD">
      <w:pPr>
        <w:shd w:val="clear" w:color="auto" w:fill="FFFFFF"/>
        <w:adjustRightInd w:val="0"/>
        <w:jc w:val="center"/>
        <w:rPr>
          <w:bCs/>
          <w:sz w:val="28"/>
          <w:szCs w:val="28"/>
        </w:rPr>
      </w:pPr>
      <w:r w:rsidRPr="00105921">
        <w:rPr>
          <w:bCs/>
          <w:sz w:val="28"/>
          <w:szCs w:val="28"/>
        </w:rPr>
        <w:t>КАФЕДРА «МЕЖДУНАРОДНЫЙ ТУРИЗМ И СЕРВИС»</w:t>
      </w:r>
    </w:p>
    <w:p w:rsidR="00761CFD" w:rsidRPr="00105921" w:rsidRDefault="00761CFD" w:rsidP="00761CFD">
      <w:pPr>
        <w:rPr>
          <w:b/>
          <w:sz w:val="28"/>
          <w:szCs w:val="28"/>
        </w:rPr>
      </w:pPr>
    </w:p>
    <w:p w:rsidR="00761CFD" w:rsidRPr="00105921" w:rsidRDefault="00761CFD" w:rsidP="00761CFD">
      <w:pPr>
        <w:rPr>
          <w:b/>
          <w:sz w:val="28"/>
          <w:szCs w:val="28"/>
          <w:lang w:val="kk-KZ"/>
        </w:rPr>
      </w:pPr>
    </w:p>
    <w:p w:rsidR="00761CFD" w:rsidRPr="00105921" w:rsidRDefault="00761CFD" w:rsidP="00761CFD">
      <w:pPr>
        <w:jc w:val="center"/>
        <w:rPr>
          <w:b/>
          <w:sz w:val="28"/>
          <w:szCs w:val="28"/>
          <w:lang w:val="kk-KZ"/>
        </w:rPr>
      </w:pPr>
    </w:p>
    <w:p w:rsidR="00761CFD" w:rsidRPr="00105921" w:rsidRDefault="00761CFD" w:rsidP="00761CFD">
      <w:pPr>
        <w:jc w:val="center"/>
        <w:rPr>
          <w:b/>
          <w:sz w:val="28"/>
          <w:szCs w:val="28"/>
          <w:lang w:val="kk-KZ"/>
        </w:rPr>
      </w:pPr>
    </w:p>
    <w:p w:rsidR="00761CFD" w:rsidRPr="00105921" w:rsidRDefault="00761CFD" w:rsidP="00761CFD">
      <w:pPr>
        <w:jc w:val="center"/>
        <w:rPr>
          <w:b/>
          <w:sz w:val="28"/>
          <w:szCs w:val="28"/>
          <w:lang w:val="kk-KZ"/>
        </w:rPr>
      </w:pPr>
    </w:p>
    <w:p w:rsidR="00761CFD" w:rsidRPr="00105921" w:rsidRDefault="00BC79C7" w:rsidP="00761CFD">
      <w:pPr>
        <w:jc w:val="center"/>
        <w:rPr>
          <w:b/>
          <w:sz w:val="28"/>
          <w:szCs w:val="28"/>
          <w:lang w:val="kk-KZ"/>
        </w:rPr>
      </w:pPr>
      <w:r>
        <w:rPr>
          <w:b/>
          <w:sz w:val="28"/>
          <w:szCs w:val="28"/>
          <w:lang w:val="kk-KZ"/>
        </w:rPr>
        <w:t xml:space="preserve">КОНСПЕКТ </w:t>
      </w:r>
      <w:r w:rsidR="00761CFD" w:rsidRPr="00105921">
        <w:rPr>
          <w:b/>
          <w:sz w:val="28"/>
          <w:szCs w:val="28"/>
          <w:lang w:val="kk-KZ"/>
        </w:rPr>
        <w:t>ЛЕКЦИЙ ПО ДИСЦИПЛИНЕ</w:t>
      </w:r>
    </w:p>
    <w:p w:rsidR="00761CFD" w:rsidRPr="00105921" w:rsidRDefault="00761CFD" w:rsidP="00761CFD">
      <w:pPr>
        <w:jc w:val="center"/>
        <w:rPr>
          <w:b/>
          <w:sz w:val="28"/>
          <w:szCs w:val="24"/>
          <w:lang w:val="kk-KZ"/>
        </w:rPr>
      </w:pPr>
      <w:r w:rsidRPr="00105921">
        <w:rPr>
          <w:b/>
          <w:sz w:val="28"/>
          <w:szCs w:val="24"/>
          <w:lang w:val="kk-KZ"/>
        </w:rPr>
        <w:t>«ГОСУДАРСТВЕННОЕ РЕГУЛИРОВАНИЕ ИНДУСТРИИ</w:t>
      </w:r>
      <w:r w:rsidR="00AE0E3F">
        <w:rPr>
          <w:b/>
          <w:sz w:val="28"/>
          <w:szCs w:val="24"/>
          <w:lang w:val="kk-KZ"/>
        </w:rPr>
        <w:t xml:space="preserve"> ГОСТЕПРИИМСТВА</w:t>
      </w:r>
      <w:r w:rsidRPr="00105921">
        <w:rPr>
          <w:b/>
          <w:sz w:val="28"/>
          <w:szCs w:val="24"/>
          <w:lang w:val="kk-KZ"/>
        </w:rPr>
        <w:t>»</w:t>
      </w:r>
    </w:p>
    <w:p w:rsidR="00761CFD" w:rsidRPr="00105921" w:rsidRDefault="00BC79C7" w:rsidP="00761CFD">
      <w:pPr>
        <w:jc w:val="center"/>
        <w:rPr>
          <w:sz w:val="28"/>
          <w:szCs w:val="28"/>
          <w:lang w:val="kk-KZ"/>
        </w:rPr>
      </w:pPr>
      <w:r>
        <w:rPr>
          <w:sz w:val="28"/>
          <w:szCs w:val="28"/>
          <w:lang w:val="kk-KZ"/>
        </w:rPr>
        <w:t>д</w:t>
      </w:r>
      <w:r w:rsidR="00761CFD" w:rsidRPr="00105921">
        <w:rPr>
          <w:sz w:val="28"/>
          <w:szCs w:val="28"/>
          <w:lang w:val="kk-KZ"/>
        </w:rPr>
        <w:t xml:space="preserve">ля </w:t>
      </w:r>
      <w:r>
        <w:rPr>
          <w:sz w:val="28"/>
          <w:szCs w:val="28"/>
          <w:lang w:val="kk-KZ"/>
        </w:rPr>
        <w:t xml:space="preserve"> </w:t>
      </w:r>
      <w:r w:rsidR="00761CFD" w:rsidRPr="00105921">
        <w:rPr>
          <w:sz w:val="28"/>
          <w:szCs w:val="28"/>
          <w:lang w:val="kk-KZ"/>
        </w:rPr>
        <w:t>обучающихся по</w:t>
      </w:r>
      <w:r>
        <w:rPr>
          <w:sz w:val="28"/>
          <w:szCs w:val="28"/>
          <w:lang w:val="kk-KZ"/>
        </w:rPr>
        <w:t xml:space="preserve"> ОП </w:t>
      </w:r>
      <w:r w:rsidR="00761CFD" w:rsidRPr="00105921">
        <w:rPr>
          <w:sz w:val="28"/>
          <w:szCs w:val="28"/>
          <w:lang w:val="kk-KZ"/>
        </w:rPr>
        <w:t xml:space="preserve"> 6В11111 </w:t>
      </w:r>
      <w:r w:rsidR="00761CFD" w:rsidRPr="00105921">
        <w:rPr>
          <w:rStyle w:val="FontStyle17"/>
          <w:rFonts w:ascii="Times New Roman" w:hAnsi="Times New Roman" w:cs="Times New Roman"/>
          <w:noProof/>
          <w:sz w:val="28"/>
          <w:szCs w:val="28"/>
          <w:lang w:val="kk-KZ"/>
        </w:rPr>
        <w:t>- «Гостиничный бизнес и ресторанное дело»</w:t>
      </w: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jc w:val="cente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jc w:val="center"/>
        <w:rPr>
          <w:b/>
          <w:sz w:val="28"/>
          <w:szCs w:val="28"/>
          <w:lang w:val="kk-KZ"/>
        </w:rPr>
      </w:pPr>
      <w:r w:rsidRPr="00105921">
        <w:rPr>
          <w:b/>
          <w:sz w:val="28"/>
          <w:szCs w:val="28"/>
          <w:lang w:val="kk-KZ"/>
        </w:rPr>
        <w:t>Шымкент, 2022г</w:t>
      </w:r>
    </w:p>
    <w:p w:rsidR="00761CFD" w:rsidRPr="00105921" w:rsidRDefault="00761CFD" w:rsidP="00761CFD">
      <w:pPr>
        <w:jc w:val="both"/>
        <w:rPr>
          <w:sz w:val="28"/>
          <w:szCs w:val="28"/>
          <w:lang w:val="kk-KZ"/>
        </w:rPr>
      </w:pPr>
      <w:r w:rsidRPr="00105921">
        <w:rPr>
          <w:sz w:val="28"/>
          <w:szCs w:val="28"/>
          <w:lang w:val="kk-KZ"/>
        </w:rPr>
        <w:lastRenderedPageBreak/>
        <w:t>УДК [728.51+728.5.057] (091)</w:t>
      </w:r>
    </w:p>
    <w:p w:rsidR="00761CFD" w:rsidRPr="00105921" w:rsidRDefault="00761CFD" w:rsidP="00761CFD">
      <w:pPr>
        <w:jc w:val="both"/>
        <w:rPr>
          <w:sz w:val="28"/>
          <w:szCs w:val="28"/>
          <w:lang w:val="kk-KZ"/>
        </w:rPr>
      </w:pPr>
    </w:p>
    <w:p w:rsidR="00BC79C7" w:rsidRPr="00105921" w:rsidRDefault="00BC79C7" w:rsidP="00BC79C7">
      <w:pPr>
        <w:jc w:val="both"/>
        <w:rPr>
          <w:sz w:val="28"/>
          <w:szCs w:val="28"/>
          <w:lang w:val="kk-KZ"/>
        </w:rPr>
      </w:pPr>
      <w:r w:rsidRPr="00105921">
        <w:rPr>
          <w:sz w:val="28"/>
          <w:szCs w:val="28"/>
          <w:lang w:val="kk-KZ"/>
        </w:rPr>
        <w:t xml:space="preserve">Составители: Байжанова Ш.Б., Бекбол М.Ж., Конспект лекций по дисциплине  «Государственное регулирование индустрии гостеприимства» ОП 6В11111 </w:t>
      </w:r>
      <w:r w:rsidRPr="00105921">
        <w:rPr>
          <w:rStyle w:val="FontStyle17"/>
          <w:rFonts w:ascii="Times New Roman" w:hAnsi="Times New Roman" w:cs="Times New Roman"/>
          <w:noProof/>
          <w:sz w:val="28"/>
          <w:szCs w:val="28"/>
          <w:lang w:val="kk-KZ"/>
        </w:rPr>
        <w:t xml:space="preserve">- «Ресторанное дело и гостиничный бизнес » </w:t>
      </w:r>
      <w:r w:rsidRPr="00105921">
        <w:rPr>
          <w:sz w:val="28"/>
          <w:szCs w:val="28"/>
          <w:lang w:val="kk-KZ"/>
        </w:rPr>
        <w:t>– Шымкент: ЮКУ имени М. Ауэзова, 2022. – 9</w:t>
      </w:r>
      <w:r w:rsidR="00F97DD5">
        <w:rPr>
          <w:sz w:val="28"/>
          <w:szCs w:val="28"/>
          <w:lang w:val="kk-KZ"/>
        </w:rPr>
        <w:t>6</w:t>
      </w:r>
      <w:r w:rsidRPr="00105921">
        <w:rPr>
          <w:sz w:val="28"/>
          <w:szCs w:val="28"/>
          <w:lang w:val="kk-KZ"/>
        </w:rPr>
        <w:t xml:space="preserve"> с.</w:t>
      </w:r>
    </w:p>
    <w:p w:rsidR="00BC79C7" w:rsidRPr="00213636" w:rsidRDefault="00BC79C7" w:rsidP="00BC79C7">
      <w:pPr>
        <w:jc w:val="both"/>
        <w:rPr>
          <w:lang w:val="kk-KZ"/>
        </w:rPr>
      </w:pPr>
    </w:p>
    <w:p w:rsidR="00F97DD5" w:rsidRPr="00F97DD5" w:rsidRDefault="00BC79C7" w:rsidP="00F97DD5">
      <w:pPr>
        <w:jc w:val="both"/>
        <w:rPr>
          <w:sz w:val="24"/>
          <w:szCs w:val="24"/>
          <w:lang w:val="kk-KZ"/>
        </w:rPr>
      </w:pPr>
      <w:r w:rsidRPr="00F97DD5">
        <w:rPr>
          <w:sz w:val="24"/>
          <w:szCs w:val="24"/>
        </w:rPr>
        <w:t>Конспект лекции  составлен в соответствии с требованиями учебного плана и программой дисциплины «</w:t>
      </w:r>
      <w:r w:rsidRPr="00F97DD5">
        <w:rPr>
          <w:sz w:val="24"/>
          <w:szCs w:val="24"/>
          <w:lang w:val="kk-KZ"/>
        </w:rPr>
        <w:t>Государственное регулирование индустрии гостеприимства</w:t>
      </w:r>
      <w:r w:rsidRPr="00F97DD5">
        <w:rPr>
          <w:sz w:val="24"/>
          <w:szCs w:val="24"/>
        </w:rPr>
        <w:t xml:space="preserve">» и включает все необходимые сведения по курсу. Конспект лекции   предназначены </w:t>
      </w:r>
      <w:r w:rsidR="00F97DD5" w:rsidRPr="00F97DD5">
        <w:rPr>
          <w:sz w:val="24"/>
          <w:szCs w:val="24"/>
          <w:lang w:val="kk-KZ"/>
        </w:rPr>
        <w:t xml:space="preserve">для  обучающихся по ОП  6В11111 </w:t>
      </w:r>
      <w:r w:rsidR="00F97DD5" w:rsidRPr="00F97DD5">
        <w:rPr>
          <w:rStyle w:val="FontStyle17"/>
          <w:rFonts w:ascii="Times New Roman" w:hAnsi="Times New Roman" w:cs="Times New Roman"/>
          <w:noProof/>
          <w:sz w:val="24"/>
          <w:szCs w:val="24"/>
          <w:lang w:val="kk-KZ"/>
        </w:rPr>
        <w:t>- «Гостиничный бизнес и ресторанное дело»</w:t>
      </w:r>
    </w:p>
    <w:p w:rsidR="00BC79C7" w:rsidRPr="00213636" w:rsidRDefault="00BC79C7" w:rsidP="00BC79C7">
      <w:pPr>
        <w:jc w:val="both"/>
        <w:rPr>
          <w:noProof/>
          <w:lang w:val="kk-KZ"/>
        </w:rPr>
      </w:pPr>
      <w:r w:rsidRPr="00213636">
        <w:t>.</w:t>
      </w:r>
    </w:p>
    <w:p w:rsidR="00BC79C7" w:rsidRPr="00213636" w:rsidRDefault="00BC79C7" w:rsidP="00BC79C7">
      <w:pPr>
        <w:jc w:val="both"/>
        <w:rPr>
          <w:lang w:val="kk-KZ"/>
        </w:rPr>
      </w:pPr>
    </w:p>
    <w:p w:rsidR="00BC79C7" w:rsidRPr="00213636" w:rsidRDefault="00BC79C7" w:rsidP="00BC79C7">
      <w:pPr>
        <w:jc w:val="both"/>
        <w:rPr>
          <w:lang w:val="kk-KZ"/>
        </w:rPr>
      </w:pPr>
    </w:p>
    <w:p w:rsidR="00BC79C7" w:rsidRPr="00213636" w:rsidRDefault="00BC79C7" w:rsidP="00BC79C7">
      <w:pPr>
        <w:jc w:val="both"/>
        <w:rPr>
          <w:lang w:val="kk-KZ"/>
        </w:rPr>
      </w:pPr>
    </w:p>
    <w:p w:rsidR="00BC79C7" w:rsidRPr="00213636" w:rsidRDefault="00BC79C7" w:rsidP="00BC79C7">
      <w:pPr>
        <w:jc w:val="both"/>
        <w:rPr>
          <w:lang w:val="kk-KZ"/>
        </w:rPr>
      </w:pPr>
    </w:p>
    <w:p w:rsidR="00BC79C7" w:rsidRPr="00213636" w:rsidRDefault="00BC79C7" w:rsidP="00BC79C7">
      <w:pPr>
        <w:shd w:val="clear" w:color="auto" w:fill="FFFFFF"/>
        <w:adjustRightInd w:val="0"/>
        <w:jc w:val="both"/>
        <w:rPr>
          <w:noProof/>
          <w:lang w:val="kk-KZ"/>
        </w:rPr>
      </w:pPr>
      <w:r w:rsidRPr="00213636">
        <w:rPr>
          <w:lang w:val="kk-KZ" w:eastAsia="ko-KR"/>
        </w:rPr>
        <w:t xml:space="preserve">Рассмотрено и рекомендовано на заседаний кафедры «Международный </w:t>
      </w:r>
      <w:r w:rsidRPr="00213636">
        <w:rPr>
          <w:noProof/>
          <w:lang w:val="kk-KZ"/>
        </w:rPr>
        <w:t>туризм и сервис</w:t>
      </w:r>
      <w:r w:rsidRPr="00213636">
        <w:rPr>
          <w:lang w:val="kk-KZ" w:eastAsia="ko-KR"/>
        </w:rPr>
        <w:t xml:space="preserve">» </w:t>
      </w:r>
      <w:r w:rsidRPr="00213636">
        <w:rPr>
          <w:noProof/>
          <w:lang w:val="kk-KZ"/>
        </w:rPr>
        <w:t>(протокол №____. «___»___________202_г.)</w:t>
      </w:r>
    </w:p>
    <w:p w:rsidR="00BC79C7" w:rsidRPr="00213636" w:rsidRDefault="00BC79C7" w:rsidP="00BC79C7">
      <w:pPr>
        <w:jc w:val="both"/>
        <w:rPr>
          <w:lang w:val="kk-KZ"/>
        </w:rPr>
      </w:pPr>
    </w:p>
    <w:p w:rsidR="00BC79C7" w:rsidRPr="00213636" w:rsidRDefault="00BC79C7" w:rsidP="00BC79C7">
      <w:pPr>
        <w:jc w:val="both"/>
        <w:rPr>
          <w:lang w:val="kk-KZ"/>
        </w:rPr>
      </w:pPr>
      <w:r w:rsidRPr="00213636">
        <w:rPr>
          <w:lang w:val="kk-KZ"/>
        </w:rPr>
        <w:t>Р</w:t>
      </w:r>
      <w:r w:rsidRPr="00213636">
        <w:t>екомендован к утверждению методическим комитетом инновационных технологий и методическому обеспечению</w:t>
      </w:r>
      <w:r w:rsidRPr="00213636">
        <w:rPr>
          <w:lang w:val="kk-KZ"/>
        </w:rPr>
        <w:t xml:space="preserve"> Высшей школы«Управление и бизнес», Протокол №____  от  «_______» ____________ 202_г.</w:t>
      </w:r>
    </w:p>
    <w:p w:rsidR="00BC79C7" w:rsidRPr="00213636" w:rsidRDefault="00BC79C7" w:rsidP="00BC79C7">
      <w:pPr>
        <w:ind w:firstLine="425"/>
        <w:jc w:val="center"/>
        <w:rPr>
          <w:b/>
          <w:lang w:val="kk-KZ"/>
        </w:rPr>
      </w:pPr>
    </w:p>
    <w:p w:rsidR="00BC79C7" w:rsidRPr="00213636" w:rsidRDefault="00BC79C7" w:rsidP="00BC79C7">
      <w:pPr>
        <w:ind w:left="-284" w:right="-285"/>
        <w:jc w:val="right"/>
        <w:rPr>
          <w:lang w:val="kk-KZ"/>
        </w:rPr>
      </w:pPr>
    </w:p>
    <w:p w:rsidR="00BC79C7" w:rsidRPr="00213636" w:rsidRDefault="00BC79C7" w:rsidP="00BC79C7">
      <w:pPr>
        <w:ind w:left="-284" w:right="-285"/>
        <w:jc w:val="right"/>
        <w:rPr>
          <w:lang w:val="kk-KZ"/>
        </w:rPr>
      </w:pPr>
    </w:p>
    <w:p w:rsidR="00BC79C7" w:rsidRPr="00213636" w:rsidRDefault="00BC79C7" w:rsidP="00BC79C7">
      <w:pPr>
        <w:ind w:left="-284" w:right="-285"/>
        <w:jc w:val="right"/>
        <w:rPr>
          <w:lang w:val="kk-KZ"/>
        </w:rPr>
      </w:pPr>
    </w:p>
    <w:p w:rsidR="00BC79C7" w:rsidRDefault="00F97DD5" w:rsidP="00F97DD5">
      <w:pPr>
        <w:tabs>
          <w:tab w:val="left" w:pos="3302"/>
        </w:tabs>
        <w:ind w:left="-284" w:right="-285"/>
        <w:rPr>
          <w:lang w:val="kk-KZ"/>
        </w:rPr>
      </w:pPr>
      <w:r>
        <w:rPr>
          <w:lang w:val="kk-KZ"/>
        </w:rPr>
        <w:tab/>
      </w: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Default="00F97DD5" w:rsidP="00F97DD5">
      <w:pPr>
        <w:tabs>
          <w:tab w:val="left" w:pos="3302"/>
        </w:tabs>
        <w:ind w:left="-284" w:right="-285"/>
        <w:rPr>
          <w:lang w:val="kk-KZ"/>
        </w:rPr>
      </w:pPr>
    </w:p>
    <w:p w:rsidR="00F97DD5" w:rsidRPr="00213636" w:rsidRDefault="00F97DD5" w:rsidP="00F97DD5">
      <w:pPr>
        <w:tabs>
          <w:tab w:val="left" w:pos="3302"/>
        </w:tabs>
        <w:ind w:left="-284" w:right="-285"/>
        <w:rPr>
          <w:lang w:val="kk-KZ"/>
        </w:rPr>
      </w:pPr>
    </w:p>
    <w:p w:rsidR="00BC79C7" w:rsidRPr="00213636" w:rsidRDefault="00BC79C7" w:rsidP="00BC79C7">
      <w:pPr>
        <w:ind w:left="-284" w:right="-285"/>
        <w:jc w:val="right"/>
        <w:rPr>
          <w:lang w:val="kk-KZ"/>
        </w:rPr>
      </w:pPr>
    </w:p>
    <w:p w:rsidR="00BC79C7" w:rsidRPr="00213636" w:rsidRDefault="00BC79C7" w:rsidP="00BC79C7">
      <w:pPr>
        <w:rPr>
          <w:spacing w:val="1"/>
          <w:lang w:eastAsia="ko-KR"/>
        </w:rPr>
      </w:pPr>
      <w:r w:rsidRPr="00213636">
        <w:rPr>
          <w:spacing w:val="1"/>
          <w:lang w:eastAsia="ko-KR"/>
        </w:rPr>
        <w:t>Рекомендовано к изданию  Учебно-методическим советом ЮКУ им. М.Ауэзова,  протокол № ___ от «____» ______ 202</w:t>
      </w:r>
      <w:r w:rsidR="00F97DD5">
        <w:rPr>
          <w:spacing w:val="1"/>
          <w:lang w:eastAsia="ko-KR"/>
        </w:rPr>
        <w:t xml:space="preserve"> __</w:t>
      </w:r>
      <w:r w:rsidRPr="00213636">
        <w:rPr>
          <w:spacing w:val="1"/>
          <w:lang w:eastAsia="ko-KR"/>
        </w:rPr>
        <w:t>г.</w:t>
      </w:r>
    </w:p>
    <w:p w:rsidR="00BC79C7" w:rsidRPr="00213636" w:rsidRDefault="00BC79C7" w:rsidP="00BC79C7">
      <w:pPr>
        <w:jc w:val="both"/>
      </w:pPr>
    </w:p>
    <w:p w:rsidR="00BC79C7" w:rsidRPr="00213636" w:rsidRDefault="00BC79C7" w:rsidP="00BC79C7">
      <w:pPr>
        <w:jc w:val="both"/>
      </w:pPr>
    </w:p>
    <w:p w:rsidR="00BC79C7" w:rsidRPr="00213636" w:rsidRDefault="00BC79C7" w:rsidP="00BC79C7">
      <w:pPr>
        <w:jc w:val="both"/>
      </w:pPr>
    </w:p>
    <w:p w:rsidR="00BC79C7" w:rsidRPr="00213636" w:rsidRDefault="00BC79C7" w:rsidP="00BC79C7">
      <w:pPr>
        <w:jc w:val="both"/>
      </w:pPr>
      <w:r w:rsidRPr="00213636">
        <w:t>Южно-Казахстанский университет им. М. Ауэзова, 2021г.</w:t>
      </w:r>
    </w:p>
    <w:p w:rsidR="00BC79C7" w:rsidRPr="00213636" w:rsidRDefault="00BC79C7" w:rsidP="00BC79C7">
      <w:pPr>
        <w:tabs>
          <w:tab w:val="num" w:pos="0"/>
        </w:tabs>
        <w:jc w:val="both"/>
      </w:pPr>
    </w:p>
    <w:p w:rsidR="00BC79C7" w:rsidRPr="00213636" w:rsidRDefault="00BC79C7" w:rsidP="00BC79C7">
      <w:pPr>
        <w:tabs>
          <w:tab w:val="num" w:pos="0"/>
        </w:tabs>
        <w:jc w:val="both"/>
      </w:pPr>
      <w:r w:rsidRPr="00213636">
        <w:t>Ответственный за выпуск: Байжанова Ш.Б.</w:t>
      </w:r>
    </w:p>
    <w:p w:rsidR="00BC79C7" w:rsidRPr="00BC79C7" w:rsidRDefault="00BC79C7" w:rsidP="00761CFD">
      <w:pPr>
        <w:jc w:val="both"/>
        <w:rPr>
          <w:sz w:val="28"/>
          <w:szCs w:val="28"/>
        </w:rPr>
      </w:pPr>
    </w:p>
    <w:p w:rsidR="00BC79C7" w:rsidRDefault="00BC79C7" w:rsidP="00761CFD">
      <w:pPr>
        <w:jc w:val="both"/>
        <w:rPr>
          <w:sz w:val="28"/>
          <w:szCs w:val="28"/>
          <w:lang w:val="kk-KZ"/>
        </w:rPr>
      </w:pPr>
    </w:p>
    <w:p w:rsidR="00BC79C7" w:rsidRDefault="00BC79C7" w:rsidP="00761CFD">
      <w:pPr>
        <w:jc w:val="both"/>
        <w:rPr>
          <w:sz w:val="28"/>
          <w:szCs w:val="28"/>
          <w:lang w:val="kk-KZ"/>
        </w:rPr>
      </w:pPr>
    </w:p>
    <w:p w:rsidR="00761CFD" w:rsidRPr="00105921" w:rsidRDefault="00761CFD" w:rsidP="00761CFD">
      <w:pPr>
        <w:jc w:val="both"/>
        <w:rPr>
          <w:sz w:val="28"/>
          <w:szCs w:val="28"/>
          <w:lang w:val="kk-KZ"/>
        </w:rPr>
      </w:pPr>
    </w:p>
    <w:p w:rsidR="00BC79C7" w:rsidRPr="00BC79C7" w:rsidRDefault="00BC79C7" w:rsidP="00761CFD">
      <w:pPr>
        <w:jc w:val="both"/>
        <w:rPr>
          <w:sz w:val="28"/>
          <w:szCs w:val="28"/>
        </w:rPr>
        <w:sectPr w:rsidR="00BC79C7" w:rsidRPr="00BC79C7" w:rsidSect="00105921">
          <w:pgSz w:w="11910" w:h="16840"/>
          <w:pgMar w:top="1134" w:right="850" w:bottom="1134" w:left="1701" w:header="720" w:footer="720" w:gutter="0"/>
          <w:cols w:space="720"/>
          <w:titlePg/>
          <w:docGrid w:linePitch="299"/>
        </w:sectPr>
      </w:pPr>
    </w:p>
    <w:p w:rsidR="00761CFD" w:rsidRPr="00105921" w:rsidRDefault="00761CFD" w:rsidP="00761CFD">
      <w:pPr>
        <w:ind w:firstLine="720"/>
        <w:rPr>
          <w:b/>
          <w:sz w:val="28"/>
          <w:szCs w:val="28"/>
        </w:rPr>
      </w:pPr>
    </w:p>
    <w:tbl>
      <w:tblPr>
        <w:tblStyle w:val="11"/>
        <w:tblW w:w="983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3"/>
        <w:gridCol w:w="766"/>
      </w:tblGrid>
      <w:tr w:rsidR="00761CFD" w:rsidRPr="00105921" w:rsidTr="009D74ED">
        <w:trPr>
          <w:trHeight w:val="322"/>
        </w:trPr>
        <w:tc>
          <w:tcPr>
            <w:tcW w:w="9073" w:type="dxa"/>
            <w:vMerge w:val="restart"/>
            <w:vAlign w:val="center"/>
          </w:tcPr>
          <w:p w:rsidR="00761CFD" w:rsidRDefault="00761CFD" w:rsidP="00AE0E3F">
            <w:pPr>
              <w:jc w:val="center"/>
              <w:rPr>
                <w:sz w:val="28"/>
                <w:szCs w:val="28"/>
                <w:lang w:val="kk-KZ"/>
              </w:rPr>
            </w:pPr>
            <w:r w:rsidRPr="00105921">
              <w:rPr>
                <w:sz w:val="28"/>
                <w:szCs w:val="28"/>
              </w:rPr>
              <w:t>Содержание</w:t>
            </w:r>
          </w:p>
          <w:p w:rsidR="00AE0E3F" w:rsidRDefault="00AE0E3F" w:rsidP="00AE0E3F">
            <w:pPr>
              <w:jc w:val="center"/>
              <w:rPr>
                <w:sz w:val="28"/>
                <w:szCs w:val="28"/>
                <w:lang w:val="kk-KZ"/>
              </w:rPr>
            </w:pPr>
          </w:p>
          <w:tbl>
            <w:tblPr>
              <w:tblStyle w:val="af1"/>
              <w:tblW w:w="81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59"/>
              <w:gridCol w:w="850"/>
            </w:tblGrid>
            <w:tr w:rsidR="00AE0E3F" w:rsidTr="007C05F6">
              <w:trPr>
                <w:trHeight w:val="215"/>
              </w:trPr>
              <w:tc>
                <w:tcPr>
                  <w:tcW w:w="7259" w:type="dxa"/>
                </w:tcPr>
                <w:p w:rsidR="00AE0E3F" w:rsidRDefault="00AE0E3F" w:rsidP="00AE0E3F">
                  <w:pPr>
                    <w:rPr>
                      <w:sz w:val="28"/>
                      <w:szCs w:val="28"/>
                      <w:lang w:val="kk-KZ"/>
                    </w:rPr>
                  </w:pPr>
                  <w:r w:rsidRPr="00BC79C7">
                    <w:rPr>
                      <w:sz w:val="28"/>
                      <w:szCs w:val="28"/>
                      <w:lang w:val="ru-RU"/>
                    </w:rPr>
                    <w:t>Тема 1. Введение в историю туризма и гостеприимства</w:t>
                  </w:r>
                </w:p>
              </w:tc>
              <w:tc>
                <w:tcPr>
                  <w:tcW w:w="850" w:type="dxa"/>
                </w:tcPr>
                <w:p w:rsidR="00AE0E3F" w:rsidRDefault="009D74ED" w:rsidP="00AE0E3F">
                  <w:pPr>
                    <w:jc w:val="center"/>
                    <w:rPr>
                      <w:sz w:val="28"/>
                      <w:szCs w:val="28"/>
                      <w:lang w:val="kk-KZ"/>
                    </w:rPr>
                  </w:pPr>
                  <w:r>
                    <w:rPr>
                      <w:sz w:val="28"/>
                      <w:szCs w:val="28"/>
                      <w:lang w:val="kk-KZ"/>
                    </w:rPr>
                    <w:t>6</w:t>
                  </w:r>
                </w:p>
              </w:tc>
            </w:tr>
            <w:tr w:rsidR="00AE0E3F" w:rsidTr="007C05F6">
              <w:trPr>
                <w:trHeight w:val="198"/>
              </w:trPr>
              <w:tc>
                <w:tcPr>
                  <w:tcW w:w="7259" w:type="dxa"/>
                </w:tcPr>
                <w:p w:rsidR="00AE0E3F" w:rsidRDefault="00AE0E3F" w:rsidP="00AE0E3F">
                  <w:pPr>
                    <w:rPr>
                      <w:sz w:val="28"/>
                      <w:szCs w:val="28"/>
                      <w:lang w:val="kk-KZ"/>
                    </w:rPr>
                  </w:pPr>
                  <w:r w:rsidRPr="00BC79C7">
                    <w:rPr>
                      <w:sz w:val="28"/>
                      <w:szCs w:val="28"/>
                      <w:lang w:val="ru-RU"/>
                    </w:rPr>
                    <w:t>Тема 2. Путешествия в Древнем мире</w:t>
                  </w:r>
                </w:p>
              </w:tc>
              <w:tc>
                <w:tcPr>
                  <w:tcW w:w="850" w:type="dxa"/>
                </w:tcPr>
                <w:p w:rsidR="00AE0E3F" w:rsidRDefault="009D74ED" w:rsidP="00AE0E3F">
                  <w:pPr>
                    <w:jc w:val="center"/>
                    <w:rPr>
                      <w:sz w:val="28"/>
                      <w:szCs w:val="28"/>
                      <w:lang w:val="kk-KZ"/>
                    </w:rPr>
                  </w:pPr>
                  <w:r>
                    <w:rPr>
                      <w:sz w:val="28"/>
                      <w:szCs w:val="28"/>
                      <w:lang w:val="kk-KZ"/>
                    </w:rPr>
                    <w:t>10</w:t>
                  </w:r>
                </w:p>
              </w:tc>
            </w:tr>
            <w:tr w:rsidR="00AE0E3F" w:rsidTr="007C05F6">
              <w:trPr>
                <w:trHeight w:val="215"/>
              </w:trPr>
              <w:tc>
                <w:tcPr>
                  <w:tcW w:w="7259" w:type="dxa"/>
                </w:tcPr>
                <w:p w:rsidR="00AE0E3F" w:rsidRDefault="00AE0E3F" w:rsidP="00AE0E3F">
                  <w:pPr>
                    <w:rPr>
                      <w:sz w:val="28"/>
                      <w:szCs w:val="28"/>
                      <w:lang w:val="kk-KZ"/>
                    </w:rPr>
                  </w:pPr>
                  <w:r w:rsidRPr="00105921">
                    <w:rPr>
                      <w:sz w:val="28"/>
                      <w:szCs w:val="28"/>
                    </w:rPr>
                    <w:t>Тема 3. Путешествия средневековья</w:t>
                  </w:r>
                </w:p>
              </w:tc>
              <w:tc>
                <w:tcPr>
                  <w:tcW w:w="850" w:type="dxa"/>
                </w:tcPr>
                <w:p w:rsidR="00AE0E3F" w:rsidRDefault="009D74ED" w:rsidP="007C05F6">
                  <w:pPr>
                    <w:jc w:val="center"/>
                    <w:rPr>
                      <w:sz w:val="28"/>
                      <w:szCs w:val="28"/>
                      <w:lang w:val="kk-KZ"/>
                    </w:rPr>
                  </w:pPr>
                  <w:r>
                    <w:rPr>
                      <w:sz w:val="28"/>
                      <w:szCs w:val="28"/>
                      <w:lang w:val="kk-KZ"/>
                    </w:rPr>
                    <w:t>1</w:t>
                  </w:r>
                  <w:r w:rsidR="007C05F6">
                    <w:rPr>
                      <w:sz w:val="28"/>
                      <w:szCs w:val="28"/>
                      <w:lang w:val="kk-KZ"/>
                    </w:rPr>
                    <w:t>4</w:t>
                  </w:r>
                </w:p>
              </w:tc>
            </w:tr>
            <w:tr w:rsidR="00AE0E3F" w:rsidTr="007C05F6">
              <w:trPr>
                <w:trHeight w:val="198"/>
              </w:trPr>
              <w:tc>
                <w:tcPr>
                  <w:tcW w:w="7259" w:type="dxa"/>
                </w:tcPr>
                <w:p w:rsidR="00AE0E3F" w:rsidRDefault="00AE0E3F" w:rsidP="00AE0E3F">
                  <w:pPr>
                    <w:rPr>
                      <w:sz w:val="28"/>
                      <w:szCs w:val="28"/>
                      <w:lang w:val="kk-KZ"/>
                    </w:rPr>
                  </w:pPr>
                  <w:r w:rsidRPr="00BC79C7">
                    <w:rPr>
                      <w:sz w:val="28"/>
                      <w:szCs w:val="28"/>
                      <w:lang w:val="ru-RU"/>
                    </w:rPr>
                    <w:t>Тема 4. История гостеприимства Нового времени</w:t>
                  </w:r>
                </w:p>
              </w:tc>
              <w:tc>
                <w:tcPr>
                  <w:tcW w:w="850" w:type="dxa"/>
                </w:tcPr>
                <w:p w:rsidR="00AE0E3F" w:rsidRDefault="009D74ED" w:rsidP="00AE0E3F">
                  <w:pPr>
                    <w:jc w:val="center"/>
                    <w:rPr>
                      <w:sz w:val="28"/>
                      <w:szCs w:val="28"/>
                      <w:lang w:val="kk-KZ"/>
                    </w:rPr>
                  </w:pPr>
                  <w:r>
                    <w:rPr>
                      <w:sz w:val="28"/>
                      <w:szCs w:val="28"/>
                      <w:lang w:val="kk-KZ"/>
                    </w:rPr>
                    <w:t>1</w:t>
                  </w:r>
                  <w:r w:rsidR="007C05F6">
                    <w:rPr>
                      <w:sz w:val="28"/>
                      <w:szCs w:val="28"/>
                      <w:lang w:val="kk-KZ"/>
                    </w:rPr>
                    <w:t>8</w:t>
                  </w:r>
                </w:p>
              </w:tc>
            </w:tr>
            <w:tr w:rsidR="00AE0E3F" w:rsidTr="007C05F6">
              <w:trPr>
                <w:trHeight w:val="198"/>
              </w:trPr>
              <w:tc>
                <w:tcPr>
                  <w:tcW w:w="7259" w:type="dxa"/>
                </w:tcPr>
                <w:p w:rsidR="00AE0E3F" w:rsidRDefault="00AE0E3F" w:rsidP="00AE0E3F">
                  <w:pPr>
                    <w:rPr>
                      <w:sz w:val="28"/>
                      <w:szCs w:val="28"/>
                      <w:lang w:val="kk-KZ"/>
                    </w:rPr>
                  </w:pPr>
                  <w:r w:rsidRPr="00BC79C7">
                    <w:rPr>
                      <w:sz w:val="28"/>
                      <w:szCs w:val="28"/>
                      <w:lang w:val="ru-RU"/>
                    </w:rPr>
                    <w:t xml:space="preserve">Тема 5. Развитие индустрии гостеприимства в </w:t>
                  </w:r>
                  <w:r w:rsidRPr="00105921">
                    <w:rPr>
                      <w:sz w:val="28"/>
                      <w:szCs w:val="28"/>
                    </w:rPr>
                    <w:t>XIX</w:t>
                  </w:r>
                  <w:r w:rsidRPr="00BC79C7">
                    <w:rPr>
                      <w:sz w:val="28"/>
                      <w:szCs w:val="28"/>
                      <w:lang w:val="ru-RU"/>
                    </w:rPr>
                    <w:t xml:space="preserve"> в</w:t>
                  </w:r>
                </w:p>
              </w:tc>
              <w:tc>
                <w:tcPr>
                  <w:tcW w:w="850" w:type="dxa"/>
                </w:tcPr>
                <w:p w:rsidR="00AE0E3F" w:rsidRDefault="009D74ED" w:rsidP="00AE0E3F">
                  <w:pPr>
                    <w:jc w:val="center"/>
                    <w:rPr>
                      <w:sz w:val="28"/>
                      <w:szCs w:val="28"/>
                      <w:lang w:val="kk-KZ"/>
                    </w:rPr>
                  </w:pPr>
                  <w:r>
                    <w:rPr>
                      <w:sz w:val="28"/>
                      <w:szCs w:val="28"/>
                      <w:lang w:val="kk-KZ"/>
                    </w:rPr>
                    <w:t>2</w:t>
                  </w:r>
                  <w:r w:rsidR="007C05F6">
                    <w:rPr>
                      <w:sz w:val="28"/>
                      <w:szCs w:val="28"/>
                      <w:lang w:val="kk-KZ"/>
                    </w:rPr>
                    <w:t>2</w:t>
                  </w:r>
                </w:p>
              </w:tc>
            </w:tr>
            <w:tr w:rsidR="00AE0E3F" w:rsidTr="007C05F6">
              <w:trPr>
                <w:trHeight w:val="430"/>
              </w:trPr>
              <w:tc>
                <w:tcPr>
                  <w:tcW w:w="7259" w:type="dxa"/>
                </w:tcPr>
                <w:p w:rsidR="00AE0E3F" w:rsidRDefault="00AE0E3F" w:rsidP="00F97DD5">
                  <w:pPr>
                    <w:rPr>
                      <w:sz w:val="28"/>
                      <w:szCs w:val="28"/>
                      <w:lang w:val="kk-KZ"/>
                    </w:rPr>
                  </w:pPr>
                  <w:r w:rsidRPr="00BC79C7">
                    <w:rPr>
                      <w:sz w:val="28"/>
                      <w:szCs w:val="28"/>
                      <w:lang w:val="ru-RU"/>
                    </w:rPr>
                    <w:t xml:space="preserve">Тема 6. Развитие гостиничного и ресторанного дела в </w:t>
                  </w:r>
                  <w:r w:rsidRPr="00105921">
                    <w:rPr>
                      <w:sz w:val="28"/>
                      <w:szCs w:val="28"/>
                    </w:rPr>
                    <w:t>XX</w:t>
                  </w:r>
                  <w:r w:rsidRPr="00BC79C7">
                    <w:rPr>
                      <w:sz w:val="28"/>
                      <w:szCs w:val="28"/>
                      <w:lang w:val="ru-RU"/>
                    </w:rPr>
                    <w:t xml:space="preserve"> в</w:t>
                  </w:r>
                </w:p>
              </w:tc>
              <w:tc>
                <w:tcPr>
                  <w:tcW w:w="850" w:type="dxa"/>
                </w:tcPr>
                <w:p w:rsidR="00AE0E3F" w:rsidRDefault="007C05F6" w:rsidP="00AE0E3F">
                  <w:pPr>
                    <w:jc w:val="center"/>
                    <w:rPr>
                      <w:sz w:val="28"/>
                      <w:szCs w:val="28"/>
                      <w:lang w:val="kk-KZ"/>
                    </w:rPr>
                  </w:pPr>
                  <w:r>
                    <w:rPr>
                      <w:sz w:val="28"/>
                      <w:szCs w:val="28"/>
                      <w:lang w:val="kk-KZ"/>
                    </w:rPr>
                    <w:t>30</w:t>
                  </w:r>
                </w:p>
              </w:tc>
            </w:tr>
            <w:tr w:rsidR="00AE0E3F" w:rsidTr="007C05F6">
              <w:trPr>
                <w:trHeight w:val="198"/>
              </w:trPr>
              <w:tc>
                <w:tcPr>
                  <w:tcW w:w="7259" w:type="dxa"/>
                </w:tcPr>
                <w:p w:rsidR="00AE0E3F" w:rsidRDefault="00AE0E3F" w:rsidP="00AE0E3F">
                  <w:pPr>
                    <w:rPr>
                      <w:sz w:val="28"/>
                      <w:szCs w:val="28"/>
                      <w:lang w:val="kk-KZ"/>
                    </w:rPr>
                  </w:pPr>
                  <w:r w:rsidRPr="00BC79C7">
                    <w:rPr>
                      <w:sz w:val="28"/>
                      <w:szCs w:val="28"/>
                      <w:lang w:val="ru-RU"/>
                    </w:rPr>
                    <w:t xml:space="preserve">Тема 7. Развитие туризма </w:t>
                  </w:r>
                </w:p>
              </w:tc>
              <w:tc>
                <w:tcPr>
                  <w:tcW w:w="850" w:type="dxa"/>
                </w:tcPr>
                <w:p w:rsidR="00AE0E3F" w:rsidRDefault="007C05F6" w:rsidP="00AE0E3F">
                  <w:pPr>
                    <w:jc w:val="center"/>
                    <w:rPr>
                      <w:sz w:val="28"/>
                      <w:szCs w:val="28"/>
                      <w:lang w:val="kk-KZ"/>
                    </w:rPr>
                  </w:pPr>
                  <w:r>
                    <w:rPr>
                      <w:sz w:val="28"/>
                      <w:szCs w:val="28"/>
                      <w:lang w:val="kk-KZ"/>
                    </w:rPr>
                    <w:t>35</w:t>
                  </w:r>
                </w:p>
              </w:tc>
            </w:tr>
            <w:tr w:rsidR="00AE0E3F" w:rsidTr="007C05F6">
              <w:trPr>
                <w:trHeight w:val="414"/>
              </w:trPr>
              <w:tc>
                <w:tcPr>
                  <w:tcW w:w="7259" w:type="dxa"/>
                </w:tcPr>
                <w:p w:rsidR="00AE0E3F" w:rsidRPr="00BC79C7" w:rsidRDefault="00AE0E3F" w:rsidP="00AE0E3F">
                  <w:pPr>
                    <w:rPr>
                      <w:sz w:val="28"/>
                      <w:szCs w:val="28"/>
                      <w:lang w:val="ru-RU"/>
                    </w:rPr>
                  </w:pPr>
                  <w:r w:rsidRPr="00BC79C7">
                    <w:rPr>
                      <w:sz w:val="28"/>
                      <w:szCs w:val="28"/>
                      <w:lang w:val="ru-RU"/>
                    </w:rPr>
                    <w:t>Тема 8. Предпосылки развития туризма в Казахстане в</w:t>
                  </w:r>
                </w:p>
                <w:p w:rsidR="00AE0E3F" w:rsidRDefault="00AE0E3F" w:rsidP="00AE0E3F">
                  <w:pPr>
                    <w:rPr>
                      <w:sz w:val="28"/>
                      <w:szCs w:val="28"/>
                      <w:lang w:val="kk-KZ"/>
                    </w:rPr>
                  </w:pPr>
                  <w:r w:rsidRPr="00105921">
                    <w:rPr>
                      <w:sz w:val="28"/>
                      <w:szCs w:val="28"/>
                    </w:rPr>
                    <w:t>XIX в</w:t>
                  </w:r>
                </w:p>
              </w:tc>
              <w:tc>
                <w:tcPr>
                  <w:tcW w:w="850" w:type="dxa"/>
                </w:tcPr>
                <w:p w:rsidR="00AE0E3F" w:rsidRDefault="009D74ED" w:rsidP="00AE0E3F">
                  <w:pPr>
                    <w:jc w:val="center"/>
                    <w:rPr>
                      <w:sz w:val="28"/>
                      <w:szCs w:val="28"/>
                      <w:lang w:val="kk-KZ"/>
                    </w:rPr>
                  </w:pPr>
                  <w:r>
                    <w:rPr>
                      <w:sz w:val="28"/>
                      <w:szCs w:val="28"/>
                      <w:lang w:val="kk-KZ"/>
                    </w:rPr>
                    <w:t>3</w:t>
                  </w:r>
                  <w:r w:rsidR="007C05F6">
                    <w:rPr>
                      <w:sz w:val="28"/>
                      <w:szCs w:val="28"/>
                      <w:lang w:val="kk-KZ"/>
                    </w:rPr>
                    <w:t>9</w:t>
                  </w:r>
                </w:p>
              </w:tc>
            </w:tr>
            <w:tr w:rsidR="00AE0E3F" w:rsidTr="007C05F6">
              <w:trPr>
                <w:trHeight w:val="430"/>
              </w:trPr>
              <w:tc>
                <w:tcPr>
                  <w:tcW w:w="7259" w:type="dxa"/>
                </w:tcPr>
                <w:p w:rsidR="00AE0E3F" w:rsidRDefault="00AE0E3F" w:rsidP="00AE0E3F">
                  <w:pPr>
                    <w:rPr>
                      <w:sz w:val="28"/>
                      <w:szCs w:val="28"/>
                      <w:lang w:val="kk-KZ"/>
                    </w:rPr>
                  </w:pPr>
                  <w:r w:rsidRPr="00BC79C7">
                    <w:rPr>
                      <w:sz w:val="28"/>
                      <w:szCs w:val="28"/>
                      <w:lang w:val="ru-RU"/>
                    </w:rPr>
                    <w:t>Тема 9. Современное состояние и перспективы развития мирового туризма</w:t>
                  </w:r>
                </w:p>
              </w:tc>
              <w:tc>
                <w:tcPr>
                  <w:tcW w:w="850" w:type="dxa"/>
                </w:tcPr>
                <w:p w:rsidR="00AE0E3F" w:rsidRDefault="007C05F6" w:rsidP="00AE0E3F">
                  <w:pPr>
                    <w:jc w:val="center"/>
                    <w:rPr>
                      <w:sz w:val="28"/>
                      <w:szCs w:val="28"/>
                      <w:lang w:val="kk-KZ"/>
                    </w:rPr>
                  </w:pPr>
                  <w:r>
                    <w:rPr>
                      <w:sz w:val="28"/>
                      <w:szCs w:val="28"/>
                      <w:lang w:val="kk-KZ"/>
                    </w:rPr>
                    <w:t>46</w:t>
                  </w:r>
                </w:p>
              </w:tc>
            </w:tr>
            <w:tr w:rsidR="00AE0E3F" w:rsidTr="007C05F6">
              <w:trPr>
                <w:trHeight w:val="198"/>
              </w:trPr>
              <w:tc>
                <w:tcPr>
                  <w:tcW w:w="7259" w:type="dxa"/>
                </w:tcPr>
                <w:p w:rsidR="00AE0E3F" w:rsidRDefault="00AE0E3F" w:rsidP="00AE0E3F">
                  <w:pPr>
                    <w:rPr>
                      <w:sz w:val="28"/>
                      <w:szCs w:val="28"/>
                      <w:lang w:val="kk-KZ"/>
                    </w:rPr>
                  </w:pPr>
                  <w:r w:rsidRPr="00105921">
                    <w:rPr>
                      <w:sz w:val="28"/>
                      <w:szCs w:val="28"/>
                    </w:rPr>
                    <w:t>Тема 10. Сущность туризма</w:t>
                  </w:r>
                </w:p>
              </w:tc>
              <w:tc>
                <w:tcPr>
                  <w:tcW w:w="850" w:type="dxa"/>
                </w:tcPr>
                <w:p w:rsidR="00AE0E3F" w:rsidRDefault="007C05F6" w:rsidP="00AE0E3F">
                  <w:pPr>
                    <w:jc w:val="center"/>
                    <w:rPr>
                      <w:sz w:val="28"/>
                      <w:szCs w:val="28"/>
                      <w:lang w:val="kk-KZ"/>
                    </w:rPr>
                  </w:pPr>
                  <w:r>
                    <w:rPr>
                      <w:sz w:val="28"/>
                      <w:szCs w:val="28"/>
                      <w:lang w:val="kk-KZ"/>
                    </w:rPr>
                    <w:t>52</w:t>
                  </w:r>
                </w:p>
              </w:tc>
            </w:tr>
            <w:tr w:rsidR="00AE0E3F" w:rsidTr="007C05F6">
              <w:trPr>
                <w:trHeight w:val="198"/>
              </w:trPr>
              <w:tc>
                <w:tcPr>
                  <w:tcW w:w="7259" w:type="dxa"/>
                </w:tcPr>
                <w:p w:rsidR="00AE0E3F" w:rsidRDefault="00AE0E3F" w:rsidP="00AE0E3F">
                  <w:pPr>
                    <w:rPr>
                      <w:sz w:val="28"/>
                      <w:szCs w:val="28"/>
                      <w:lang w:val="kk-KZ"/>
                    </w:rPr>
                  </w:pPr>
                  <w:r w:rsidRPr="00105921">
                    <w:rPr>
                      <w:sz w:val="28"/>
                      <w:szCs w:val="28"/>
                    </w:rPr>
                    <w:t>Тема 11. Туристские ресурсы</w:t>
                  </w:r>
                </w:p>
              </w:tc>
              <w:tc>
                <w:tcPr>
                  <w:tcW w:w="850" w:type="dxa"/>
                </w:tcPr>
                <w:p w:rsidR="00AE0E3F" w:rsidRDefault="007C05F6" w:rsidP="00AE0E3F">
                  <w:pPr>
                    <w:jc w:val="center"/>
                    <w:rPr>
                      <w:sz w:val="28"/>
                      <w:szCs w:val="28"/>
                      <w:lang w:val="kk-KZ"/>
                    </w:rPr>
                  </w:pPr>
                  <w:r>
                    <w:rPr>
                      <w:sz w:val="28"/>
                      <w:szCs w:val="28"/>
                      <w:lang w:val="kk-KZ"/>
                    </w:rPr>
                    <w:t>65</w:t>
                  </w:r>
                </w:p>
              </w:tc>
            </w:tr>
            <w:tr w:rsidR="00AE0E3F" w:rsidTr="007C05F6">
              <w:trPr>
                <w:trHeight w:val="215"/>
              </w:trPr>
              <w:tc>
                <w:tcPr>
                  <w:tcW w:w="7259" w:type="dxa"/>
                </w:tcPr>
                <w:p w:rsidR="00AE0E3F" w:rsidRDefault="00AE0E3F" w:rsidP="00AE0E3F">
                  <w:pPr>
                    <w:rPr>
                      <w:sz w:val="28"/>
                      <w:szCs w:val="28"/>
                      <w:lang w:val="kk-KZ"/>
                    </w:rPr>
                  </w:pPr>
                  <w:r w:rsidRPr="00105921">
                    <w:rPr>
                      <w:sz w:val="28"/>
                      <w:szCs w:val="28"/>
                    </w:rPr>
                    <w:t>Тема 12. Туристский продукт</w:t>
                  </w:r>
                </w:p>
              </w:tc>
              <w:tc>
                <w:tcPr>
                  <w:tcW w:w="850" w:type="dxa"/>
                </w:tcPr>
                <w:p w:rsidR="00AE0E3F" w:rsidRDefault="007C05F6" w:rsidP="00AE0E3F">
                  <w:pPr>
                    <w:jc w:val="center"/>
                    <w:rPr>
                      <w:sz w:val="28"/>
                      <w:szCs w:val="28"/>
                      <w:lang w:val="kk-KZ"/>
                    </w:rPr>
                  </w:pPr>
                  <w:r>
                    <w:rPr>
                      <w:sz w:val="28"/>
                      <w:szCs w:val="28"/>
                      <w:lang w:val="kk-KZ"/>
                    </w:rPr>
                    <w:t>69</w:t>
                  </w:r>
                </w:p>
              </w:tc>
            </w:tr>
            <w:tr w:rsidR="00AE0E3F" w:rsidTr="007C05F6">
              <w:trPr>
                <w:trHeight w:val="198"/>
              </w:trPr>
              <w:tc>
                <w:tcPr>
                  <w:tcW w:w="7259" w:type="dxa"/>
                </w:tcPr>
                <w:p w:rsidR="00AE0E3F" w:rsidRDefault="009D74ED" w:rsidP="009D74ED">
                  <w:pPr>
                    <w:rPr>
                      <w:sz w:val="28"/>
                      <w:szCs w:val="28"/>
                      <w:lang w:val="kk-KZ"/>
                    </w:rPr>
                  </w:pPr>
                  <w:r w:rsidRPr="00105921">
                    <w:rPr>
                      <w:sz w:val="28"/>
                      <w:szCs w:val="28"/>
                    </w:rPr>
                    <w:t>Тема 13. Туристская индустрия</w:t>
                  </w:r>
                </w:p>
              </w:tc>
              <w:tc>
                <w:tcPr>
                  <w:tcW w:w="850" w:type="dxa"/>
                </w:tcPr>
                <w:p w:rsidR="00AE0E3F" w:rsidRDefault="007C05F6" w:rsidP="00AE0E3F">
                  <w:pPr>
                    <w:jc w:val="center"/>
                    <w:rPr>
                      <w:sz w:val="28"/>
                      <w:szCs w:val="28"/>
                      <w:lang w:val="kk-KZ"/>
                    </w:rPr>
                  </w:pPr>
                  <w:r>
                    <w:rPr>
                      <w:sz w:val="28"/>
                      <w:szCs w:val="28"/>
                      <w:lang w:val="kk-KZ"/>
                    </w:rPr>
                    <w:t>75</w:t>
                  </w:r>
                </w:p>
              </w:tc>
            </w:tr>
            <w:tr w:rsidR="00AE0E3F" w:rsidTr="007C05F6">
              <w:trPr>
                <w:trHeight w:val="198"/>
              </w:trPr>
              <w:tc>
                <w:tcPr>
                  <w:tcW w:w="7259" w:type="dxa"/>
                </w:tcPr>
                <w:p w:rsidR="00AE0E3F" w:rsidRDefault="009D74ED" w:rsidP="009D74ED">
                  <w:pPr>
                    <w:rPr>
                      <w:sz w:val="28"/>
                      <w:szCs w:val="28"/>
                      <w:lang w:val="kk-KZ"/>
                    </w:rPr>
                  </w:pPr>
                  <w:r w:rsidRPr="00BC79C7">
                    <w:rPr>
                      <w:sz w:val="28"/>
                      <w:szCs w:val="28"/>
                      <w:lang w:val="ru-RU"/>
                    </w:rPr>
                    <w:t>Тема 14. Средства размещения в туризме</w:t>
                  </w:r>
                </w:p>
              </w:tc>
              <w:tc>
                <w:tcPr>
                  <w:tcW w:w="850" w:type="dxa"/>
                </w:tcPr>
                <w:p w:rsidR="00AE0E3F" w:rsidRDefault="007C05F6" w:rsidP="00AE0E3F">
                  <w:pPr>
                    <w:jc w:val="center"/>
                    <w:rPr>
                      <w:sz w:val="28"/>
                      <w:szCs w:val="28"/>
                      <w:lang w:val="kk-KZ"/>
                    </w:rPr>
                  </w:pPr>
                  <w:r>
                    <w:rPr>
                      <w:sz w:val="28"/>
                      <w:szCs w:val="28"/>
                      <w:lang w:val="kk-KZ"/>
                    </w:rPr>
                    <w:t>78</w:t>
                  </w:r>
                </w:p>
              </w:tc>
            </w:tr>
            <w:tr w:rsidR="009D74ED" w:rsidTr="007C05F6">
              <w:trPr>
                <w:trHeight w:val="215"/>
              </w:trPr>
              <w:tc>
                <w:tcPr>
                  <w:tcW w:w="7259" w:type="dxa"/>
                </w:tcPr>
                <w:p w:rsidR="009D74ED" w:rsidRDefault="009D74ED" w:rsidP="009D74ED">
                  <w:pPr>
                    <w:rPr>
                      <w:sz w:val="28"/>
                      <w:szCs w:val="28"/>
                      <w:lang w:val="kk-KZ"/>
                    </w:rPr>
                  </w:pPr>
                  <w:r w:rsidRPr="00BC79C7">
                    <w:rPr>
                      <w:sz w:val="28"/>
                      <w:szCs w:val="28"/>
                      <w:lang w:val="ru-RU"/>
                    </w:rPr>
                    <w:t>Тема 15. Услуги питания в туризме. туризме</w:t>
                  </w:r>
                </w:p>
              </w:tc>
              <w:tc>
                <w:tcPr>
                  <w:tcW w:w="850" w:type="dxa"/>
                </w:tcPr>
                <w:p w:rsidR="009D74ED" w:rsidRDefault="007C05F6" w:rsidP="00AE0E3F">
                  <w:pPr>
                    <w:jc w:val="center"/>
                    <w:rPr>
                      <w:sz w:val="28"/>
                      <w:szCs w:val="28"/>
                      <w:lang w:val="kk-KZ"/>
                    </w:rPr>
                  </w:pPr>
                  <w:r>
                    <w:rPr>
                      <w:sz w:val="28"/>
                      <w:szCs w:val="28"/>
                      <w:lang w:val="kk-KZ"/>
                    </w:rPr>
                    <w:t>83</w:t>
                  </w:r>
                </w:p>
              </w:tc>
            </w:tr>
            <w:tr w:rsidR="009D74ED" w:rsidTr="007C05F6">
              <w:trPr>
                <w:trHeight w:val="414"/>
              </w:trPr>
              <w:tc>
                <w:tcPr>
                  <w:tcW w:w="7259" w:type="dxa"/>
                </w:tcPr>
                <w:p w:rsidR="009D74ED" w:rsidRPr="009D74ED" w:rsidRDefault="009D74ED" w:rsidP="009D74ED">
                  <w:pPr>
                    <w:rPr>
                      <w:sz w:val="28"/>
                      <w:szCs w:val="24"/>
                      <w:lang w:val="kk-KZ"/>
                    </w:rPr>
                  </w:pPr>
                  <w:r w:rsidRPr="00BC79C7">
                    <w:rPr>
                      <w:sz w:val="28"/>
                      <w:szCs w:val="24"/>
                      <w:lang w:val="ru-RU"/>
                    </w:rPr>
                    <w:t>Система оценки результатов учебных достижений обучающихся</w:t>
                  </w:r>
                </w:p>
              </w:tc>
              <w:tc>
                <w:tcPr>
                  <w:tcW w:w="850" w:type="dxa"/>
                </w:tcPr>
                <w:p w:rsidR="009D74ED" w:rsidRDefault="009D74ED" w:rsidP="00AE0E3F">
                  <w:pPr>
                    <w:jc w:val="center"/>
                    <w:rPr>
                      <w:sz w:val="28"/>
                      <w:szCs w:val="28"/>
                      <w:lang w:val="kk-KZ"/>
                    </w:rPr>
                  </w:pPr>
                  <w:r>
                    <w:rPr>
                      <w:sz w:val="28"/>
                      <w:szCs w:val="28"/>
                      <w:lang w:val="kk-KZ"/>
                    </w:rPr>
                    <w:t>8</w:t>
                  </w:r>
                  <w:r w:rsidR="007C05F6">
                    <w:rPr>
                      <w:sz w:val="28"/>
                      <w:szCs w:val="28"/>
                      <w:lang w:val="kk-KZ"/>
                    </w:rPr>
                    <w:t>8</w:t>
                  </w:r>
                </w:p>
              </w:tc>
            </w:tr>
            <w:tr w:rsidR="009D74ED" w:rsidTr="007C05F6">
              <w:trPr>
                <w:trHeight w:val="215"/>
              </w:trPr>
              <w:tc>
                <w:tcPr>
                  <w:tcW w:w="7259" w:type="dxa"/>
                </w:tcPr>
                <w:p w:rsidR="009D74ED" w:rsidRPr="009D74ED" w:rsidRDefault="009D74ED" w:rsidP="009D74ED">
                  <w:pPr>
                    <w:rPr>
                      <w:sz w:val="28"/>
                      <w:szCs w:val="28"/>
                      <w:lang w:val="ru-RU"/>
                    </w:rPr>
                  </w:pPr>
                  <w:r w:rsidRPr="00105921">
                    <w:t>Список литературы</w:t>
                  </w:r>
                </w:p>
              </w:tc>
              <w:tc>
                <w:tcPr>
                  <w:tcW w:w="850" w:type="dxa"/>
                </w:tcPr>
                <w:p w:rsidR="009D74ED" w:rsidRDefault="009D74ED" w:rsidP="00AE0E3F">
                  <w:pPr>
                    <w:jc w:val="center"/>
                    <w:rPr>
                      <w:sz w:val="28"/>
                      <w:szCs w:val="28"/>
                      <w:lang w:val="kk-KZ"/>
                    </w:rPr>
                  </w:pPr>
                  <w:r>
                    <w:rPr>
                      <w:sz w:val="28"/>
                      <w:szCs w:val="28"/>
                      <w:lang w:val="kk-KZ"/>
                    </w:rPr>
                    <w:t>9</w:t>
                  </w:r>
                  <w:r w:rsidR="007C05F6">
                    <w:rPr>
                      <w:sz w:val="28"/>
                      <w:szCs w:val="28"/>
                      <w:lang w:val="kk-KZ"/>
                    </w:rPr>
                    <w:t>9</w:t>
                  </w:r>
                </w:p>
              </w:tc>
            </w:tr>
          </w:tbl>
          <w:p w:rsidR="00AE0E3F" w:rsidRDefault="00AE0E3F" w:rsidP="00AE0E3F">
            <w:pPr>
              <w:jc w:val="center"/>
              <w:rPr>
                <w:sz w:val="28"/>
                <w:szCs w:val="28"/>
                <w:lang w:val="kk-KZ"/>
              </w:rPr>
            </w:pPr>
          </w:p>
          <w:p w:rsidR="00AE0E3F" w:rsidRDefault="00AE0E3F" w:rsidP="00AE0E3F">
            <w:pPr>
              <w:jc w:val="center"/>
              <w:rPr>
                <w:sz w:val="28"/>
                <w:szCs w:val="28"/>
                <w:lang w:val="kk-KZ"/>
              </w:rPr>
            </w:pPr>
          </w:p>
          <w:p w:rsidR="00AE0E3F" w:rsidRDefault="00AE0E3F" w:rsidP="00AE0E3F">
            <w:pPr>
              <w:jc w:val="center"/>
              <w:rPr>
                <w:sz w:val="28"/>
                <w:szCs w:val="28"/>
                <w:lang w:val="kk-KZ"/>
              </w:rPr>
            </w:pPr>
          </w:p>
          <w:p w:rsidR="00AE0E3F" w:rsidRDefault="00AE0E3F" w:rsidP="00AE0E3F">
            <w:pPr>
              <w:jc w:val="center"/>
              <w:rPr>
                <w:sz w:val="28"/>
                <w:szCs w:val="28"/>
                <w:lang w:val="kk-KZ"/>
              </w:rPr>
            </w:pPr>
          </w:p>
          <w:p w:rsidR="00AE0E3F" w:rsidRDefault="00AE0E3F" w:rsidP="00AE0E3F">
            <w:pPr>
              <w:jc w:val="center"/>
              <w:rPr>
                <w:sz w:val="28"/>
                <w:szCs w:val="28"/>
                <w:lang w:val="kk-KZ"/>
              </w:rPr>
            </w:pPr>
          </w:p>
          <w:p w:rsidR="00AE0E3F" w:rsidRDefault="00AE0E3F" w:rsidP="00AE0E3F">
            <w:pPr>
              <w:jc w:val="center"/>
              <w:rPr>
                <w:sz w:val="28"/>
                <w:szCs w:val="28"/>
                <w:lang w:val="kk-KZ"/>
              </w:rPr>
            </w:pPr>
          </w:p>
          <w:p w:rsidR="009D74ED" w:rsidRDefault="009D74ED" w:rsidP="009D74ED">
            <w:pPr>
              <w:rPr>
                <w:sz w:val="28"/>
                <w:szCs w:val="28"/>
                <w:lang w:val="kk-KZ"/>
              </w:rPr>
            </w:pPr>
          </w:p>
          <w:p w:rsidR="009D74ED" w:rsidRDefault="009D74ED" w:rsidP="009D74ED">
            <w:pPr>
              <w:rPr>
                <w:sz w:val="28"/>
                <w:szCs w:val="28"/>
                <w:lang w:val="kk-KZ"/>
              </w:rPr>
            </w:pPr>
          </w:p>
          <w:p w:rsidR="009D74ED" w:rsidRDefault="009D74ED" w:rsidP="009D74ED">
            <w:pPr>
              <w:rPr>
                <w:sz w:val="28"/>
                <w:szCs w:val="28"/>
                <w:lang w:val="kk-KZ"/>
              </w:rPr>
            </w:pPr>
          </w:p>
          <w:p w:rsidR="009D74ED" w:rsidRDefault="009D74ED" w:rsidP="009D74ED">
            <w:pPr>
              <w:rPr>
                <w:sz w:val="28"/>
                <w:szCs w:val="28"/>
                <w:lang w:val="kk-KZ"/>
              </w:rPr>
            </w:pPr>
          </w:p>
          <w:p w:rsidR="009D74ED" w:rsidRDefault="009D74ED" w:rsidP="009D74ED">
            <w:pPr>
              <w:rPr>
                <w:sz w:val="28"/>
                <w:szCs w:val="28"/>
                <w:lang w:val="kk-KZ"/>
              </w:rPr>
            </w:pPr>
          </w:p>
          <w:p w:rsidR="009D74ED" w:rsidRDefault="009D74ED" w:rsidP="009D74ED">
            <w:pPr>
              <w:rPr>
                <w:sz w:val="28"/>
                <w:szCs w:val="28"/>
                <w:lang w:val="kk-KZ"/>
              </w:rPr>
            </w:pPr>
          </w:p>
          <w:p w:rsidR="009D74ED" w:rsidRDefault="009D74ED" w:rsidP="00AE0E3F">
            <w:pPr>
              <w:jc w:val="center"/>
              <w:rPr>
                <w:sz w:val="28"/>
                <w:szCs w:val="28"/>
                <w:lang w:val="kk-KZ"/>
              </w:rPr>
            </w:pPr>
          </w:p>
          <w:p w:rsidR="007C05F6" w:rsidRDefault="007C05F6" w:rsidP="00AE0E3F">
            <w:pPr>
              <w:jc w:val="center"/>
              <w:rPr>
                <w:sz w:val="28"/>
                <w:szCs w:val="28"/>
                <w:lang w:val="kk-KZ"/>
              </w:rPr>
            </w:pPr>
          </w:p>
          <w:p w:rsidR="009D74ED" w:rsidRDefault="009D74ED" w:rsidP="00AE0E3F">
            <w:pPr>
              <w:jc w:val="center"/>
              <w:rPr>
                <w:sz w:val="28"/>
                <w:szCs w:val="28"/>
                <w:lang w:val="kk-KZ"/>
              </w:rPr>
            </w:pPr>
          </w:p>
          <w:p w:rsidR="009D74ED" w:rsidRPr="00AE0E3F" w:rsidRDefault="009D74ED" w:rsidP="00AE0E3F">
            <w:pPr>
              <w:jc w:val="center"/>
              <w:rPr>
                <w:sz w:val="28"/>
                <w:szCs w:val="28"/>
                <w:lang w:val="kk-KZ"/>
              </w:rPr>
            </w:pPr>
          </w:p>
        </w:tc>
        <w:tc>
          <w:tcPr>
            <w:tcW w:w="766" w:type="dxa"/>
            <w:vMerge w:val="restart"/>
            <w:vAlign w:val="center"/>
          </w:tcPr>
          <w:p w:rsidR="00761CFD" w:rsidRPr="00105921" w:rsidRDefault="00761CFD" w:rsidP="00AE0E3F">
            <w:pPr>
              <w:jc w:val="center"/>
              <w:rPr>
                <w:sz w:val="28"/>
                <w:szCs w:val="28"/>
              </w:rPr>
            </w:pPr>
          </w:p>
        </w:tc>
      </w:tr>
      <w:tr w:rsidR="00761CFD" w:rsidRPr="00105921" w:rsidTr="009D74ED">
        <w:trPr>
          <w:trHeight w:val="329"/>
        </w:trPr>
        <w:tc>
          <w:tcPr>
            <w:tcW w:w="9073" w:type="dxa"/>
            <w:vMerge/>
            <w:tcBorders>
              <w:bottom w:val="single" w:sz="4" w:space="0" w:color="auto"/>
            </w:tcBorders>
            <w:vAlign w:val="center"/>
          </w:tcPr>
          <w:p w:rsidR="00761CFD" w:rsidRPr="00105921" w:rsidRDefault="00761CFD" w:rsidP="00AE0E3F">
            <w:pPr>
              <w:jc w:val="center"/>
              <w:rPr>
                <w:sz w:val="28"/>
                <w:szCs w:val="28"/>
              </w:rPr>
            </w:pPr>
          </w:p>
        </w:tc>
        <w:tc>
          <w:tcPr>
            <w:tcW w:w="766" w:type="dxa"/>
            <w:vMerge/>
            <w:tcBorders>
              <w:bottom w:val="single" w:sz="4" w:space="0" w:color="auto"/>
            </w:tcBorders>
            <w:vAlign w:val="center"/>
          </w:tcPr>
          <w:p w:rsidR="00761CFD" w:rsidRPr="00105921" w:rsidRDefault="00761CFD" w:rsidP="00AE0E3F">
            <w:pPr>
              <w:jc w:val="center"/>
              <w:rPr>
                <w:sz w:val="28"/>
                <w:szCs w:val="28"/>
              </w:rPr>
            </w:pPr>
          </w:p>
        </w:tc>
      </w:tr>
    </w:tbl>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r w:rsidRPr="00105921">
        <w:rPr>
          <w:b/>
          <w:sz w:val="28"/>
          <w:szCs w:val="28"/>
        </w:rPr>
        <w:lastRenderedPageBreak/>
        <w:t xml:space="preserve">Тема 1. Введение в историю туризма и гостеприимства.  </w:t>
      </w:r>
    </w:p>
    <w:p w:rsidR="00761CFD" w:rsidRPr="00105921" w:rsidRDefault="00761CFD" w:rsidP="00761CFD">
      <w:pPr>
        <w:ind w:firstLine="720"/>
        <w:rPr>
          <w:b/>
          <w:sz w:val="28"/>
          <w:szCs w:val="28"/>
        </w:rPr>
      </w:pPr>
      <w:r w:rsidRPr="00105921">
        <w:rPr>
          <w:b/>
          <w:sz w:val="28"/>
          <w:szCs w:val="28"/>
        </w:rPr>
        <w:t>Лекция 1</w:t>
      </w:r>
    </w:p>
    <w:p w:rsidR="00761CFD" w:rsidRPr="00105921" w:rsidRDefault="00761CFD" w:rsidP="00761CFD">
      <w:pPr>
        <w:ind w:firstLine="720"/>
        <w:rPr>
          <w:b/>
          <w:sz w:val="28"/>
          <w:szCs w:val="28"/>
          <w:lang w:val="kk-KZ"/>
        </w:rPr>
      </w:pPr>
      <w:r w:rsidRPr="00105921">
        <w:rPr>
          <w:b/>
          <w:sz w:val="28"/>
          <w:szCs w:val="28"/>
          <w:lang w:val="kk-KZ"/>
        </w:rPr>
        <w:t>1</w:t>
      </w:r>
      <w:r w:rsidRPr="00105921">
        <w:rPr>
          <w:b/>
          <w:sz w:val="28"/>
          <w:szCs w:val="28"/>
        </w:rPr>
        <w:t>. Цели и задачи курса «история туризма»</w:t>
      </w:r>
    </w:p>
    <w:p w:rsidR="00761CFD" w:rsidRPr="00105921" w:rsidRDefault="00761CFD" w:rsidP="00761CFD">
      <w:pPr>
        <w:ind w:firstLine="720"/>
        <w:rPr>
          <w:b/>
          <w:sz w:val="28"/>
          <w:szCs w:val="28"/>
          <w:lang w:val="kk-KZ"/>
        </w:rPr>
      </w:pPr>
      <w:r w:rsidRPr="00105921">
        <w:rPr>
          <w:b/>
          <w:sz w:val="28"/>
          <w:szCs w:val="28"/>
        </w:rPr>
        <w:t>2. Понятие «гостеприимство». Базисная модель туризма и модель «гость-хозяин».</w:t>
      </w:r>
    </w:p>
    <w:p w:rsidR="00761CFD" w:rsidRPr="00105921" w:rsidRDefault="00761CFD" w:rsidP="00761CFD">
      <w:pPr>
        <w:pStyle w:val="2"/>
        <w:tabs>
          <w:tab w:val="left" w:pos="1530"/>
        </w:tabs>
        <w:ind w:left="720" w:firstLine="0"/>
        <w:jc w:val="left"/>
        <w:rPr>
          <w:spacing w:val="-3"/>
          <w:lang w:val="kk-KZ"/>
        </w:rPr>
      </w:pPr>
    </w:p>
    <w:p w:rsidR="00761CFD" w:rsidRPr="00105921" w:rsidRDefault="00761CFD" w:rsidP="00761CFD">
      <w:pPr>
        <w:pStyle w:val="2"/>
        <w:tabs>
          <w:tab w:val="left" w:pos="1530"/>
        </w:tabs>
        <w:ind w:left="720" w:firstLine="0"/>
      </w:pPr>
      <w:r w:rsidRPr="00105921">
        <w:rPr>
          <w:spacing w:val="-3"/>
        </w:rPr>
        <w:t xml:space="preserve">Цели </w:t>
      </w:r>
      <w:r w:rsidRPr="00105921">
        <w:t xml:space="preserve">и задачи </w:t>
      </w:r>
      <w:r w:rsidRPr="00105921">
        <w:rPr>
          <w:spacing w:val="-4"/>
        </w:rPr>
        <w:t xml:space="preserve">курса </w:t>
      </w:r>
      <w:r w:rsidRPr="00105921">
        <w:t>«История развития гостинично-ресторанного бизнеса</w:t>
      </w:r>
      <w:r w:rsidRPr="00105921">
        <w:rPr>
          <w:spacing w:val="-3"/>
        </w:rPr>
        <w:t>»</w:t>
      </w:r>
    </w:p>
    <w:p w:rsidR="00761CFD" w:rsidRPr="00105921" w:rsidRDefault="00761CFD" w:rsidP="00761CFD">
      <w:pPr>
        <w:ind w:firstLine="720"/>
        <w:jc w:val="both"/>
        <w:rPr>
          <w:sz w:val="28"/>
          <w:szCs w:val="28"/>
        </w:rPr>
      </w:pPr>
      <w:r w:rsidRPr="00105921">
        <w:rPr>
          <w:sz w:val="28"/>
          <w:szCs w:val="28"/>
        </w:rPr>
        <w:t xml:space="preserve">Индустрия гостеприимства является одним из важнейших элементов социальной сферы, а также играет большую роль в повышении эффективности общественного производства, и соответственно, способствует росту жизненного уровня населения. Как показывает опыт, экономические преобразования последних лет не только не улучшили сервис в гостиничном и ресторанном хозяйстве, но в ряде случаев качество обслуживания в нем снизилось. Особенно это ощущают на себе иностранные туристы. Вместе с тем в последнее время появились и высокоразрядные отели, которые нуждаются в менеджерах разных уровней. В настоящее время процесс обучения квалифицированных специалистов для гостиниц и ресторанов находится на начальной стадии. В этой связи курс «История развития гостиничного ресторанного бизнеса», окажет помощь в начальной подготовке специалистов для этой важной и сложной сферы. </w:t>
      </w:r>
    </w:p>
    <w:p w:rsidR="00761CFD" w:rsidRPr="00105921" w:rsidRDefault="00761CFD" w:rsidP="00761CFD">
      <w:pPr>
        <w:pStyle w:val="a3"/>
        <w:ind w:left="0" w:firstLine="720"/>
      </w:pPr>
      <w:r w:rsidRPr="00105921">
        <w:rPr>
          <w:b/>
          <w:i/>
        </w:rPr>
        <w:t>История туризма и гостеприимства</w:t>
      </w:r>
      <w:r w:rsidRPr="00105921">
        <w:t xml:space="preserve"> – это наука, изучающая путешествия (походы, экскурсии), начиная с самых простых, наиболее элементарных в глубокой древности и до настоящих времен.</w:t>
      </w:r>
    </w:p>
    <w:p w:rsidR="00761CFD" w:rsidRPr="00105921" w:rsidRDefault="00761CFD" w:rsidP="00761CFD">
      <w:pPr>
        <w:pStyle w:val="a3"/>
        <w:ind w:left="0" w:firstLine="720"/>
        <w:rPr>
          <w:color w:val="000000"/>
          <w:shd w:val="clear" w:color="auto" w:fill="FFFFFF"/>
        </w:rPr>
      </w:pPr>
      <w:r w:rsidRPr="00105921">
        <w:t>Цель курса –</w:t>
      </w:r>
      <w:r w:rsidRPr="00105921">
        <w:rPr>
          <w:color w:val="000000"/>
          <w:shd w:val="clear" w:color="auto" w:fill="FFFFFF"/>
        </w:rPr>
        <w:t xml:space="preserve">формирование у студентов системы знаний о </w:t>
      </w:r>
      <w:r w:rsidRPr="00105921">
        <w:t xml:space="preserve">становлении и развитии </w:t>
      </w:r>
      <w:r w:rsidRPr="00105921">
        <w:rPr>
          <w:color w:val="000000"/>
          <w:shd w:val="clear" w:color="auto" w:fill="FFFFFF"/>
        </w:rPr>
        <w:t>гостиничного и ресторанного хозяйства и о современном обслуживании на предприятиях гостеприимства.</w:t>
      </w:r>
    </w:p>
    <w:p w:rsidR="00761CFD" w:rsidRPr="00105921" w:rsidRDefault="00761CFD" w:rsidP="00761CFD">
      <w:pPr>
        <w:pStyle w:val="a3"/>
        <w:ind w:left="0" w:firstLine="720"/>
      </w:pPr>
      <w:r w:rsidRPr="00105921">
        <w:t xml:space="preserve"> Задачи:</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Раскрытьистокитуризмависториикультуры,проследивдинамикуразвитияпутешествий, их цели, задачи и социокультурные последствия;</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Рассмотреть историю путешествий и туризма в связи с определенным типом культуры, выявив особенности мотиваций путешествий, датьхарактеристику</w:t>
      </w:r>
    </w:p>
    <w:p w:rsidR="00761CFD" w:rsidRPr="00105921" w:rsidRDefault="00761CFD" w:rsidP="00761CFD">
      <w:pPr>
        <w:pStyle w:val="a3"/>
        <w:ind w:left="0" w:firstLine="720"/>
      </w:pPr>
      <w:r w:rsidRPr="00105921">
        <w:t>«человека путешествующего» в разных культурах;</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Проследить изменения в географии путешествий и туризма в разные периоды истории;</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На основе описания традиций гостеприимства народовмира, показать</w:t>
      </w:r>
    </w:p>
    <w:p w:rsidR="00761CFD" w:rsidRPr="00105921" w:rsidRDefault="00761CFD" w:rsidP="00761CFD">
      <w:pPr>
        <w:pStyle w:val="a3"/>
        <w:ind w:left="0" w:firstLine="720"/>
      </w:pPr>
      <w:r w:rsidRPr="00105921">
        <w:t>направления формирования системы гостеприимства и достижения гостиничной индустрии на современном этапе;</w:t>
      </w:r>
    </w:p>
    <w:p w:rsidR="00761CFD" w:rsidRPr="00105921" w:rsidRDefault="00761CFD" w:rsidP="00761CFD">
      <w:pPr>
        <w:pStyle w:val="a7"/>
        <w:numPr>
          <w:ilvl w:val="0"/>
          <w:numId w:val="22"/>
        </w:numPr>
        <w:tabs>
          <w:tab w:val="left" w:pos="1530"/>
        </w:tabs>
        <w:ind w:left="0" w:firstLine="720"/>
        <w:rPr>
          <w:sz w:val="28"/>
          <w:szCs w:val="28"/>
        </w:rPr>
      </w:pPr>
      <w:r w:rsidRPr="00105921">
        <w:rPr>
          <w:sz w:val="28"/>
          <w:szCs w:val="28"/>
        </w:rPr>
        <w:t>Выявить объективные предпосылки и причины становления организованного туризма и понять тенденции его развития и национальную специфику.</w:t>
      </w:r>
    </w:p>
    <w:p w:rsidR="00761CFD" w:rsidRPr="00105921" w:rsidRDefault="00761CFD" w:rsidP="00761CFD">
      <w:pPr>
        <w:tabs>
          <w:tab w:val="left" w:pos="1530"/>
        </w:tabs>
        <w:ind w:firstLine="720"/>
        <w:rPr>
          <w:sz w:val="28"/>
          <w:szCs w:val="28"/>
        </w:rPr>
      </w:pPr>
    </w:p>
    <w:p w:rsidR="00761CFD" w:rsidRPr="00105921" w:rsidRDefault="00761CFD" w:rsidP="00761CFD">
      <w:pPr>
        <w:ind w:firstLine="720"/>
        <w:rPr>
          <w:sz w:val="28"/>
          <w:szCs w:val="28"/>
          <w:lang w:val="kk-KZ"/>
        </w:rPr>
      </w:pPr>
      <w:r w:rsidRPr="00105921">
        <w:rPr>
          <w:sz w:val="28"/>
          <w:szCs w:val="28"/>
        </w:rPr>
        <w:lastRenderedPageBreak/>
        <w:t>2. Понятие «гостеприимство». Базисная модель туризма и модель «гость-хозяин».</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Одним из важнейших понятий, которые используется истории туризма и гостеприимства, является “гостеприимство”. Термин “гостеприимство” происходит от старофранцузского слова hospice (хоспис), что означает странноприимный дом. В бытовом смысле гостеприимство - это свойство характера человека, отличающегося радушием и хлебосольством, а также традиции встречи гостей в разных культурах. В контексте изучения туризма как раздела культуры - это собирательное название системы обслуживания людей, находящихся в путешествии, на отдыхе вдали от своего дома. Гостеприимство включает в себя такие важнейшие направления деятельности, как размещение и питание гостей, предоставление разного рода социокультурных услуг, в том числе развлекательных, проведение конференций, организация экскурсий.</w:t>
      </w:r>
    </w:p>
    <w:p w:rsidR="00761CFD" w:rsidRPr="00AE0E3F" w:rsidRDefault="00761CFD" w:rsidP="00761CFD">
      <w:pPr>
        <w:pStyle w:val="a9"/>
        <w:spacing w:before="0" w:beforeAutospacing="0" w:after="0" w:afterAutospacing="0"/>
        <w:ind w:firstLine="720"/>
        <w:jc w:val="both"/>
        <w:rPr>
          <w:sz w:val="28"/>
          <w:szCs w:val="28"/>
        </w:rPr>
      </w:pPr>
      <w:r w:rsidRPr="00105921">
        <w:rPr>
          <w:sz w:val="28"/>
          <w:szCs w:val="28"/>
        </w:rPr>
        <w:t>Появление первых прообразов гостиниц и профессий по обслуживанию людей, останавливающихся на ночлег, связано с ранними периодами человеческой истории и отражает особенности и традиции бытовой культуры народов Древнего мира. В обычаях разных народов было широко распространено покровительство путникам, которое выступало формой защиты их личности и имущества.</w:t>
      </w:r>
    </w:p>
    <w:p w:rsidR="00105921" w:rsidRPr="00AE0E3F" w:rsidRDefault="00105921" w:rsidP="00761CFD">
      <w:pPr>
        <w:pStyle w:val="a9"/>
        <w:spacing w:before="0" w:beforeAutospacing="0" w:after="0" w:afterAutospacing="0"/>
        <w:ind w:firstLine="720"/>
        <w:jc w:val="both"/>
        <w:rPr>
          <w:sz w:val="28"/>
          <w:szCs w:val="28"/>
        </w:rPr>
      </w:pPr>
    </w:p>
    <w:p w:rsidR="00105921" w:rsidRDefault="00FB53D6" w:rsidP="00761CFD">
      <w:pPr>
        <w:pStyle w:val="a9"/>
        <w:spacing w:before="0" w:beforeAutospacing="0" w:after="0" w:afterAutospacing="0"/>
        <w:ind w:firstLine="720"/>
        <w:jc w:val="both"/>
        <w:rPr>
          <w:sz w:val="28"/>
          <w:szCs w:val="28"/>
          <w:lang w:val="kk-KZ"/>
        </w:rPr>
      </w:pPr>
      <w:r>
        <w:rPr>
          <w:sz w:val="28"/>
          <w:szCs w:val="28"/>
        </w:rPr>
        <w:t>Контрольные вопросы</w:t>
      </w:r>
    </w:p>
    <w:p w:rsidR="00FB53D6" w:rsidRDefault="00FB53D6" w:rsidP="00FB53D6">
      <w:pPr>
        <w:pStyle w:val="a9"/>
        <w:numPr>
          <w:ilvl w:val="0"/>
          <w:numId w:val="55"/>
        </w:numPr>
        <w:spacing w:before="0" w:beforeAutospacing="0" w:after="0" w:afterAutospacing="0"/>
        <w:jc w:val="both"/>
        <w:rPr>
          <w:sz w:val="28"/>
          <w:szCs w:val="28"/>
          <w:lang w:val="kk-KZ"/>
        </w:rPr>
      </w:pPr>
      <w:r w:rsidRPr="00105921">
        <w:rPr>
          <w:sz w:val="28"/>
          <w:szCs w:val="28"/>
        </w:rPr>
        <w:t>Понятие «гостеприимство». Базисная модель туризма и модель «гость-хозяин».</w:t>
      </w:r>
    </w:p>
    <w:p w:rsidR="00FB53D6" w:rsidRDefault="00FB53D6" w:rsidP="00FB53D6">
      <w:pPr>
        <w:pStyle w:val="a9"/>
        <w:numPr>
          <w:ilvl w:val="0"/>
          <w:numId w:val="55"/>
        </w:numPr>
        <w:spacing w:before="0" w:beforeAutospacing="0" w:after="0" w:afterAutospacing="0"/>
        <w:jc w:val="both"/>
        <w:rPr>
          <w:sz w:val="28"/>
          <w:szCs w:val="28"/>
          <w:lang w:val="kk-KZ"/>
        </w:rPr>
      </w:pPr>
      <w:r>
        <w:rPr>
          <w:sz w:val="28"/>
          <w:szCs w:val="28"/>
          <w:lang w:val="kk-KZ"/>
        </w:rPr>
        <w:t>Т</w:t>
      </w:r>
      <w:r w:rsidRPr="00105921">
        <w:rPr>
          <w:sz w:val="28"/>
          <w:szCs w:val="28"/>
        </w:rPr>
        <w:t>радиций гостеприимства народов</w:t>
      </w:r>
      <w:r>
        <w:rPr>
          <w:sz w:val="28"/>
          <w:szCs w:val="28"/>
          <w:lang w:val="kk-KZ"/>
        </w:rPr>
        <w:t xml:space="preserve"> </w:t>
      </w:r>
      <w:r w:rsidRPr="00105921">
        <w:rPr>
          <w:sz w:val="28"/>
          <w:szCs w:val="28"/>
        </w:rPr>
        <w:t>мира</w:t>
      </w:r>
    </w:p>
    <w:p w:rsidR="00FB53D6" w:rsidRDefault="00FB53D6" w:rsidP="00FB53D6">
      <w:pPr>
        <w:pStyle w:val="a9"/>
        <w:numPr>
          <w:ilvl w:val="0"/>
          <w:numId w:val="55"/>
        </w:numPr>
        <w:spacing w:before="0" w:beforeAutospacing="0" w:after="0" w:afterAutospacing="0"/>
        <w:jc w:val="both"/>
        <w:rPr>
          <w:sz w:val="28"/>
          <w:szCs w:val="28"/>
          <w:lang w:val="kk-KZ"/>
        </w:rPr>
      </w:pPr>
      <w:r w:rsidRPr="00105921">
        <w:rPr>
          <w:sz w:val="28"/>
          <w:szCs w:val="28"/>
        </w:rPr>
        <w:t>Появление первых прообразов гостиниц и профессий по обслуживанию людей</w:t>
      </w:r>
    </w:p>
    <w:p w:rsidR="00FB53D6" w:rsidRPr="00FB53D6" w:rsidRDefault="00FB53D6" w:rsidP="00FB53D6">
      <w:pPr>
        <w:pStyle w:val="a9"/>
        <w:numPr>
          <w:ilvl w:val="0"/>
          <w:numId w:val="55"/>
        </w:numPr>
        <w:spacing w:before="0" w:beforeAutospacing="0" w:after="0" w:afterAutospacing="0"/>
        <w:jc w:val="both"/>
        <w:rPr>
          <w:sz w:val="28"/>
          <w:szCs w:val="28"/>
          <w:lang w:val="kk-KZ"/>
        </w:rPr>
      </w:pPr>
      <w:r>
        <w:rPr>
          <w:sz w:val="28"/>
          <w:szCs w:val="28"/>
          <w:lang w:val="kk-KZ"/>
        </w:rPr>
        <w:t>История появления гостеприимства</w:t>
      </w:r>
    </w:p>
    <w:p w:rsidR="00761CFD" w:rsidRPr="00105921" w:rsidRDefault="00761CFD" w:rsidP="00761CFD">
      <w:pPr>
        <w:tabs>
          <w:tab w:val="left" w:pos="1530"/>
        </w:tabs>
        <w:ind w:firstLine="720"/>
        <w:jc w:val="both"/>
        <w:rPr>
          <w:sz w:val="28"/>
          <w:szCs w:val="28"/>
        </w:rPr>
      </w:pPr>
    </w:p>
    <w:p w:rsidR="00761CFD" w:rsidRPr="00105921" w:rsidRDefault="00761CFD" w:rsidP="00761CFD">
      <w:pPr>
        <w:ind w:firstLine="720"/>
        <w:rPr>
          <w:b/>
          <w:sz w:val="28"/>
          <w:szCs w:val="28"/>
        </w:rPr>
      </w:pPr>
      <w:r w:rsidRPr="00105921">
        <w:rPr>
          <w:b/>
          <w:sz w:val="28"/>
          <w:szCs w:val="28"/>
        </w:rPr>
        <w:t>Лекция 2</w:t>
      </w:r>
    </w:p>
    <w:p w:rsidR="00761CFD" w:rsidRPr="00105921" w:rsidRDefault="00761CFD" w:rsidP="00761CFD">
      <w:pPr>
        <w:pStyle w:val="a7"/>
        <w:widowControl/>
        <w:numPr>
          <w:ilvl w:val="0"/>
          <w:numId w:val="26"/>
        </w:numPr>
        <w:tabs>
          <w:tab w:val="left" w:pos="284"/>
        </w:tabs>
        <w:autoSpaceDE/>
        <w:autoSpaceDN/>
        <w:ind w:left="0" w:firstLine="720"/>
        <w:jc w:val="left"/>
        <w:rPr>
          <w:b/>
          <w:sz w:val="28"/>
          <w:szCs w:val="28"/>
          <w:lang w:val="kk-KZ"/>
        </w:rPr>
      </w:pPr>
      <w:r w:rsidRPr="00105921">
        <w:rPr>
          <w:b/>
          <w:sz w:val="28"/>
          <w:szCs w:val="28"/>
        </w:rPr>
        <w:t>У истоков системы гостеприимства. Источники истории туризма</w:t>
      </w:r>
    </w:p>
    <w:p w:rsidR="00761CFD" w:rsidRPr="00105921" w:rsidRDefault="00761CFD" w:rsidP="00761CFD">
      <w:pPr>
        <w:pStyle w:val="a7"/>
        <w:widowControl/>
        <w:numPr>
          <w:ilvl w:val="0"/>
          <w:numId w:val="26"/>
        </w:numPr>
        <w:tabs>
          <w:tab w:val="left" w:pos="284"/>
          <w:tab w:val="left" w:pos="1530"/>
        </w:tabs>
        <w:autoSpaceDE/>
        <w:autoSpaceDN/>
        <w:ind w:left="0" w:firstLine="720"/>
        <w:rPr>
          <w:b/>
          <w:sz w:val="28"/>
          <w:szCs w:val="28"/>
        </w:rPr>
      </w:pPr>
      <w:r w:rsidRPr="00105921">
        <w:rPr>
          <w:b/>
          <w:sz w:val="28"/>
          <w:szCs w:val="28"/>
        </w:rPr>
        <w:t xml:space="preserve">  Периодизация истории развития гостеприимства.</w:t>
      </w:r>
    </w:p>
    <w:p w:rsidR="00761CFD" w:rsidRPr="00105921" w:rsidRDefault="00761CFD" w:rsidP="00761CFD">
      <w:pPr>
        <w:widowControl/>
        <w:tabs>
          <w:tab w:val="left" w:pos="284"/>
          <w:tab w:val="left" w:pos="1530"/>
        </w:tabs>
        <w:autoSpaceDE/>
        <w:autoSpaceDN/>
        <w:ind w:firstLine="720"/>
        <w:rPr>
          <w:sz w:val="28"/>
          <w:szCs w:val="28"/>
        </w:rPr>
      </w:pPr>
    </w:p>
    <w:p w:rsidR="00761CFD" w:rsidRPr="00105921" w:rsidRDefault="00761CFD" w:rsidP="00761CFD">
      <w:pPr>
        <w:widowControl/>
        <w:tabs>
          <w:tab w:val="left" w:pos="284"/>
          <w:tab w:val="left" w:pos="1530"/>
        </w:tabs>
        <w:autoSpaceDE/>
        <w:autoSpaceDN/>
        <w:ind w:firstLine="720"/>
        <w:jc w:val="both"/>
        <w:rPr>
          <w:sz w:val="28"/>
          <w:szCs w:val="28"/>
        </w:rPr>
      </w:pPr>
      <w:r w:rsidRPr="00105921">
        <w:rPr>
          <w:sz w:val="28"/>
          <w:szCs w:val="28"/>
        </w:rPr>
        <w:t xml:space="preserve">Исходная информация о развитии туризма как социально-культурного и экономического явления заложена в исторических источниках. Источникам изучения истории путешествий и туризма всегда уделялось значительное внимание, ибо они позволяют раскрыть и показать процесс становления и развития явлений в цивилизационном аспекте. Довольно подробную характеристику источникам о туризме дает В.П. Грицкевич в книге «История туризма в древности». </w:t>
      </w:r>
    </w:p>
    <w:p w:rsidR="00761CFD" w:rsidRPr="00105921" w:rsidRDefault="00761CFD" w:rsidP="00761CFD">
      <w:pPr>
        <w:pStyle w:val="a3"/>
        <w:ind w:left="0" w:firstLine="720"/>
      </w:pPr>
      <w:r w:rsidRPr="00105921">
        <w:t xml:space="preserve">Выделяют две группы </w:t>
      </w:r>
      <w:r w:rsidRPr="00105921">
        <w:rPr>
          <w:spacing w:val="-4"/>
        </w:rPr>
        <w:t>источников:</w:t>
      </w:r>
      <w:r w:rsidRPr="00105921">
        <w:t xml:space="preserve">делопроизводственные (статистические, нормативные акты, канцелярские) и повествовательные (личные (письма, дневники, граффити), </w:t>
      </w:r>
      <w:r w:rsidRPr="00105921">
        <w:rPr>
          <w:spacing w:val="-3"/>
        </w:rPr>
        <w:t xml:space="preserve">художественные, </w:t>
      </w:r>
      <w:r w:rsidRPr="00105921">
        <w:t>научные).</w:t>
      </w:r>
    </w:p>
    <w:p w:rsidR="00761CFD" w:rsidRPr="00105921" w:rsidRDefault="00761CFD" w:rsidP="00761CFD">
      <w:pPr>
        <w:pStyle w:val="a3"/>
        <w:ind w:left="0" w:firstLine="720"/>
      </w:pPr>
      <w:r w:rsidRPr="00105921">
        <w:lastRenderedPageBreak/>
        <w:t>Граффити – краткие записи туристов на твердом материале, содержащие сведения об их авторах и о посещаемых ими местах. Появляются в древности (на древнеегипетских памятниках).</w:t>
      </w:r>
    </w:p>
    <w:p w:rsidR="00761CFD" w:rsidRPr="00105921" w:rsidRDefault="00761CFD" w:rsidP="00761CFD">
      <w:pPr>
        <w:pStyle w:val="a3"/>
        <w:tabs>
          <w:tab w:val="left" w:pos="1156"/>
          <w:tab w:val="left" w:pos="2009"/>
          <w:tab w:val="left" w:pos="3025"/>
          <w:tab w:val="left" w:pos="3593"/>
          <w:tab w:val="left" w:pos="4122"/>
          <w:tab w:val="left" w:pos="4832"/>
          <w:tab w:val="left" w:pos="4936"/>
          <w:tab w:val="left" w:pos="6332"/>
          <w:tab w:val="left" w:pos="6382"/>
          <w:tab w:val="left" w:pos="7788"/>
          <w:tab w:val="left" w:pos="8344"/>
          <w:tab w:val="left" w:pos="9029"/>
          <w:tab w:val="left" w:pos="9248"/>
        </w:tabs>
        <w:ind w:left="0" w:firstLine="720"/>
      </w:pPr>
      <w:r w:rsidRPr="00105921">
        <w:t>Путевые заметки - это рассказы наших реальных путешественников,вкоторых ониописываютсвоивпечатленияотувиденного,делятсяощущениямиидают советы начинающим.</w:t>
      </w:r>
      <w:r w:rsidRPr="00105921">
        <w:tab/>
        <w:t>Древнейшими</w:t>
      </w:r>
      <w:r w:rsidRPr="00105921">
        <w:tab/>
      </w:r>
      <w:r w:rsidRPr="00105921">
        <w:tab/>
        <w:t>путевыми</w:t>
      </w:r>
      <w:r w:rsidRPr="00105921">
        <w:tab/>
        <w:t>заметками</w:t>
      </w:r>
      <w:r w:rsidRPr="00105921">
        <w:tab/>
        <w:t xml:space="preserve">является </w:t>
      </w:r>
      <w:r w:rsidRPr="00105921">
        <w:rPr>
          <w:spacing w:val="-1"/>
        </w:rPr>
        <w:t xml:space="preserve">«История» </w:t>
      </w:r>
      <w:r w:rsidRPr="00105921">
        <w:t>Геродота (V в. до н.э.). В средние века появляются описания паломничествидругих путешествий.</w:t>
      </w:r>
      <w:r w:rsidRPr="00105921">
        <w:tab/>
        <w:t>Некоторые</w:t>
      </w:r>
      <w:r w:rsidRPr="00105921">
        <w:tab/>
        <w:t>из</w:t>
      </w:r>
      <w:r w:rsidRPr="00105921">
        <w:tab/>
        <w:t>них</w:t>
      </w:r>
      <w:r w:rsidR="00FB53D6">
        <w:rPr>
          <w:lang w:val="kk-KZ"/>
        </w:rPr>
        <w:t xml:space="preserve"> с</w:t>
      </w:r>
      <w:r w:rsidRPr="00105921">
        <w:t>одержали значительную</w:t>
      </w:r>
      <w:r w:rsidRPr="00105921">
        <w:tab/>
        <w:t>долю</w:t>
      </w:r>
      <w:r w:rsidRPr="00105921">
        <w:tab/>
      </w:r>
      <w:r w:rsidRPr="00105921">
        <w:tab/>
      </w:r>
      <w:r w:rsidRPr="00105921">
        <w:rPr>
          <w:spacing w:val="-4"/>
        </w:rPr>
        <w:t xml:space="preserve">вымысла </w:t>
      </w:r>
      <w:r w:rsidRPr="00105921">
        <w:t>(«Приключения сэра Джона Мандевила» -- чем дальше от Европы,тембольше небылиц), некоторые более достоверны («Книга о разнообразии мира»МаркоПоло). Болееточныеидетальныесведенияочужихстранахпоявляютсявэпоху Возрождения благодаря профессиональной дипломатической службе в первую очередь Италии. В XVI в. записки путешественников начинают систематически публиковать.</w:t>
      </w:r>
    </w:p>
    <w:p w:rsidR="00761CFD" w:rsidRPr="00105921" w:rsidRDefault="00761CFD" w:rsidP="00761CFD">
      <w:pPr>
        <w:pStyle w:val="a3"/>
        <w:ind w:left="0" w:firstLine="720"/>
      </w:pPr>
      <w:r w:rsidRPr="00105921">
        <w:t>В XVII в. появляется большой блок источников, связанных с научными открытиями.</w:t>
      </w:r>
    </w:p>
    <w:p w:rsidR="00761CFD" w:rsidRPr="00105921" w:rsidRDefault="00761CFD" w:rsidP="00761CFD">
      <w:pPr>
        <w:pStyle w:val="a3"/>
        <w:ind w:left="0" w:firstLine="720"/>
      </w:pPr>
      <w:r w:rsidRPr="00105921">
        <w:t>Основным источником истории туризма являются путеводители. Это собрание информации для путешественников.</w:t>
      </w:r>
    </w:p>
    <w:p w:rsidR="00761CFD" w:rsidRPr="00105921" w:rsidRDefault="00761CFD" w:rsidP="00761CFD">
      <w:pPr>
        <w:pStyle w:val="a3"/>
        <w:ind w:left="0" w:firstLine="720"/>
      </w:pPr>
      <w:r w:rsidRPr="00105921">
        <w:t>В Древнем Риме получили распространение итинерарии – описание станций на римских дорогах, расстояния между ними, указания более коротких дорог и т.п. Самый известный – «Итинерарий Антонина Августа» написанный во II в н.э.</w:t>
      </w:r>
    </w:p>
    <w:p w:rsidR="00761CFD" w:rsidRPr="00105921" w:rsidRDefault="00761CFD" w:rsidP="00761CFD">
      <w:pPr>
        <w:pStyle w:val="a3"/>
        <w:ind w:left="0" w:firstLine="720"/>
      </w:pPr>
      <w:r w:rsidRPr="00105921">
        <w:t>В Средние века распространяются путеводители в Святую землю и другие места поклонений. В них содержались сведения в том числе и светского характера. С XV в. такие путеводители начинают печатать. С XVII в. издатели начинают заботиться об удобстве путеводителей (кроме текстов появляются таблицы расстояний между городами, дорожные карты). В XIX в. путеводители становятся меньшего формата, с более сжатыми и актуальными сведениями. Самые известные издатели этого периода Дж. Марри-младший и Карл Бедекер. В этот период путеводители получили современное оформление (общие сведения о стране, условия поездки, формальности, природа, достопримечательности). Многие современные путеводители страдают избыткоминформации.</w:t>
      </w:r>
    </w:p>
    <w:p w:rsidR="00761CFD" w:rsidRPr="00105921" w:rsidRDefault="00761CFD" w:rsidP="00761CFD">
      <w:pPr>
        <w:widowControl/>
        <w:tabs>
          <w:tab w:val="left" w:pos="284"/>
          <w:tab w:val="left" w:pos="1530"/>
        </w:tabs>
        <w:autoSpaceDE/>
        <w:autoSpaceDN/>
        <w:ind w:firstLine="720"/>
        <w:jc w:val="both"/>
        <w:rPr>
          <w:sz w:val="28"/>
          <w:szCs w:val="28"/>
        </w:rPr>
      </w:pPr>
      <w:r w:rsidRPr="00105921">
        <w:rPr>
          <w:sz w:val="28"/>
          <w:szCs w:val="28"/>
        </w:rPr>
        <w:t xml:space="preserve">Важными и наиболее древними являются изобразительные источники — граффити, представляющие собой изображения, рисунки или надписи, выцарапанные, написанные или нарисованные краской или чернилами на стенах и других поверхностях. Письменные источники содержат информацию, составленную на естественном языке. К их числу относятся статистические, актовые, канцелярские, художественные, научные, историко-описательные и др. Паломник, к примеру, в святые места брал с собой документ, свидетельствующий о цели его поездки — «Письмо мира» от имени епископа с места своего проживания и должен был предъявить письмо в приюте для пилигримов по пути следования и в месте, в которое он направлялся. </w:t>
      </w:r>
    </w:p>
    <w:p w:rsidR="00761CFD" w:rsidRPr="00105921" w:rsidRDefault="00761CFD" w:rsidP="00761CFD">
      <w:pPr>
        <w:widowControl/>
        <w:tabs>
          <w:tab w:val="left" w:pos="284"/>
          <w:tab w:val="left" w:pos="1530"/>
        </w:tabs>
        <w:autoSpaceDE/>
        <w:autoSpaceDN/>
        <w:ind w:firstLine="720"/>
        <w:jc w:val="both"/>
        <w:rPr>
          <w:sz w:val="28"/>
          <w:szCs w:val="28"/>
        </w:rPr>
      </w:pPr>
      <w:r w:rsidRPr="00105921">
        <w:rPr>
          <w:sz w:val="28"/>
          <w:szCs w:val="28"/>
        </w:rPr>
        <w:t xml:space="preserve">К повествовательным источникам относятся личные — биографические, письма, дневники, воспоминания, а также авторские сочинения очевидцев и научные исследования, посвященные анализу туристской индустрии. Особыми видами источников истории туризма являются путеводители, карты путешествий и туристских маршрутов. Среди важнейших источников следует назвать статистические материалы, в частности ежегодные статистические сборники Национальных альпийских клубов, Горных клубов Российской империи и других стран мира, туринг-клубов, ЮНВТО, Росстата, обращение к которым позволяет выявить основные тенденции развития туризма. Большинство современных СМИ в области туризма выходят сразу в двух версиях: печатной и электронной. </w:t>
      </w:r>
    </w:p>
    <w:p w:rsidR="00761CFD" w:rsidRPr="00105921" w:rsidRDefault="00761CFD" w:rsidP="00761CFD">
      <w:pPr>
        <w:widowControl/>
        <w:tabs>
          <w:tab w:val="left" w:pos="284"/>
          <w:tab w:val="left" w:pos="1530"/>
        </w:tabs>
        <w:autoSpaceDE/>
        <w:autoSpaceDN/>
        <w:ind w:firstLine="720"/>
        <w:jc w:val="both"/>
        <w:rPr>
          <w:sz w:val="28"/>
          <w:szCs w:val="28"/>
        </w:rPr>
      </w:pPr>
      <w:r w:rsidRPr="00105921">
        <w:rPr>
          <w:sz w:val="28"/>
          <w:szCs w:val="28"/>
        </w:rPr>
        <w:t xml:space="preserve">Все более значительное место в исследованиях по Новейшей истории занимают такие источники, как интернет-ресурсы. Среди них можно выделить как общие информационные интернет-проекты, так и сайты, специально посвященные туристской сфере в целом, сайты международных организаций в сфере туризма , крупных центров мирового туризма, национальных туристских администраций, российских общественных объединений в туристской сфере. </w:t>
      </w:r>
    </w:p>
    <w:p w:rsidR="00761CFD" w:rsidRPr="00105921" w:rsidRDefault="00761CFD" w:rsidP="00761CFD">
      <w:pPr>
        <w:widowControl/>
        <w:tabs>
          <w:tab w:val="left" w:pos="284"/>
          <w:tab w:val="left" w:pos="1530"/>
        </w:tabs>
        <w:autoSpaceDE/>
        <w:autoSpaceDN/>
        <w:ind w:firstLine="720"/>
        <w:jc w:val="both"/>
        <w:rPr>
          <w:sz w:val="28"/>
          <w:szCs w:val="28"/>
        </w:rPr>
      </w:pPr>
    </w:p>
    <w:p w:rsidR="00761CFD" w:rsidRPr="00105921" w:rsidRDefault="00761CFD" w:rsidP="00761CFD">
      <w:pPr>
        <w:pStyle w:val="2"/>
        <w:tabs>
          <w:tab w:val="left" w:pos="1530"/>
        </w:tabs>
        <w:ind w:left="720" w:firstLine="0"/>
      </w:pPr>
      <w:r w:rsidRPr="00105921">
        <w:t>Периодизация истории</w:t>
      </w:r>
      <w:r w:rsidRPr="00105921">
        <w:rPr>
          <w:spacing w:val="-3"/>
        </w:rPr>
        <w:t>туризма</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Историю гостеприимства трудно отделить от истории туризма не только потому, что это две важные составляющие современной экономики, но и потому, что исторически они формировались как взаимосвязанные и взаимодополняемые социальные сферы.</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Развитие туризма, появление новых его видов, расширение географии путешествий способствовали распространению гостиниц, их совершенствованию и специализации. В свою очередь улучшение обслуживания туристов, развитие транспортной инфраструктуры и гостиничного хозяйства способствовали развитию туристских потоков.</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Развитие туризма и гостеприимства напрямую связано с развитием всех сфер человеческой культуры, ориентированных на отдых и лечение, образование и развлечения людей.</w:t>
      </w:r>
      <w:r w:rsidRPr="00105921">
        <w:rPr>
          <w:sz w:val="28"/>
          <w:szCs w:val="28"/>
        </w:rPr>
        <w:t xml:space="preserve"> Для изучения истории становления и развития туристской сферы важным представляется использование периодики.</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 xml:space="preserve">Первый этап - от древности до начала XIX века (средства передвижения были примитивными; путешествие было не самоцелью, а </w:t>
      </w:r>
      <w:r w:rsidRPr="00105921">
        <w:rPr>
          <w:spacing w:val="-4"/>
          <w:sz w:val="28"/>
          <w:szCs w:val="28"/>
        </w:rPr>
        <w:t>необходимым</w:t>
      </w:r>
      <w:r w:rsidRPr="00105921">
        <w:rPr>
          <w:sz w:val="28"/>
          <w:szCs w:val="28"/>
        </w:rPr>
        <w:t xml:space="preserve">условием и средством достижения </w:t>
      </w:r>
      <w:r w:rsidRPr="00105921">
        <w:rPr>
          <w:spacing w:val="-3"/>
          <w:sz w:val="28"/>
          <w:szCs w:val="28"/>
        </w:rPr>
        <w:t>какой-либо другой</w:t>
      </w:r>
      <w:r w:rsidRPr="00105921">
        <w:rPr>
          <w:sz w:val="28"/>
          <w:szCs w:val="28"/>
        </w:rPr>
        <w:t>цели)</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Второйэтап-отначалаХIХвекадоначалаXXвека</w:t>
      </w:r>
      <w:r w:rsidRPr="00105921">
        <w:rPr>
          <w:spacing w:val="-3"/>
          <w:sz w:val="28"/>
          <w:szCs w:val="28"/>
        </w:rPr>
        <w:t>(.начинают</w:t>
      </w:r>
      <w:r w:rsidRPr="00105921">
        <w:rPr>
          <w:sz w:val="28"/>
          <w:szCs w:val="28"/>
        </w:rPr>
        <w:t>создаваться</w:t>
      </w:r>
    </w:p>
    <w:p w:rsidR="00761CFD" w:rsidRPr="00105921" w:rsidRDefault="00761CFD" w:rsidP="00761CFD">
      <w:pPr>
        <w:pStyle w:val="a3"/>
        <w:ind w:left="0" w:firstLine="720"/>
      </w:pPr>
      <w:r w:rsidRPr="00105921">
        <w:t>первые специализированные предприятия по производству туристских услуг. Важнейшую роль на этом этапе развития туризма сыграли революционные изменения в транспорте).</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Третий этап — от начала XX века до Второй мировой войны(Появление</w:t>
      </w:r>
    </w:p>
    <w:p w:rsidR="00761CFD" w:rsidRPr="00105921" w:rsidRDefault="00761CFD" w:rsidP="00761CFD">
      <w:pPr>
        <w:pStyle w:val="a3"/>
        <w:ind w:left="0" w:firstLine="720"/>
      </w:pPr>
      <w:r w:rsidRPr="00105921">
        <w:t>социального туризма. Дальнейшее развитие транспортных средств и связанных с ним видов туризма (автомобильный).</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Четвертыйэтап—послеВтороймировойвойныдонашихдней(Изпредмета</w:t>
      </w:r>
    </w:p>
    <w:p w:rsidR="00761CFD" w:rsidRDefault="00761CFD" w:rsidP="00761CFD">
      <w:pPr>
        <w:pStyle w:val="a3"/>
        <w:ind w:left="0" w:firstLine="720"/>
        <w:rPr>
          <w:lang w:val="kk-KZ"/>
        </w:rPr>
      </w:pPr>
      <w:r w:rsidRPr="00105921">
        <w:t>роскоши он становится потребностью для большинства населения индустриально развитых стран. Формируется индустрия отдыха и развлечений со своими институтами, продуктом, производственным циклом, методами организации и управления производством.)</w:t>
      </w:r>
    </w:p>
    <w:p w:rsidR="00FB53D6" w:rsidRDefault="00FB53D6" w:rsidP="00761CFD">
      <w:pPr>
        <w:pStyle w:val="a3"/>
        <w:ind w:left="0" w:firstLine="720"/>
        <w:rPr>
          <w:lang w:val="kk-KZ"/>
        </w:rPr>
      </w:pPr>
    </w:p>
    <w:p w:rsidR="00FB53D6" w:rsidRDefault="00FB53D6" w:rsidP="00761CFD">
      <w:pPr>
        <w:pStyle w:val="a3"/>
        <w:ind w:left="0" w:firstLine="720"/>
        <w:rPr>
          <w:lang w:val="kk-KZ"/>
        </w:rPr>
      </w:pPr>
      <w:r>
        <w:rPr>
          <w:lang w:val="kk-KZ"/>
        </w:rPr>
        <w:t>Контрольные вопросы</w:t>
      </w:r>
    </w:p>
    <w:p w:rsidR="00FB53D6" w:rsidRPr="00FB53D6" w:rsidRDefault="00FB53D6" w:rsidP="000F6C8F">
      <w:pPr>
        <w:pStyle w:val="a7"/>
        <w:widowControl/>
        <w:numPr>
          <w:ilvl w:val="0"/>
          <w:numId w:val="56"/>
        </w:numPr>
        <w:tabs>
          <w:tab w:val="left" w:pos="284"/>
        </w:tabs>
        <w:autoSpaceDE/>
        <w:autoSpaceDN/>
        <w:jc w:val="left"/>
        <w:rPr>
          <w:sz w:val="24"/>
          <w:szCs w:val="24"/>
          <w:lang w:val="kk-KZ"/>
        </w:rPr>
      </w:pPr>
      <w:r w:rsidRPr="00FB53D6">
        <w:rPr>
          <w:sz w:val="24"/>
          <w:szCs w:val="24"/>
        </w:rPr>
        <w:t>У истоков системы гостеприимства. Источники истории туризма</w:t>
      </w:r>
    </w:p>
    <w:p w:rsidR="00FB53D6" w:rsidRPr="00FB53D6" w:rsidRDefault="00FB53D6" w:rsidP="000F6C8F">
      <w:pPr>
        <w:pStyle w:val="a7"/>
        <w:widowControl/>
        <w:numPr>
          <w:ilvl w:val="0"/>
          <w:numId w:val="56"/>
        </w:numPr>
        <w:tabs>
          <w:tab w:val="left" w:pos="284"/>
        </w:tabs>
        <w:autoSpaceDE/>
        <w:autoSpaceDN/>
        <w:jc w:val="left"/>
        <w:rPr>
          <w:sz w:val="24"/>
          <w:szCs w:val="24"/>
          <w:lang w:val="kk-KZ"/>
        </w:rPr>
      </w:pPr>
      <w:r w:rsidRPr="00FB53D6">
        <w:rPr>
          <w:sz w:val="24"/>
          <w:szCs w:val="24"/>
        </w:rPr>
        <w:t>Периодизация истории развития гостеприимства</w:t>
      </w:r>
    </w:p>
    <w:p w:rsidR="00FB53D6" w:rsidRPr="00FB53D6" w:rsidRDefault="00FB53D6" w:rsidP="000F6C8F">
      <w:pPr>
        <w:pStyle w:val="a7"/>
        <w:widowControl/>
        <w:numPr>
          <w:ilvl w:val="0"/>
          <w:numId w:val="56"/>
        </w:numPr>
        <w:tabs>
          <w:tab w:val="left" w:pos="284"/>
        </w:tabs>
        <w:autoSpaceDE/>
        <w:autoSpaceDN/>
        <w:jc w:val="left"/>
        <w:rPr>
          <w:sz w:val="24"/>
          <w:szCs w:val="24"/>
          <w:lang w:val="kk-KZ"/>
        </w:rPr>
      </w:pPr>
      <w:r w:rsidRPr="00FB53D6">
        <w:rPr>
          <w:sz w:val="24"/>
          <w:szCs w:val="24"/>
        </w:rPr>
        <w:t>Периодизация истории</w:t>
      </w:r>
      <w:r w:rsidRPr="00FB53D6">
        <w:rPr>
          <w:spacing w:val="-3"/>
          <w:sz w:val="24"/>
          <w:szCs w:val="24"/>
        </w:rPr>
        <w:t>туризма</w:t>
      </w:r>
    </w:p>
    <w:p w:rsidR="00FB53D6" w:rsidRPr="00FB53D6" w:rsidRDefault="00FB53D6" w:rsidP="000F6C8F">
      <w:pPr>
        <w:pStyle w:val="a7"/>
        <w:widowControl/>
        <w:numPr>
          <w:ilvl w:val="0"/>
          <w:numId w:val="56"/>
        </w:numPr>
        <w:tabs>
          <w:tab w:val="left" w:pos="284"/>
        </w:tabs>
        <w:autoSpaceDE/>
        <w:autoSpaceDN/>
        <w:jc w:val="left"/>
        <w:rPr>
          <w:sz w:val="24"/>
          <w:szCs w:val="24"/>
          <w:lang w:val="kk-KZ"/>
        </w:rPr>
      </w:pPr>
      <w:r w:rsidRPr="00FB53D6">
        <w:rPr>
          <w:sz w:val="24"/>
          <w:szCs w:val="24"/>
          <w:lang w:val="kk-KZ"/>
        </w:rPr>
        <w:t>К</w:t>
      </w:r>
      <w:r w:rsidRPr="00FB53D6">
        <w:rPr>
          <w:sz w:val="24"/>
          <w:szCs w:val="24"/>
        </w:rPr>
        <w:t>раткие записи туристов на твердом материале, содержащие сведения об их авторах и о посещаемых ими местах</w:t>
      </w:r>
    </w:p>
    <w:p w:rsidR="00FB53D6" w:rsidRPr="00FB53D6" w:rsidRDefault="00FB53D6" w:rsidP="00FB53D6">
      <w:pPr>
        <w:pStyle w:val="a3"/>
        <w:ind w:left="1080" w:firstLine="0"/>
        <w:rPr>
          <w:lang w:val="kk-KZ"/>
        </w:rPr>
      </w:pPr>
    </w:p>
    <w:p w:rsidR="00761CFD" w:rsidRPr="00105921" w:rsidRDefault="00761CFD" w:rsidP="00761CFD">
      <w:pPr>
        <w:pStyle w:val="1"/>
        <w:ind w:left="0" w:firstLine="720"/>
      </w:pPr>
      <w:r w:rsidRPr="00105921">
        <w:rPr>
          <w:u w:val="thick"/>
        </w:rPr>
        <w:t>Тема 2.</w:t>
      </w:r>
      <w:r w:rsidRPr="00105921">
        <w:t xml:space="preserve"> Путешествия в Древнем мире.</w:t>
      </w:r>
    </w:p>
    <w:p w:rsidR="00761CFD" w:rsidRPr="00105921" w:rsidRDefault="00761CFD" w:rsidP="00761CFD">
      <w:pPr>
        <w:ind w:firstLine="720"/>
        <w:rPr>
          <w:b/>
          <w:sz w:val="28"/>
          <w:szCs w:val="28"/>
        </w:rPr>
      </w:pPr>
      <w:r w:rsidRPr="00105921">
        <w:rPr>
          <w:b/>
          <w:sz w:val="28"/>
          <w:szCs w:val="28"/>
        </w:rPr>
        <w:t xml:space="preserve">Лекция 3. </w:t>
      </w:r>
    </w:p>
    <w:p w:rsidR="00761CFD" w:rsidRPr="00105921" w:rsidRDefault="00761CFD" w:rsidP="00761CFD">
      <w:pPr>
        <w:pStyle w:val="a7"/>
        <w:widowControl/>
        <w:numPr>
          <w:ilvl w:val="0"/>
          <w:numId w:val="27"/>
        </w:numPr>
        <w:autoSpaceDE/>
        <w:autoSpaceDN/>
        <w:ind w:left="0" w:firstLine="720"/>
        <w:jc w:val="left"/>
        <w:rPr>
          <w:b/>
          <w:sz w:val="28"/>
          <w:szCs w:val="28"/>
        </w:rPr>
      </w:pPr>
      <w:r w:rsidRPr="00105921">
        <w:rPr>
          <w:b/>
          <w:sz w:val="28"/>
          <w:szCs w:val="28"/>
        </w:rPr>
        <w:t>Становление гостеприимства в Античности</w:t>
      </w:r>
    </w:p>
    <w:p w:rsidR="00761CFD" w:rsidRPr="00105921" w:rsidRDefault="00761CFD" w:rsidP="00761CFD">
      <w:pPr>
        <w:pStyle w:val="a7"/>
        <w:widowControl/>
        <w:numPr>
          <w:ilvl w:val="0"/>
          <w:numId w:val="27"/>
        </w:numPr>
        <w:autoSpaceDE/>
        <w:autoSpaceDN/>
        <w:ind w:left="0" w:firstLine="720"/>
        <w:jc w:val="left"/>
        <w:rPr>
          <w:b/>
          <w:sz w:val="28"/>
          <w:szCs w:val="28"/>
        </w:rPr>
      </w:pPr>
      <w:r w:rsidRPr="00105921">
        <w:rPr>
          <w:b/>
          <w:sz w:val="28"/>
          <w:szCs w:val="28"/>
        </w:rPr>
        <w:t>Первые путешествия Древнего Востока</w:t>
      </w:r>
    </w:p>
    <w:p w:rsidR="00761CFD" w:rsidRPr="00105921" w:rsidRDefault="00761CFD" w:rsidP="00761CFD">
      <w:pPr>
        <w:pStyle w:val="1"/>
        <w:ind w:left="0" w:firstLine="720"/>
      </w:pPr>
    </w:p>
    <w:p w:rsidR="00761CFD" w:rsidRPr="00105921" w:rsidRDefault="00761CFD" w:rsidP="00761CFD">
      <w:pPr>
        <w:pStyle w:val="a7"/>
        <w:widowControl/>
        <w:numPr>
          <w:ilvl w:val="0"/>
          <w:numId w:val="28"/>
        </w:numPr>
        <w:autoSpaceDE/>
        <w:autoSpaceDN/>
        <w:ind w:left="0" w:firstLine="720"/>
        <w:rPr>
          <w:b/>
          <w:sz w:val="28"/>
          <w:szCs w:val="28"/>
        </w:rPr>
      </w:pPr>
      <w:r w:rsidRPr="00105921">
        <w:rPr>
          <w:b/>
          <w:sz w:val="28"/>
          <w:szCs w:val="28"/>
        </w:rPr>
        <w:t>Становление гостеприимства в Античности</w:t>
      </w:r>
    </w:p>
    <w:p w:rsidR="00761CFD" w:rsidRPr="00105921" w:rsidRDefault="00761CFD" w:rsidP="00761CFD">
      <w:pPr>
        <w:pStyle w:val="a3"/>
        <w:ind w:left="0" w:firstLine="720"/>
      </w:pPr>
      <w:r w:rsidRPr="00105921">
        <w:t>Первые путешествия были связаны с возникновением государств (гонцы, чиновники, торговцы, паломники). Первоначально такие путешествия были ограниченными – вдоль берегов Тигра и Ефрата, Нила, в окрестностях гор, долин, побережий. Возможности путешествий увеличились после изобретения кораблей (после 3000 г. до н.э., возможно в Древнем Египте). Примерно в этот же период стали появляться повозки (Шумер). В п.п. II тыс до н.э. древние плотники научились гнуть дерево и вместо тяжелых цельных колес появляются колеса со спицами, что привело к появлению легкой колесницы. Но поскольку дорог в это период практически нигде не было, в основном путешествия осуществлялись пешком или ездили на ослах.</w:t>
      </w:r>
    </w:p>
    <w:p w:rsidR="00761CFD" w:rsidRPr="00105921" w:rsidRDefault="00761CFD" w:rsidP="00761CFD">
      <w:pPr>
        <w:pStyle w:val="a3"/>
        <w:ind w:left="0" w:firstLine="720"/>
      </w:pPr>
      <w:r w:rsidRPr="00105921">
        <w:t>Мотивами путешествий были паломничество к святилищам, деловые цели (чиновники, купцы) и зарождаются поездки из любопытства (к древнеегипетским пирамидам – в период Нового царства они уже привлекали внимание).</w:t>
      </w:r>
    </w:p>
    <w:p w:rsidR="00761CFD" w:rsidRPr="00105921" w:rsidRDefault="00761CFD" w:rsidP="00761CFD">
      <w:pPr>
        <w:pStyle w:val="a3"/>
        <w:ind w:left="0" w:firstLine="720"/>
      </w:pPr>
      <w:r w:rsidRPr="00105921">
        <w:t>Условий для путешествий практически не было: путники спали под открытым небом и питались чем придется. Кроме правительственных чиновников – им услуги гостеприимства оказывались в храмах и правительственных складах продовольствия. Наиболее древний постоялый двор (около 1500 г. до н.э.) обнаружен на Крите недалеко от Кносского дворца. Постоялые дворы были и в Двуречье. Правительственные строились для нужд гонцов и чиновников, частные отличались дурной славой и низким качествомуслуг.</w:t>
      </w:r>
    </w:p>
    <w:p w:rsidR="00761CFD" w:rsidRPr="00105921" w:rsidRDefault="00761CFD" w:rsidP="00761CFD">
      <w:pPr>
        <w:pStyle w:val="a3"/>
        <w:ind w:left="0" w:firstLine="720"/>
      </w:pPr>
      <w:r w:rsidRPr="00105921">
        <w:t>Самым быстрым и безопасным способом перемещения были морские плавания. Около 1100 г. до н.э. средиземноморскую торговлю монополизировали финикийцы.</w:t>
      </w:r>
    </w:p>
    <w:p w:rsidR="00761CFD" w:rsidRPr="00105921" w:rsidRDefault="00761CFD" w:rsidP="00761CFD">
      <w:pPr>
        <w:pStyle w:val="a3"/>
        <w:ind w:left="0" w:firstLine="720"/>
      </w:pPr>
      <w:r w:rsidRPr="00105921">
        <w:t>С возникновением Ассирии – крупное, мощного государство. Для эффективного управления им были построены дороги (заставы с охраной каждые 9,5 км., колодцы, мосты, дорожныезнаки).</w:t>
      </w:r>
    </w:p>
    <w:p w:rsidR="00761CFD" w:rsidRPr="00105921" w:rsidRDefault="00761CFD" w:rsidP="00761CFD">
      <w:pPr>
        <w:pStyle w:val="a3"/>
        <w:ind w:left="0" w:firstLine="720"/>
      </w:pPr>
      <w:r w:rsidRPr="00105921">
        <w:t>После падения Ассирии на первый план выдвинулась Персия. Один из секретов ее успеха – быстрая и эффективная коммуникация. Наивысшим достижением стала Царская дорога длиной 2,5 тыс. км. На ней через каждые 16,24 км. размещались заезжие дворы. В наиболее важные местах были построены укрепления, на переправах через реки – паромы.</w:t>
      </w:r>
    </w:p>
    <w:p w:rsidR="00761CFD" w:rsidRPr="00105921" w:rsidRDefault="00761CFD" w:rsidP="00761CFD">
      <w:pPr>
        <w:pStyle w:val="a3"/>
        <w:ind w:left="0" w:firstLine="720"/>
      </w:pPr>
      <w:r w:rsidRPr="00105921">
        <w:t>Т.о. в этот период зарождаются элементарные формы туризма (паломничество, путешествия с познавательными целями), однако путешествия были полны тягот и опасностей (дорог почти не было, примитивный транспорт, практически отсутствует система гостеприимства, разбойные нападения на путников).</w:t>
      </w:r>
    </w:p>
    <w:p w:rsidR="00761CFD" w:rsidRPr="00105921" w:rsidRDefault="00761CFD" w:rsidP="00761CFD">
      <w:pPr>
        <w:pStyle w:val="a7"/>
        <w:widowControl/>
        <w:numPr>
          <w:ilvl w:val="0"/>
          <w:numId w:val="27"/>
        </w:numPr>
        <w:autoSpaceDE/>
        <w:autoSpaceDN/>
        <w:ind w:left="0" w:firstLine="720"/>
        <w:rPr>
          <w:sz w:val="28"/>
          <w:szCs w:val="28"/>
        </w:rPr>
      </w:pPr>
      <w:r w:rsidRPr="00105921">
        <w:rPr>
          <w:sz w:val="28"/>
          <w:szCs w:val="28"/>
        </w:rPr>
        <w:t>Первые путешествия Древнего Востока</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Упоминания о первых предприятиях индустрии гостеприимства, в которых предоставлялись услуги как размещения, так и питания, тавернах, можно найти в манускриптах, которые ученые относят к эпохе античной Греции и античного Рима. Среди таких документов — кодекс вавилонского царя Хаммурапи (примерно 1700 г. до н.э.). Благодаря этим упоминаниям становится понятным, что таверны пользовались сомнительной репутацией, выполняя порой функ</w:t>
      </w:r>
      <w:r w:rsidRPr="00105921">
        <w:rPr>
          <w:color w:val="000000"/>
          <w:sz w:val="28"/>
          <w:szCs w:val="28"/>
        </w:rPr>
        <w:softHyphen/>
        <w:t>ции домов терпимости. Кодекс Хаммурапи обязывал хозяев таверн доносить властям на посетителей, из разговоров которых явство</w:t>
      </w:r>
      <w:r w:rsidRPr="00105921">
        <w:rPr>
          <w:color w:val="000000"/>
          <w:sz w:val="28"/>
          <w:szCs w:val="28"/>
        </w:rPr>
        <w:softHyphen/>
        <w:t>вало, что они замышляют совершить преступление. Недонесение каралось смертной казнью. Кроме того, смерти могли предать даже за разбавление пива водой.</w:t>
      </w:r>
    </w:p>
    <w:p w:rsidR="00761CFD" w:rsidRDefault="00761CFD" w:rsidP="00761CFD">
      <w:pPr>
        <w:ind w:firstLine="720"/>
        <w:rPr>
          <w:b/>
          <w:sz w:val="28"/>
          <w:szCs w:val="28"/>
          <w:lang w:val="kk-KZ"/>
        </w:rPr>
      </w:pPr>
    </w:p>
    <w:p w:rsidR="00FB53D6" w:rsidRPr="00FB53D6" w:rsidRDefault="00FB53D6" w:rsidP="00FB53D6">
      <w:pPr>
        <w:ind w:firstLine="720"/>
        <w:rPr>
          <w:sz w:val="28"/>
          <w:szCs w:val="28"/>
          <w:lang w:val="kk-KZ"/>
        </w:rPr>
      </w:pPr>
      <w:r w:rsidRPr="00FB53D6">
        <w:rPr>
          <w:sz w:val="28"/>
          <w:szCs w:val="28"/>
          <w:lang w:val="kk-KZ"/>
        </w:rPr>
        <w:t>Контрольные вопросы</w:t>
      </w:r>
    </w:p>
    <w:p w:rsidR="00FB53D6" w:rsidRPr="00FB53D6" w:rsidRDefault="00FB53D6" w:rsidP="000F6C8F">
      <w:pPr>
        <w:pStyle w:val="a7"/>
        <w:numPr>
          <w:ilvl w:val="0"/>
          <w:numId w:val="57"/>
        </w:numPr>
        <w:rPr>
          <w:sz w:val="28"/>
          <w:szCs w:val="28"/>
        </w:rPr>
      </w:pPr>
      <w:r w:rsidRPr="00FB53D6">
        <w:rPr>
          <w:sz w:val="28"/>
          <w:szCs w:val="28"/>
        </w:rPr>
        <w:t>Становление гостеприимства в Античности</w:t>
      </w:r>
    </w:p>
    <w:p w:rsidR="00FB53D6" w:rsidRPr="00FB53D6" w:rsidRDefault="00FB53D6" w:rsidP="000F6C8F">
      <w:pPr>
        <w:pStyle w:val="a7"/>
        <w:widowControl/>
        <w:numPr>
          <w:ilvl w:val="0"/>
          <w:numId w:val="57"/>
        </w:numPr>
        <w:autoSpaceDE/>
        <w:autoSpaceDN/>
        <w:jc w:val="left"/>
        <w:rPr>
          <w:sz w:val="28"/>
          <w:szCs w:val="28"/>
        </w:rPr>
      </w:pPr>
      <w:r w:rsidRPr="00FB53D6">
        <w:rPr>
          <w:sz w:val="28"/>
          <w:szCs w:val="28"/>
        </w:rPr>
        <w:t>Первые путешествия Древнего Востока</w:t>
      </w:r>
    </w:p>
    <w:p w:rsidR="00FB53D6" w:rsidRPr="00FB53D6" w:rsidRDefault="00FB53D6" w:rsidP="000F6C8F">
      <w:pPr>
        <w:pStyle w:val="a7"/>
        <w:widowControl/>
        <w:numPr>
          <w:ilvl w:val="0"/>
          <w:numId w:val="57"/>
        </w:numPr>
        <w:autoSpaceDE/>
        <w:autoSpaceDN/>
        <w:ind w:left="720" w:firstLine="0"/>
        <w:jc w:val="left"/>
        <w:rPr>
          <w:sz w:val="28"/>
          <w:szCs w:val="28"/>
        </w:rPr>
      </w:pPr>
      <w:r w:rsidRPr="00FB53D6">
        <w:rPr>
          <w:sz w:val="28"/>
          <w:szCs w:val="28"/>
        </w:rPr>
        <w:t>Первые путешествия Древнего Востока</w:t>
      </w:r>
    </w:p>
    <w:p w:rsidR="00FB53D6" w:rsidRPr="00FB53D6" w:rsidRDefault="00FB53D6" w:rsidP="000F6C8F">
      <w:pPr>
        <w:pStyle w:val="a7"/>
        <w:widowControl/>
        <w:numPr>
          <w:ilvl w:val="0"/>
          <w:numId w:val="57"/>
        </w:numPr>
        <w:autoSpaceDE/>
        <w:autoSpaceDN/>
        <w:ind w:left="720" w:firstLine="0"/>
        <w:jc w:val="left"/>
        <w:rPr>
          <w:sz w:val="28"/>
          <w:szCs w:val="28"/>
        </w:rPr>
      </w:pPr>
      <w:r w:rsidRPr="00FB53D6">
        <w:rPr>
          <w:sz w:val="28"/>
          <w:szCs w:val="28"/>
        </w:rPr>
        <w:t>Мотивы путешествия в Античности</w:t>
      </w:r>
    </w:p>
    <w:p w:rsidR="00761CFD" w:rsidRPr="00FB53D6" w:rsidRDefault="00761CFD" w:rsidP="00761CFD">
      <w:pPr>
        <w:ind w:firstLine="720"/>
        <w:rPr>
          <w:sz w:val="28"/>
          <w:szCs w:val="28"/>
        </w:rPr>
      </w:pP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r w:rsidRPr="00105921">
        <w:rPr>
          <w:b/>
          <w:sz w:val="28"/>
          <w:szCs w:val="28"/>
        </w:rPr>
        <w:t xml:space="preserve">Лекция 4. </w:t>
      </w:r>
    </w:p>
    <w:p w:rsidR="00761CFD" w:rsidRPr="00105921" w:rsidRDefault="00761CFD" w:rsidP="00761CFD">
      <w:pPr>
        <w:pStyle w:val="a7"/>
        <w:widowControl/>
        <w:numPr>
          <w:ilvl w:val="0"/>
          <w:numId w:val="29"/>
        </w:numPr>
        <w:autoSpaceDE/>
        <w:autoSpaceDN/>
        <w:ind w:left="0" w:firstLine="720"/>
        <w:jc w:val="left"/>
        <w:rPr>
          <w:b/>
          <w:sz w:val="28"/>
          <w:szCs w:val="28"/>
        </w:rPr>
      </w:pPr>
      <w:r w:rsidRPr="00105921">
        <w:rPr>
          <w:b/>
          <w:sz w:val="28"/>
          <w:szCs w:val="28"/>
        </w:rPr>
        <w:t>Условия путешествий в Древней Греции.</w:t>
      </w:r>
    </w:p>
    <w:p w:rsidR="00761CFD" w:rsidRPr="00105921" w:rsidRDefault="00761CFD" w:rsidP="00761CFD">
      <w:pPr>
        <w:pStyle w:val="a3"/>
        <w:numPr>
          <w:ilvl w:val="0"/>
          <w:numId w:val="29"/>
        </w:numPr>
        <w:ind w:left="0" w:firstLine="720"/>
        <w:rPr>
          <w:b/>
        </w:rPr>
      </w:pPr>
      <w:r w:rsidRPr="00105921">
        <w:rPr>
          <w:b/>
        </w:rPr>
        <w:t xml:space="preserve"> Мотив ы путешествий в Древней Греции</w:t>
      </w:r>
    </w:p>
    <w:p w:rsidR="00761CFD" w:rsidRPr="00105921" w:rsidRDefault="00761CFD" w:rsidP="00761CFD">
      <w:pPr>
        <w:pStyle w:val="a3"/>
        <w:ind w:left="0" w:firstLine="720"/>
      </w:pPr>
    </w:p>
    <w:p w:rsidR="00761CFD" w:rsidRPr="00105921" w:rsidRDefault="00761CFD" w:rsidP="00761CFD">
      <w:pPr>
        <w:pStyle w:val="2"/>
        <w:numPr>
          <w:ilvl w:val="0"/>
          <w:numId w:val="30"/>
        </w:numPr>
        <w:tabs>
          <w:tab w:val="left" w:pos="961"/>
        </w:tabs>
        <w:ind w:left="0" w:firstLine="720"/>
        <w:jc w:val="left"/>
      </w:pPr>
      <w:r w:rsidRPr="00105921">
        <w:t>Условия путешествий в ДревнейГреции.</w:t>
      </w:r>
    </w:p>
    <w:p w:rsidR="00761CFD" w:rsidRPr="00105921" w:rsidRDefault="00761CFD" w:rsidP="00761CFD">
      <w:pPr>
        <w:pStyle w:val="a3"/>
        <w:ind w:left="0" w:firstLine="720"/>
      </w:pPr>
      <w:r w:rsidRPr="00105921">
        <w:t>Самым быстрым и дешевым способом перемещения грузов на большие расстояния в Древней Греции была перевозка по воде. Греческие суда были довольно большими (до 30 м.), безопасными, но не быстроходными. Такие корабли могли брать на борт и обычных путешественников, хотя условий для них на борту не было.</w:t>
      </w:r>
    </w:p>
    <w:p w:rsidR="00761CFD" w:rsidRPr="00105921" w:rsidRDefault="00761CFD" w:rsidP="00761CFD">
      <w:pPr>
        <w:pStyle w:val="a3"/>
        <w:ind w:left="0" w:firstLine="720"/>
      </w:pPr>
      <w:r w:rsidRPr="00105921">
        <w:t>Путешествие по суше было более сложным. В путь отправлялись чаще всего пешком, рабы несли багаж, могли использовать для перевозки грузов вьючных животных. Носилки греки считали признаком изнеженности и почти не употребляли. Повозками пользовались только в том случае, если это позволяли дороги. Однотипной сети дорог не было. Особое внимание уделяли дорогам к святилищам (напр. к Дельфам). В некоторых случаях строили колейные дороги, они могли быть на особенно популярных направленияхдвухколейными.</w:t>
      </w:r>
    </w:p>
    <w:p w:rsidR="00761CFD" w:rsidRPr="00105921" w:rsidRDefault="00761CFD" w:rsidP="00761CFD">
      <w:pPr>
        <w:pStyle w:val="a3"/>
        <w:ind w:left="0" w:firstLine="720"/>
      </w:pPr>
      <w:r w:rsidRPr="00105921">
        <w:t>Путешествия были опасными: на дорогах было много разбойников, а в море пиратов.</w:t>
      </w:r>
    </w:p>
    <w:p w:rsidR="00761CFD" w:rsidRPr="00105921" w:rsidRDefault="00761CFD" w:rsidP="00761CFD">
      <w:pPr>
        <w:pStyle w:val="a3"/>
        <w:ind w:left="0" w:firstLine="720"/>
      </w:pPr>
      <w:r w:rsidRPr="00105921">
        <w:t>В ранний период развития путешествий единственной формой размещения туристов было частное гостеприимство. В зажиточных домах всегда была хотя бы одна комната для гостей – ксенон.</w:t>
      </w:r>
    </w:p>
    <w:p w:rsidR="00761CFD" w:rsidRPr="00105921" w:rsidRDefault="00761CFD" w:rsidP="00761CFD">
      <w:pPr>
        <w:pStyle w:val="a3"/>
        <w:ind w:left="0" w:firstLine="720"/>
      </w:pPr>
      <w:r w:rsidRPr="00105921">
        <w:t>Позже появляются постоялые дворы (вдоль дорог, в портах и городах). Это были двухэтажные дома, с внутренним двором для повозки и животных и с комнатами без окон и мебели. У храмов как правило были свои постоялые дворы. В некоторых случаях (напр. Олимпийские игры) состоятельные путешественники размещались в собственных шатрах. Еще одним вариантом размещения и питания были таверны.</w:t>
      </w:r>
    </w:p>
    <w:p w:rsidR="00761CFD" w:rsidRPr="00105921" w:rsidRDefault="00761CFD" w:rsidP="00761CFD">
      <w:pPr>
        <w:pStyle w:val="a3"/>
        <w:ind w:left="0" w:firstLine="720"/>
      </w:pPr>
      <w:r w:rsidRPr="00105921">
        <w:t>В Древней Греции было четыре всеэллинских праздника, в которых принимали участие греки всех населенных пунктов. Это были Олимпийские (раз в четыре года в Олимпе), Пифийские (раз в четыре года в Дельфах), Истмийские (раз в два года на Коринфском перешейке) и Немейские (раз в два года в Немейской долине). Главным мероприятием игр обычно были спортивные состязания, кроме этого авторы читали свои произведения, можно было осмотреть произведения искусства, выставляемые скульпторами.</w:t>
      </w:r>
    </w:p>
    <w:p w:rsidR="00761CFD" w:rsidRPr="00105921" w:rsidRDefault="00761CFD" w:rsidP="00761CFD">
      <w:pPr>
        <w:pStyle w:val="a3"/>
        <w:ind w:left="0" w:firstLine="720"/>
      </w:pPr>
      <w:r w:rsidRPr="00105921">
        <w:t>Кроме игр большой популярностью у греков пользовались Большие Дионисии (ежегодно, в Афинах). Их программа была полностью посвящена музыке и литературе, важным моментом было состязание авторов комедий и трагедий.</w:t>
      </w:r>
    </w:p>
    <w:p w:rsidR="00761CFD" w:rsidRPr="00105921" w:rsidRDefault="00761CFD" w:rsidP="00761CFD">
      <w:pPr>
        <w:pStyle w:val="a3"/>
        <w:ind w:left="0" w:firstLine="720"/>
      </w:pPr>
      <w:r w:rsidRPr="00105921">
        <w:t>Кроме этого, в путешествия греки отправлялись с лечебными целями. Их привлекали водолечебницы (источник в Фермопилах). Популярны были лечебницы при храмах Асклепия.</w:t>
      </w:r>
    </w:p>
    <w:p w:rsidR="00761CFD" w:rsidRPr="00105921" w:rsidRDefault="00761CFD" w:rsidP="00761CFD">
      <w:pPr>
        <w:pStyle w:val="a3"/>
        <w:ind w:left="0" w:firstLine="720"/>
      </w:pPr>
      <w:r w:rsidRPr="00105921">
        <w:t>Другими святилищами, привлекающими людей, были оракулы. Наиболее авторитетными были храм Зевса в Додоне и храм Аполлона в Дельфах. Люди низшего ранга и для решения личных проблем предпочитали местных оракулов, чтобы не отправляться в далекое путешествие.</w:t>
      </w:r>
    </w:p>
    <w:p w:rsidR="00761CFD" w:rsidRPr="00105921" w:rsidRDefault="00761CFD" w:rsidP="00761CFD">
      <w:pPr>
        <w:pStyle w:val="a3"/>
        <w:ind w:left="0" w:firstLine="720"/>
      </w:pPr>
    </w:p>
    <w:p w:rsidR="00761CFD" w:rsidRPr="00105921" w:rsidRDefault="00761CFD" w:rsidP="00761CFD">
      <w:pPr>
        <w:pStyle w:val="a3"/>
        <w:numPr>
          <w:ilvl w:val="0"/>
          <w:numId w:val="30"/>
        </w:numPr>
        <w:ind w:left="0" w:firstLine="720"/>
        <w:rPr>
          <w:b/>
        </w:rPr>
      </w:pPr>
      <w:r w:rsidRPr="00105921">
        <w:rPr>
          <w:b/>
        </w:rPr>
        <w:t>Мотив ы путешествий в Древней Греции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Древней Греции в I тысячелетии до н.э. таверны являлись важным элементом социальной и религиозной жизни. Хотя в та</w:t>
      </w:r>
      <w:r w:rsidRPr="00105921">
        <w:rPr>
          <w:color w:val="000000"/>
          <w:sz w:val="28"/>
          <w:szCs w:val="28"/>
        </w:rPr>
        <w:softHyphen/>
        <w:t>вернах имелись помещения для размещения путешественников, в большей степени они предназначались для предоставления услуг питания. Развитие торговли и связанные с ней длительные разъезды требовали организации не только питания, но и ноч</w:t>
      </w:r>
      <w:r w:rsidRPr="00105921">
        <w:rPr>
          <w:color w:val="000000"/>
          <w:sz w:val="28"/>
          <w:szCs w:val="28"/>
        </w:rPr>
        <w:softHyphen/>
        <w:t>лега. Это обстоятельство и предопределило появление другого типа предприятий — постоялых дворов</w:t>
      </w:r>
      <w:r w:rsidRPr="00105921">
        <w:rPr>
          <w:i/>
          <w:iCs/>
          <w:color w:val="000000"/>
          <w:sz w:val="28"/>
          <w:szCs w:val="28"/>
        </w:rPr>
        <w:t>. </w:t>
      </w:r>
      <w:r w:rsidRPr="00105921">
        <w:rPr>
          <w:color w:val="000000"/>
          <w:sz w:val="28"/>
          <w:szCs w:val="28"/>
        </w:rPr>
        <w:t>Наиболее разветвленная сеть постоялых дворов была созда</w:t>
      </w:r>
      <w:r w:rsidRPr="00105921">
        <w:rPr>
          <w:color w:val="000000"/>
          <w:sz w:val="28"/>
          <w:szCs w:val="28"/>
        </w:rPr>
        <w:softHyphen/>
        <w:t>на на территории Римской империи. Постоялые дворы, особенно на главных дорогах, строились римлянами со знанием дела и для своего времени были вполне удобными. Позже Марко Поло</w:t>
      </w:r>
      <w:r w:rsidRPr="00105921">
        <w:rPr>
          <w:i/>
          <w:iCs/>
          <w:color w:val="000000"/>
          <w:sz w:val="28"/>
          <w:szCs w:val="28"/>
        </w:rPr>
        <w:t> </w:t>
      </w:r>
      <w:r w:rsidRPr="00105921">
        <w:rPr>
          <w:color w:val="000000"/>
          <w:sz w:val="28"/>
          <w:szCs w:val="28"/>
        </w:rPr>
        <w:t>говорил о них, что здесь «и королю остановиться не зазорно». Располагались они примерно в 25 милях друг от друга, чтобы правительственные чиновники и гонцы не слишком утомлялись в дороге, отдыхая в каждом из них. Пользоваться ими можно было, лишь показав специальный правительственный документ, который свидетельство</w:t>
      </w:r>
      <w:r w:rsidRPr="00105921">
        <w:rPr>
          <w:color w:val="000000"/>
          <w:sz w:val="28"/>
          <w:szCs w:val="28"/>
        </w:rPr>
        <w:softHyphen/>
        <w:t>вал об особом статусе их предъявителей, и поэтому такие официальные бу</w:t>
      </w:r>
      <w:r w:rsidRPr="00105921">
        <w:rPr>
          <w:color w:val="000000"/>
          <w:sz w:val="28"/>
          <w:szCs w:val="28"/>
        </w:rPr>
        <w:softHyphen/>
        <w:t>маги часто воровались и подделывались. К тому времени как Марко Поло отправился в свое путешествие на Дальний Восток, таких постоялых дворов насчитывалось в стране около десяти тысяч.</w:t>
      </w:r>
      <w:r w:rsidRPr="00105921">
        <w:rPr>
          <w:color w:val="000000"/>
          <w:sz w:val="28"/>
          <w:szCs w:val="28"/>
          <w:vertAlign w:val="superscript"/>
        </w:rPr>
        <w:t>2</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Некоторые богатые землевладельцы тоже строили постоялые дворы на границах своих владений. Обычно ими управляли рабы, специа</w:t>
      </w:r>
      <w:r w:rsidRPr="00105921">
        <w:rPr>
          <w:color w:val="000000"/>
          <w:sz w:val="28"/>
          <w:szCs w:val="28"/>
        </w:rPr>
        <w:softHyphen/>
        <w:t>лизирующиеся на ведении домашнего хозяйства. Те постоялые дворы и та</w:t>
      </w:r>
      <w:r w:rsidRPr="00105921">
        <w:rPr>
          <w:color w:val="000000"/>
          <w:sz w:val="28"/>
          <w:szCs w:val="28"/>
        </w:rPr>
        <w:softHyphen/>
        <w:t>верны, которые располагались ближе к городам, чаще посещались богатыми гражданами, и поэтому их содержали вольноотпущенники или ушедшие на покой гладиаторы, решившие вложить свои сбережения в «ресторанный биз</w:t>
      </w:r>
      <w:r w:rsidRPr="00105921">
        <w:rPr>
          <w:color w:val="000000"/>
          <w:sz w:val="28"/>
          <w:szCs w:val="28"/>
        </w:rPr>
        <w:softHyphen/>
        <w:t>нес».</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Идея первого в истории «ланча делового человека» принадлежит Секвию Локату</w:t>
      </w:r>
      <w:r w:rsidRPr="00105921">
        <w:rPr>
          <w:i/>
          <w:iCs/>
          <w:color w:val="000000"/>
          <w:sz w:val="28"/>
          <w:szCs w:val="28"/>
        </w:rPr>
        <w:t>, </w:t>
      </w:r>
      <w:r w:rsidRPr="00105921">
        <w:rPr>
          <w:color w:val="000000"/>
          <w:sz w:val="28"/>
          <w:szCs w:val="28"/>
        </w:rPr>
        <w:t>римскому трактирщику, который еще в 40 г. до н.э. значительно об</w:t>
      </w:r>
      <w:r w:rsidRPr="00105921">
        <w:rPr>
          <w:color w:val="000000"/>
          <w:sz w:val="28"/>
          <w:szCs w:val="28"/>
        </w:rPr>
        <w:softHyphen/>
        <w:t>легчил жизнь маклеров на галерной пристани, слишком занятых, чтобы схо</w:t>
      </w:r>
      <w:r w:rsidRPr="00105921">
        <w:rPr>
          <w:color w:val="000000"/>
          <w:sz w:val="28"/>
          <w:szCs w:val="28"/>
        </w:rPr>
        <w:softHyphen/>
        <w:t>дить домой пообедать.</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Хозяева постоялых дворов в те времена были лишены многих граждан</w:t>
      </w:r>
      <w:r w:rsidRPr="00105921">
        <w:rPr>
          <w:color w:val="000000"/>
          <w:sz w:val="28"/>
          <w:szCs w:val="28"/>
        </w:rPr>
        <w:softHyphen/>
        <w:t>ских прав, включая право служить в армии, возбуждать против кого-либо дела в суде, приносить присягу и выступать в качестве опекунов чужих детей. Другими словами, моральные устои всякого человека, занимающегося этим бизнесом, автоматически ставились под сомнение.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Однако римские повара считали себя элитой и награждали друг друга громкими титулами. Более того, во времена правления императора Адриана</w:t>
      </w:r>
      <w:r w:rsidRPr="00105921">
        <w:rPr>
          <w:i/>
          <w:iCs/>
          <w:color w:val="000000"/>
          <w:sz w:val="28"/>
          <w:szCs w:val="28"/>
        </w:rPr>
        <w:t> </w:t>
      </w:r>
      <w:r w:rsidRPr="00105921">
        <w:rPr>
          <w:color w:val="000000"/>
          <w:sz w:val="28"/>
          <w:szCs w:val="28"/>
        </w:rPr>
        <w:t>(117—138 г. н.э.) римские шеф-повара учредили на Палатинском холме соб</w:t>
      </w:r>
      <w:r w:rsidRPr="00105921">
        <w:rPr>
          <w:color w:val="000000"/>
          <w:sz w:val="28"/>
          <w:szCs w:val="28"/>
        </w:rPr>
        <w:softHyphen/>
        <w:t>ственную Академию кулинарного искусства.</w:t>
      </w:r>
    </w:p>
    <w:p w:rsidR="00761CFD" w:rsidRDefault="00761CFD" w:rsidP="00761CFD">
      <w:pPr>
        <w:pStyle w:val="a9"/>
        <w:shd w:val="clear" w:color="auto" w:fill="FFFFFF"/>
        <w:spacing w:before="0" w:beforeAutospacing="0" w:after="0" w:afterAutospacing="0"/>
        <w:ind w:firstLine="720"/>
        <w:jc w:val="both"/>
        <w:rPr>
          <w:color w:val="000000"/>
          <w:sz w:val="28"/>
          <w:szCs w:val="28"/>
          <w:lang w:val="kk-KZ"/>
        </w:rPr>
      </w:pPr>
      <w:r w:rsidRPr="00105921">
        <w:rPr>
          <w:color w:val="000000"/>
          <w:sz w:val="28"/>
          <w:szCs w:val="28"/>
        </w:rPr>
        <w:t>Обычные таверны считались притонами греха и заходили туда, кроме простонародья, только совершенно опустившиеся аристократы.</w:t>
      </w:r>
      <w:r w:rsidRPr="00105921">
        <w:rPr>
          <w:color w:val="000000"/>
          <w:sz w:val="28"/>
          <w:szCs w:val="28"/>
          <w:vertAlign w:val="superscript"/>
        </w:rPr>
        <w:t>3</w:t>
      </w:r>
      <w:r w:rsidRPr="00105921">
        <w:rPr>
          <w:color w:val="000000"/>
          <w:sz w:val="28"/>
          <w:szCs w:val="28"/>
        </w:rPr>
        <w:t> Высшее же общество предпочитало отдыхать в общественных банях. К тому време</w:t>
      </w:r>
      <w:r w:rsidRPr="00105921">
        <w:rPr>
          <w:color w:val="000000"/>
          <w:sz w:val="28"/>
          <w:szCs w:val="28"/>
        </w:rPr>
        <w:softHyphen/>
        <w:t>ни, когда к власти пришел Калигула (37 г. н.э.), эти бани работали круглосу</w:t>
      </w:r>
      <w:r w:rsidRPr="00105921">
        <w:rPr>
          <w:color w:val="000000"/>
          <w:sz w:val="28"/>
          <w:szCs w:val="28"/>
        </w:rPr>
        <w:softHyphen/>
        <w:t>точно, мужчины и женщины мылись здесь вместе. При банях были роскошные обеденные комнаты, где организовыва</w:t>
      </w:r>
      <w:r w:rsidRPr="00105921">
        <w:rPr>
          <w:color w:val="000000"/>
          <w:sz w:val="28"/>
          <w:szCs w:val="28"/>
        </w:rPr>
        <w:softHyphen/>
        <w:t>лись многолюдные банкеты, которые проходили порой с таким размахом, что правительство было вынуждено принять закон о роскоши, ограничивающий траты римлян на еду и выпивку.</w:t>
      </w:r>
    </w:p>
    <w:p w:rsidR="00406174" w:rsidRDefault="00406174" w:rsidP="00761CFD">
      <w:pPr>
        <w:pStyle w:val="a9"/>
        <w:shd w:val="clear" w:color="auto" w:fill="FFFFFF"/>
        <w:spacing w:before="0" w:beforeAutospacing="0" w:after="0" w:afterAutospacing="0"/>
        <w:ind w:firstLine="720"/>
        <w:jc w:val="both"/>
        <w:rPr>
          <w:color w:val="000000"/>
          <w:sz w:val="28"/>
          <w:szCs w:val="28"/>
          <w:lang w:val="kk-KZ"/>
        </w:rPr>
      </w:pPr>
    </w:p>
    <w:p w:rsidR="00406174" w:rsidRDefault="00406174" w:rsidP="00761CFD">
      <w:pPr>
        <w:pStyle w:val="a9"/>
        <w:shd w:val="clear" w:color="auto" w:fill="FFFFFF"/>
        <w:spacing w:before="0" w:beforeAutospacing="0" w:after="0" w:afterAutospacing="0"/>
        <w:ind w:firstLine="720"/>
        <w:jc w:val="both"/>
        <w:rPr>
          <w:color w:val="000000"/>
          <w:sz w:val="28"/>
          <w:szCs w:val="28"/>
          <w:lang w:val="kk-KZ"/>
        </w:rPr>
      </w:pPr>
      <w:r>
        <w:rPr>
          <w:color w:val="000000"/>
          <w:sz w:val="28"/>
          <w:szCs w:val="28"/>
          <w:lang w:val="kk-KZ"/>
        </w:rPr>
        <w:t>Контрольные вопросы</w:t>
      </w:r>
    </w:p>
    <w:p w:rsidR="00406174" w:rsidRPr="00406174" w:rsidRDefault="00406174" w:rsidP="000F6C8F">
      <w:pPr>
        <w:pStyle w:val="a7"/>
        <w:widowControl/>
        <w:numPr>
          <w:ilvl w:val="0"/>
          <w:numId w:val="58"/>
        </w:numPr>
        <w:autoSpaceDE/>
        <w:autoSpaceDN/>
        <w:jc w:val="left"/>
        <w:rPr>
          <w:sz w:val="28"/>
          <w:szCs w:val="28"/>
        </w:rPr>
      </w:pPr>
      <w:r w:rsidRPr="00406174">
        <w:rPr>
          <w:sz w:val="28"/>
          <w:szCs w:val="28"/>
        </w:rPr>
        <w:t>Условия путешествий в Древней Греции.</w:t>
      </w:r>
    </w:p>
    <w:p w:rsidR="00406174" w:rsidRPr="00406174" w:rsidRDefault="00406174" w:rsidP="000F6C8F">
      <w:pPr>
        <w:pStyle w:val="a9"/>
        <w:numPr>
          <w:ilvl w:val="0"/>
          <w:numId w:val="58"/>
        </w:numPr>
        <w:shd w:val="clear" w:color="auto" w:fill="FFFFFF"/>
        <w:spacing w:before="0" w:beforeAutospacing="0" w:after="0" w:afterAutospacing="0"/>
        <w:jc w:val="both"/>
        <w:rPr>
          <w:color w:val="000000"/>
          <w:sz w:val="28"/>
          <w:szCs w:val="28"/>
          <w:lang w:val="kk-KZ"/>
        </w:rPr>
      </w:pPr>
      <w:r w:rsidRPr="00406174">
        <w:t xml:space="preserve"> Мотивы путешествий в Древней Греции</w:t>
      </w:r>
    </w:p>
    <w:p w:rsidR="00406174" w:rsidRPr="00406174" w:rsidRDefault="00406174" w:rsidP="000F6C8F">
      <w:pPr>
        <w:pStyle w:val="a9"/>
        <w:numPr>
          <w:ilvl w:val="0"/>
          <w:numId w:val="58"/>
        </w:numPr>
        <w:shd w:val="clear" w:color="auto" w:fill="FFFFFF"/>
        <w:spacing w:before="0" w:beforeAutospacing="0" w:after="0" w:afterAutospacing="0"/>
        <w:jc w:val="both"/>
        <w:rPr>
          <w:color w:val="000000"/>
          <w:sz w:val="28"/>
          <w:szCs w:val="28"/>
          <w:lang w:val="kk-KZ"/>
        </w:rPr>
      </w:pPr>
      <w:r w:rsidRPr="00406174">
        <w:rPr>
          <w:lang w:val="kk-KZ"/>
        </w:rPr>
        <w:t>Путешествия в лечебных целях</w:t>
      </w:r>
    </w:p>
    <w:p w:rsidR="00406174" w:rsidRPr="00406174" w:rsidRDefault="00406174" w:rsidP="000F6C8F">
      <w:pPr>
        <w:pStyle w:val="a9"/>
        <w:numPr>
          <w:ilvl w:val="0"/>
          <w:numId w:val="58"/>
        </w:numPr>
        <w:shd w:val="clear" w:color="auto" w:fill="FFFFFF"/>
        <w:spacing w:before="0" w:beforeAutospacing="0" w:after="0" w:afterAutospacing="0"/>
        <w:jc w:val="both"/>
        <w:rPr>
          <w:color w:val="000000"/>
          <w:sz w:val="28"/>
          <w:szCs w:val="28"/>
          <w:lang w:val="kk-KZ"/>
        </w:rPr>
      </w:pPr>
      <w:r w:rsidRPr="00406174">
        <w:rPr>
          <w:lang w:val="kk-KZ"/>
        </w:rPr>
        <w:t>Постоялые дворы</w:t>
      </w:r>
    </w:p>
    <w:p w:rsidR="00761CFD" w:rsidRPr="00105921" w:rsidRDefault="00761CFD" w:rsidP="00761CFD">
      <w:pPr>
        <w:pStyle w:val="a3"/>
        <w:ind w:left="0" w:firstLine="720"/>
      </w:pPr>
    </w:p>
    <w:p w:rsidR="00761CFD" w:rsidRPr="00105921" w:rsidRDefault="00761CFD" w:rsidP="00761CFD">
      <w:pPr>
        <w:ind w:firstLine="720"/>
        <w:rPr>
          <w:b/>
          <w:sz w:val="28"/>
          <w:szCs w:val="28"/>
        </w:rPr>
      </w:pPr>
      <w:r w:rsidRPr="00105921">
        <w:rPr>
          <w:b/>
          <w:sz w:val="28"/>
          <w:szCs w:val="28"/>
          <w:u w:val="thick"/>
        </w:rPr>
        <w:t>Тема 3.</w:t>
      </w:r>
      <w:r w:rsidRPr="00105921">
        <w:rPr>
          <w:b/>
          <w:sz w:val="28"/>
          <w:szCs w:val="28"/>
        </w:rPr>
        <w:t xml:space="preserve"> Путешествия средневековья.</w:t>
      </w:r>
    </w:p>
    <w:p w:rsidR="00761CFD" w:rsidRPr="00105921" w:rsidRDefault="00761CFD" w:rsidP="00761CFD">
      <w:pPr>
        <w:ind w:firstLine="720"/>
        <w:rPr>
          <w:b/>
          <w:sz w:val="28"/>
          <w:szCs w:val="28"/>
        </w:rPr>
      </w:pPr>
      <w:r w:rsidRPr="00105921">
        <w:rPr>
          <w:b/>
          <w:sz w:val="28"/>
          <w:szCs w:val="28"/>
        </w:rPr>
        <w:t xml:space="preserve">Лекция 5. </w:t>
      </w:r>
    </w:p>
    <w:p w:rsidR="00761CFD" w:rsidRPr="00105921" w:rsidRDefault="00761CFD" w:rsidP="00761CFD">
      <w:pPr>
        <w:pStyle w:val="a7"/>
        <w:widowControl/>
        <w:numPr>
          <w:ilvl w:val="0"/>
          <w:numId w:val="31"/>
        </w:numPr>
        <w:autoSpaceDE/>
        <w:autoSpaceDN/>
        <w:ind w:left="0" w:firstLine="720"/>
        <w:jc w:val="left"/>
        <w:rPr>
          <w:b/>
          <w:sz w:val="28"/>
          <w:szCs w:val="28"/>
        </w:rPr>
      </w:pPr>
      <w:r w:rsidRPr="00105921">
        <w:rPr>
          <w:b/>
          <w:sz w:val="28"/>
          <w:szCs w:val="28"/>
        </w:rPr>
        <w:t>Географические представления эпохи средневековья</w:t>
      </w:r>
    </w:p>
    <w:p w:rsidR="00761CFD" w:rsidRPr="00105921" w:rsidRDefault="00761CFD" w:rsidP="00761CFD">
      <w:pPr>
        <w:pStyle w:val="a7"/>
        <w:widowControl/>
        <w:numPr>
          <w:ilvl w:val="0"/>
          <w:numId w:val="31"/>
        </w:numPr>
        <w:autoSpaceDE/>
        <w:autoSpaceDN/>
        <w:ind w:left="0" w:firstLine="720"/>
        <w:jc w:val="left"/>
        <w:rPr>
          <w:b/>
          <w:sz w:val="28"/>
          <w:szCs w:val="28"/>
        </w:rPr>
      </w:pPr>
      <w:r w:rsidRPr="00105921">
        <w:rPr>
          <w:b/>
          <w:sz w:val="28"/>
          <w:szCs w:val="28"/>
        </w:rPr>
        <w:t xml:space="preserve"> Паломничество как основной вид путешествий в Средние века</w:t>
      </w:r>
    </w:p>
    <w:p w:rsidR="00761CFD" w:rsidRPr="00105921" w:rsidRDefault="00761CFD" w:rsidP="00761CFD">
      <w:pPr>
        <w:pStyle w:val="1"/>
        <w:ind w:left="0" w:firstLine="720"/>
      </w:pPr>
    </w:p>
    <w:p w:rsidR="00761CFD" w:rsidRPr="00105921" w:rsidRDefault="00761CFD" w:rsidP="00761CFD">
      <w:pPr>
        <w:pStyle w:val="2"/>
        <w:ind w:left="0" w:firstLine="720"/>
      </w:pPr>
      <w:r w:rsidRPr="00105921">
        <w:t>1. Географические представления эпохи средневековья.</w:t>
      </w:r>
    </w:p>
    <w:p w:rsidR="00761CFD" w:rsidRPr="00105921" w:rsidRDefault="00761CFD" w:rsidP="00761CFD">
      <w:pPr>
        <w:pStyle w:val="a3"/>
        <w:ind w:left="0" w:firstLine="720"/>
      </w:pPr>
      <w:r w:rsidRPr="00105921">
        <w:t>География в Средние века была преимущественно символической: она указывала людям дорогу не столько в иные страны, сколько к спасению души. Пространство окрашивали в религиозно-моральные тона: земли делились на праведные и грешные.</w:t>
      </w:r>
    </w:p>
    <w:p w:rsidR="00761CFD" w:rsidRPr="00105921" w:rsidRDefault="00761CFD" w:rsidP="00761CFD">
      <w:pPr>
        <w:pStyle w:val="a3"/>
        <w:ind w:left="0" w:firstLine="720"/>
      </w:pPr>
      <w:r w:rsidRPr="00105921">
        <w:t>Средневековая картография зародилась в VIII в. Территории на картах изображались крайне схематично, чаще всего по принципу Т и О. На этих картах суша образовывала круг, разделенный на три части Средиземным морем и связанными с ним водоемами. В картографии причудливо смешивались реальные сведения с библейскими. Эти карты-схемы не имели практического значения.</w:t>
      </w:r>
    </w:p>
    <w:p w:rsidR="00761CFD" w:rsidRPr="00105921" w:rsidRDefault="00761CFD" w:rsidP="00761CFD">
      <w:pPr>
        <w:pStyle w:val="a3"/>
        <w:ind w:left="0" w:firstLine="720"/>
      </w:pPr>
      <w:r w:rsidRPr="00105921">
        <w:t>«Символическая география» в средневековье сосуществовала с «географией наблюдения». Итальянские моряки давали достоверные сведения составителям карт. По таким данным составлялись морские карты побережий и островов Средиземного и Черного морей – портулан. Внутренние территории на них или не показывались совсем или изображаются схематично самые крупные объекты.</w:t>
      </w:r>
    </w:p>
    <w:p w:rsidR="00761CFD" w:rsidRPr="00105921" w:rsidRDefault="00761CFD" w:rsidP="00761CFD">
      <w:pPr>
        <w:pStyle w:val="a3"/>
        <w:ind w:left="0" w:firstLine="720"/>
      </w:pPr>
      <w:r w:rsidRPr="00105921">
        <w:t>Карту всего известного европейцам мира накануне эпохи великих географических открытий запечатлел венецианский монах Фра Маурио, автор самых точных карт своеговремени.</w:t>
      </w:r>
    </w:p>
    <w:p w:rsidR="00761CFD" w:rsidRPr="00105921" w:rsidRDefault="00761CFD" w:rsidP="00761CFD">
      <w:pPr>
        <w:pStyle w:val="2"/>
        <w:numPr>
          <w:ilvl w:val="0"/>
          <w:numId w:val="21"/>
        </w:numPr>
        <w:tabs>
          <w:tab w:val="left" w:pos="1529"/>
          <w:tab w:val="left" w:pos="1530"/>
        </w:tabs>
        <w:ind w:left="0" w:firstLine="720"/>
      </w:pPr>
      <w:r w:rsidRPr="00105921">
        <w:rPr>
          <w:spacing w:val="-3"/>
        </w:rPr>
        <w:t xml:space="preserve">Паломничество </w:t>
      </w:r>
      <w:r w:rsidRPr="00105921">
        <w:rPr>
          <w:spacing w:val="-4"/>
        </w:rPr>
        <w:t xml:space="preserve">как </w:t>
      </w:r>
      <w:r w:rsidRPr="00105921">
        <w:t xml:space="preserve">основной вид путешествий в </w:t>
      </w:r>
      <w:r w:rsidRPr="00105921">
        <w:rPr>
          <w:spacing w:val="-3"/>
        </w:rPr>
        <w:t>Средниевека</w:t>
      </w:r>
    </w:p>
    <w:p w:rsidR="00761CFD" w:rsidRPr="00105921" w:rsidRDefault="00761CFD" w:rsidP="00761CFD">
      <w:pPr>
        <w:pStyle w:val="a3"/>
        <w:ind w:left="0" w:firstLine="720"/>
      </w:pPr>
      <w:r w:rsidRPr="00105921">
        <w:t>Паломничества в Палестину начались уже в III – IV вв. Тогда были построены первые христианские храмы в Иерусалиме. По мере распространения христианства в Европе все больше появляется желающих посетить Палестину. Для них составляются «дорожники» : обстоятельная характеристика маршрута, с указанием расстояний между важнейшими пунктами, а также с упоминанием святынь, которыми славится тот или иной город. Кроме Палестины популярными направлениями у паломников был Рим, кроме этого существовало много местных центров, связанных с жизнью святых, мучеников ит.п.</w:t>
      </w:r>
    </w:p>
    <w:p w:rsidR="00761CFD" w:rsidRPr="00105921" w:rsidRDefault="00761CFD" w:rsidP="00761CFD">
      <w:pPr>
        <w:pStyle w:val="a3"/>
        <w:ind w:left="0" w:firstLine="720"/>
      </w:pPr>
      <w:r w:rsidRPr="00105921">
        <w:t>Паломником мог стать не каждый. Для этого требовалось согласие родственников и своего епископа. Паломнику выдавался род паспорта, которым его рекомендовали духовным и светским властям. По окончании путешествия в Святую землю странник приобретал особую святость. Паломники шли в Палестину не только на богомолье, но и за частицами мощей и другими реликвиями. Позже паломничество стало налагаться в виде публичной кары и средства искупления вины.</w:t>
      </w:r>
    </w:p>
    <w:p w:rsidR="00761CFD" w:rsidRPr="00105921" w:rsidRDefault="00761CFD" w:rsidP="00761CFD">
      <w:pPr>
        <w:pStyle w:val="a3"/>
        <w:ind w:left="0" w:firstLine="720"/>
      </w:pPr>
      <w:r w:rsidRPr="00105921">
        <w:t>Пилигримов принимали везде, в качестве платы за проживание просили помолиться за хозяев. Кроме этого строились для приема странников специальные гостиницы – госпитали (в горах, городах, пустынных местностях). Странноприимный дом для паломников был построен и в Иерусалиме. Позже появился орден госпитальеров (XII в.), который оказывал помощь и защиту паломникам в Палестине. Постепенно госпитальеры создали сеть гостиниц не только в Иерусалиме, но и по всему Ближнему Востоку, в паломническихцентрах.</w:t>
      </w:r>
    </w:p>
    <w:p w:rsidR="00761CFD" w:rsidRDefault="00761CFD" w:rsidP="00761CFD">
      <w:pPr>
        <w:pStyle w:val="a3"/>
        <w:ind w:left="0" w:firstLine="720"/>
        <w:rPr>
          <w:lang w:val="kk-KZ"/>
        </w:rPr>
      </w:pPr>
    </w:p>
    <w:p w:rsidR="00406174" w:rsidRDefault="00406174" w:rsidP="00761CFD">
      <w:pPr>
        <w:pStyle w:val="a3"/>
        <w:ind w:left="0" w:firstLine="720"/>
        <w:rPr>
          <w:lang w:val="kk-KZ"/>
        </w:rPr>
      </w:pPr>
      <w:r>
        <w:rPr>
          <w:lang w:val="kk-KZ"/>
        </w:rPr>
        <w:t>Контрольные вопросы</w:t>
      </w:r>
    </w:p>
    <w:p w:rsidR="00406174" w:rsidRPr="00406174" w:rsidRDefault="00406174" w:rsidP="000F6C8F">
      <w:pPr>
        <w:pStyle w:val="a7"/>
        <w:widowControl/>
        <w:numPr>
          <w:ilvl w:val="0"/>
          <w:numId w:val="59"/>
        </w:numPr>
        <w:autoSpaceDE/>
        <w:autoSpaceDN/>
        <w:jc w:val="left"/>
        <w:rPr>
          <w:sz w:val="28"/>
          <w:szCs w:val="28"/>
        </w:rPr>
      </w:pPr>
      <w:r w:rsidRPr="00406174">
        <w:rPr>
          <w:sz w:val="28"/>
          <w:szCs w:val="28"/>
        </w:rPr>
        <w:t>Географические представления эпохи средневековья</w:t>
      </w:r>
    </w:p>
    <w:p w:rsidR="00406174" w:rsidRPr="00406174" w:rsidRDefault="00406174" w:rsidP="000F6C8F">
      <w:pPr>
        <w:pStyle w:val="a7"/>
        <w:widowControl/>
        <w:numPr>
          <w:ilvl w:val="0"/>
          <w:numId w:val="59"/>
        </w:numPr>
        <w:autoSpaceDE/>
        <w:autoSpaceDN/>
        <w:jc w:val="left"/>
        <w:rPr>
          <w:sz w:val="28"/>
          <w:szCs w:val="28"/>
        </w:rPr>
      </w:pPr>
      <w:r w:rsidRPr="00406174">
        <w:rPr>
          <w:sz w:val="28"/>
          <w:szCs w:val="28"/>
        </w:rPr>
        <w:t xml:space="preserve"> Паломничество как основной вид путешествий в Средние века</w:t>
      </w:r>
    </w:p>
    <w:p w:rsidR="00406174" w:rsidRPr="00406174" w:rsidRDefault="00406174" w:rsidP="000F6C8F">
      <w:pPr>
        <w:pStyle w:val="a3"/>
        <w:numPr>
          <w:ilvl w:val="0"/>
          <w:numId w:val="59"/>
        </w:numPr>
        <w:rPr>
          <w:lang w:val="kk-KZ"/>
        </w:rPr>
      </w:pPr>
      <w:r w:rsidRPr="00406174">
        <w:rPr>
          <w:lang w:val="kk-KZ"/>
        </w:rPr>
        <w:t>Зарождение средневековой картографии</w:t>
      </w:r>
    </w:p>
    <w:p w:rsidR="00406174" w:rsidRPr="00406174" w:rsidRDefault="00406174" w:rsidP="00406174">
      <w:pPr>
        <w:pStyle w:val="a3"/>
        <w:ind w:left="720" w:firstLine="0"/>
        <w:rPr>
          <w:lang w:val="kk-KZ"/>
        </w:rPr>
      </w:pPr>
    </w:p>
    <w:p w:rsidR="00761CFD" w:rsidRPr="00105921" w:rsidRDefault="00761CFD" w:rsidP="00761CFD">
      <w:pPr>
        <w:ind w:firstLine="720"/>
        <w:rPr>
          <w:b/>
          <w:sz w:val="28"/>
          <w:szCs w:val="28"/>
        </w:rPr>
      </w:pPr>
      <w:r w:rsidRPr="00105921">
        <w:rPr>
          <w:b/>
          <w:sz w:val="28"/>
          <w:szCs w:val="28"/>
        </w:rPr>
        <w:t xml:space="preserve">Лекция 6. </w:t>
      </w:r>
    </w:p>
    <w:p w:rsidR="00761CFD" w:rsidRPr="00105921" w:rsidRDefault="00761CFD" w:rsidP="00761CFD">
      <w:pPr>
        <w:pStyle w:val="a7"/>
        <w:widowControl/>
        <w:numPr>
          <w:ilvl w:val="0"/>
          <w:numId w:val="32"/>
        </w:numPr>
        <w:autoSpaceDE/>
        <w:autoSpaceDN/>
        <w:ind w:left="0" w:firstLine="720"/>
        <w:jc w:val="left"/>
        <w:rPr>
          <w:b/>
          <w:sz w:val="28"/>
          <w:szCs w:val="28"/>
        </w:rPr>
      </w:pPr>
      <w:r w:rsidRPr="00105921">
        <w:rPr>
          <w:b/>
          <w:sz w:val="28"/>
          <w:szCs w:val="28"/>
        </w:rPr>
        <w:t xml:space="preserve"> Условия средневековых путешествий: дороги, транспорт</w:t>
      </w:r>
    </w:p>
    <w:p w:rsidR="00761CFD" w:rsidRPr="00105921" w:rsidRDefault="00761CFD" w:rsidP="00761CFD">
      <w:pPr>
        <w:pStyle w:val="a7"/>
        <w:widowControl/>
        <w:numPr>
          <w:ilvl w:val="0"/>
          <w:numId w:val="32"/>
        </w:numPr>
        <w:autoSpaceDE/>
        <w:autoSpaceDN/>
        <w:ind w:left="0" w:firstLine="720"/>
        <w:jc w:val="left"/>
        <w:rPr>
          <w:b/>
          <w:sz w:val="28"/>
          <w:szCs w:val="28"/>
        </w:rPr>
      </w:pPr>
      <w:r w:rsidRPr="00105921">
        <w:rPr>
          <w:b/>
          <w:sz w:val="28"/>
          <w:szCs w:val="28"/>
        </w:rPr>
        <w:t xml:space="preserve"> Условия гостеприимства</w:t>
      </w:r>
    </w:p>
    <w:p w:rsidR="00761CFD" w:rsidRPr="00105921" w:rsidRDefault="00761CFD" w:rsidP="00761CFD">
      <w:pPr>
        <w:pStyle w:val="a7"/>
        <w:widowControl/>
        <w:autoSpaceDE/>
        <w:autoSpaceDN/>
        <w:ind w:left="0" w:firstLine="720"/>
        <w:jc w:val="left"/>
        <w:rPr>
          <w:b/>
          <w:sz w:val="28"/>
          <w:szCs w:val="28"/>
        </w:rPr>
      </w:pPr>
    </w:p>
    <w:p w:rsidR="00761CFD" w:rsidRPr="00105921" w:rsidRDefault="00761CFD" w:rsidP="00761CFD">
      <w:pPr>
        <w:pStyle w:val="2"/>
        <w:tabs>
          <w:tab w:val="left" w:pos="1529"/>
          <w:tab w:val="left" w:pos="1530"/>
        </w:tabs>
        <w:ind w:left="0" w:firstLine="720"/>
      </w:pPr>
      <w:r w:rsidRPr="00105921">
        <w:t xml:space="preserve">Условия </w:t>
      </w:r>
      <w:r w:rsidRPr="00105921">
        <w:rPr>
          <w:spacing w:val="-3"/>
        </w:rPr>
        <w:t xml:space="preserve">средневековых </w:t>
      </w:r>
      <w:r w:rsidRPr="00105921">
        <w:t>путешествий: дороги, транспорт, гостеприимство.</w:t>
      </w:r>
    </w:p>
    <w:p w:rsidR="00761CFD" w:rsidRPr="00105921" w:rsidRDefault="00761CFD" w:rsidP="00761CFD">
      <w:pPr>
        <w:pStyle w:val="a3"/>
        <w:ind w:left="0" w:firstLine="720"/>
      </w:pPr>
      <w:r w:rsidRPr="00105921">
        <w:t>Способ передвижения выбирался в зависимости от целей путешествия и финансовых возможностей путника. Купцы предпочитали водные пути. Это был более быстрый и безопасный способ доставки грузов, к тому же сухопутный путь был дороже из-за многочисленных налогов и сборов (за проезд через мост, поднятую пыль, переход через брод ит.п.).</w:t>
      </w:r>
    </w:p>
    <w:p w:rsidR="00761CFD" w:rsidRPr="00105921" w:rsidRDefault="00761CFD" w:rsidP="00761CFD">
      <w:pPr>
        <w:pStyle w:val="a3"/>
        <w:ind w:left="0" w:firstLine="720"/>
      </w:pPr>
      <w:r w:rsidRPr="00105921">
        <w:t>Остальные путешественники чаще отправлялись в путь пешком или на повозках. Повозки и экипажи были примитивными и неудобными. Они до XIV в. не развивались из-за незначительной потребности в транспорте в эпоху средневековья. Грузовые повозки отличались от пассажирских только отделкой. Кроме повозок пользовались носилками (портшез), но этот способ, хоть и более комфортный, был слишком дорогим. Чаще всего шли пешком или ехали верхом.</w:t>
      </w:r>
    </w:p>
    <w:p w:rsidR="00761CFD" w:rsidRPr="00105921" w:rsidRDefault="00761CFD" w:rsidP="00761CFD">
      <w:pPr>
        <w:pStyle w:val="a3"/>
        <w:ind w:left="0" w:firstLine="720"/>
      </w:pPr>
      <w:r w:rsidRPr="00105921">
        <w:t>Регулярное дорожное сообщение в Южной Европе существовало благодаря римским дорогам. На протяжении всего средневековья обязанностью горожан и крестьян было поддержание порядка на дорогах и мостах. В центральной Европе была хороша грунтовая дорога «виндобонская стрела» По ней шел и янтарный путь. Экономический подъем конца I тыс. вызвал бум дорожного строительства по всей Европе.</w:t>
      </w:r>
    </w:p>
    <w:p w:rsidR="00761CFD" w:rsidRPr="00105921" w:rsidRDefault="00761CFD" w:rsidP="00761CFD">
      <w:pPr>
        <w:pStyle w:val="a3"/>
        <w:ind w:left="0" w:firstLine="720"/>
      </w:pPr>
      <w:r w:rsidRPr="00105921">
        <w:t>В Византии лучшие дороги были на Балканах. На них повсеместно были построены караван-сараи, где путники могла отдохнуть, принять пищу и совершить торговые операции. В Европе они назывались приюты, госпитали,  странноприимные дома. Они располагались на расстоянии дня пути друг от друга. Уровень сервиса в них былпримитивный.</w:t>
      </w:r>
    </w:p>
    <w:p w:rsidR="00761CFD" w:rsidRPr="00105921" w:rsidRDefault="00761CFD" w:rsidP="00761CFD">
      <w:pPr>
        <w:pStyle w:val="a3"/>
        <w:ind w:left="0" w:firstLine="720"/>
      </w:pPr>
      <w:r w:rsidRPr="00105921">
        <w:t>Кроме этого путники могли найти приют в монастырях. С конца XIV в. во всех крупных городах существовали гостиные дворы. Комнаты для приезжих обычно были и в трактирах.</w:t>
      </w:r>
    </w:p>
    <w:p w:rsidR="00761CFD" w:rsidRPr="00105921" w:rsidRDefault="00761CFD" w:rsidP="00761CFD">
      <w:pPr>
        <w:pStyle w:val="a3"/>
        <w:ind w:left="0" w:firstLine="720"/>
      </w:pPr>
      <w:r w:rsidRPr="00105921">
        <w:rPr>
          <w:b/>
        </w:rPr>
        <w:t>Условия гостеприимства</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период раннего средневековья предоставлением услуг гостеприимства для обыкновенных людей стали заниматься религиозные заведения, да и ак</w:t>
      </w:r>
      <w:r w:rsidRPr="00105921">
        <w:rPr>
          <w:color w:val="000000"/>
          <w:sz w:val="28"/>
          <w:szCs w:val="28"/>
        </w:rPr>
        <w:softHyphen/>
        <w:t>центы в обслуживании стали другими. В Англии, например, постоялые дворы были теперь ориентированы уже не столько на путешествующих, сколько на пьющих. Если в те годы люди и путешествовали, то обычно их путешествия были связаны либо с королев</w:t>
      </w:r>
      <w:r w:rsidRPr="00105921">
        <w:rPr>
          <w:color w:val="000000"/>
          <w:sz w:val="28"/>
          <w:szCs w:val="28"/>
        </w:rPr>
        <w:softHyphen/>
        <w:t>ским двором, либо с церковью. Большинст</w:t>
      </w:r>
      <w:r w:rsidRPr="00105921">
        <w:rPr>
          <w:color w:val="000000"/>
          <w:sz w:val="28"/>
          <w:szCs w:val="28"/>
        </w:rPr>
        <w:softHyphen/>
        <w:t>во путешественников были миссионерами, священниками и пилигримами, путешествующими к святым местам. В связи с этим постоялые дворы, в ко</w:t>
      </w:r>
      <w:r w:rsidRPr="00105921">
        <w:rPr>
          <w:color w:val="000000"/>
          <w:sz w:val="28"/>
          <w:szCs w:val="28"/>
        </w:rPr>
        <w:softHyphen/>
        <w:t>торых люди останавливались на ночлег, стали строиться поближе к храмам и монастырям. Условия проживания оставались довольно примитивными, при этом постоялыми дворами управляли рабы, находящиеся в услужении у свя</w:t>
      </w:r>
      <w:r w:rsidRPr="00105921">
        <w:rPr>
          <w:color w:val="000000"/>
          <w:sz w:val="28"/>
          <w:szCs w:val="28"/>
        </w:rPr>
        <w:softHyphen/>
        <w:t>щенников и настоятелей храмов.</w:t>
      </w:r>
      <w:r w:rsidRPr="00105921">
        <w:rPr>
          <w:color w:val="000000"/>
          <w:sz w:val="28"/>
          <w:szCs w:val="28"/>
          <w:vertAlign w:val="superscript"/>
        </w:rPr>
        <w:t>4</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На европейском континенте Карл Великий еще в VIII в. для отдыха пи</w:t>
      </w:r>
      <w:r w:rsidRPr="00105921">
        <w:rPr>
          <w:color w:val="000000"/>
          <w:sz w:val="28"/>
          <w:szCs w:val="28"/>
        </w:rPr>
        <w:softHyphen/>
        <w:t>лигримов создал специальные дома. Один из таких домов, аббатство в Ронсевальском ущелье, обещал странникам радушный прием, бесплатный хлеб, услуги цирюльника и сапожника, фрукты и орехи из запасов аббатства, два госпиталя с постеля</w:t>
      </w:r>
      <w:r w:rsidRPr="00105921">
        <w:rPr>
          <w:color w:val="000000"/>
          <w:sz w:val="28"/>
          <w:szCs w:val="28"/>
        </w:rPr>
        <w:softHyphen/>
        <w:t>ми для больных и даже освященное место погребения для усопших.</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Монастырская пища была простой, но часто более высокого качества, чем где-либо. Обычно монахи на своих угодьях сами выращивали овощи и разводили скот. На кухне было больше чистоты и по</w:t>
      </w:r>
      <w:r w:rsidRPr="00105921">
        <w:rPr>
          <w:color w:val="000000"/>
          <w:sz w:val="28"/>
          <w:szCs w:val="28"/>
        </w:rPr>
        <w:softHyphen/>
        <w:t>рядка, чем в частных домах. Кроме того, монахи вели жесткую систему учета продуктов, что сказывалось на стоимости пищи.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Средние века люди стали путешествовать больше и соответственно уве</w:t>
      </w:r>
      <w:r w:rsidRPr="00105921">
        <w:rPr>
          <w:color w:val="000000"/>
          <w:sz w:val="28"/>
          <w:szCs w:val="28"/>
        </w:rPr>
        <w:softHyphen/>
        <w:t>личилось число придорожных постоялых дворов. По современным стандартам, они все еще оставались примитивными. Постояльцы часто спали вповалку на матрацах, разложенных на полу одной большой комнаты. Каж</w:t>
      </w:r>
      <w:r w:rsidRPr="00105921">
        <w:rPr>
          <w:color w:val="000000"/>
          <w:sz w:val="28"/>
          <w:szCs w:val="28"/>
        </w:rPr>
        <w:softHyphen/>
        <w:t>дый ел то, что у него было с собой, либо покупал что-нибудь съестное у хо</w:t>
      </w:r>
      <w:r w:rsidRPr="00105921">
        <w:rPr>
          <w:color w:val="000000"/>
          <w:sz w:val="28"/>
          <w:szCs w:val="28"/>
        </w:rPr>
        <w:softHyphen/>
        <w:t>зяина постоялого двора. Питались обычно хлебом и мясом (иногда — рыбой или цыпленком), запивая все это пивом. Некоторые трактиры были местами шумных попоек, и их завсегдатаи, особенно если таверна находилась в районе порта, зачастую насильственно бывали записаны в матросы.</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Пионерами в кулинарном ремесле, первыми людьми в Ев</w:t>
      </w:r>
      <w:r w:rsidRPr="00105921">
        <w:rPr>
          <w:color w:val="000000"/>
          <w:sz w:val="28"/>
          <w:szCs w:val="28"/>
        </w:rPr>
        <w:softHyphen/>
        <w:t>ропе, которые получали удовольствие от вкусной сытной еды и питья, были итальянцы, наследники римлян. Раннеитальянская буржуазия, занимав</w:t>
      </w:r>
      <w:r w:rsidRPr="00105921">
        <w:rPr>
          <w:color w:val="000000"/>
          <w:sz w:val="28"/>
          <w:szCs w:val="28"/>
        </w:rPr>
        <w:softHyphen/>
        <w:t>шаяся торговлей и ремеслами на юге Италии, первой начала способ</w:t>
      </w:r>
      <w:r w:rsidRPr="00105921">
        <w:rPr>
          <w:color w:val="000000"/>
          <w:sz w:val="28"/>
          <w:szCs w:val="28"/>
        </w:rPr>
        <w:softHyphen/>
        <w:t>ствовать становлению европейского поваренного искусства.</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1375 году во Франции главным поваром короля Карла V Гийомом Тирелем в единственном экземпляре была написана первая поваренная книга. Это был важный этап в развитии ку</w:t>
      </w:r>
      <w:r w:rsidRPr="00105921">
        <w:rPr>
          <w:color w:val="000000"/>
          <w:sz w:val="28"/>
          <w:szCs w:val="28"/>
        </w:rPr>
        <w:softHyphen/>
        <w:t>линарного искусства и знаний, который означал, что нацио</w:t>
      </w:r>
      <w:r w:rsidRPr="00105921">
        <w:rPr>
          <w:color w:val="000000"/>
          <w:sz w:val="28"/>
          <w:szCs w:val="28"/>
        </w:rPr>
        <w:softHyphen/>
        <w:t>нальная кухня достигла такого уровня и объема, что возникла необходимость ее кодифицировать (свести в специальные кодексы), сформулировать основные принципы, по которым можно учиться, дальше развивать ремесло, сравнивать новые изобрете</w:t>
      </w:r>
      <w:r w:rsidRPr="00105921">
        <w:rPr>
          <w:color w:val="000000"/>
          <w:sz w:val="28"/>
          <w:szCs w:val="28"/>
        </w:rPr>
        <w:softHyphen/>
        <w:t>ния со старыми, критиковать устаревшие.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Италии (в Ватикане) первая поваренная книга появилась спустя почти 100 лет, в 1470 году. Она была написана неизвест</w:t>
      </w:r>
      <w:r w:rsidRPr="00105921">
        <w:rPr>
          <w:color w:val="000000"/>
          <w:sz w:val="28"/>
          <w:szCs w:val="28"/>
        </w:rPr>
        <w:softHyphen/>
        <w:t>ными монахами на латыни под названием "Добродетельные удо</w:t>
      </w:r>
      <w:r w:rsidRPr="00105921">
        <w:rPr>
          <w:color w:val="000000"/>
          <w:sz w:val="28"/>
          <w:szCs w:val="28"/>
        </w:rPr>
        <w:softHyphen/>
        <w:t>вольствия".</w:t>
      </w:r>
      <w:r w:rsidRPr="00105921">
        <w:rPr>
          <w:color w:val="000000"/>
          <w:sz w:val="28"/>
          <w:szCs w:val="28"/>
          <w:vertAlign w:val="superscript"/>
        </w:rPr>
        <w:t>5</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Первая поваренная книга в Англии была издана типограф</w:t>
      </w:r>
      <w:r w:rsidRPr="00105921">
        <w:rPr>
          <w:color w:val="000000"/>
          <w:sz w:val="28"/>
          <w:szCs w:val="28"/>
        </w:rPr>
        <w:softHyphen/>
        <w:t>ским способом в 1508 году. Придя значительно позднее к коди</w:t>
      </w:r>
      <w:r w:rsidRPr="00105921">
        <w:rPr>
          <w:color w:val="000000"/>
          <w:sz w:val="28"/>
          <w:szCs w:val="28"/>
        </w:rPr>
        <w:softHyphen/>
        <w:t>фикации кулинарного ремесла и науки, англичане стали навер</w:t>
      </w:r>
      <w:r w:rsidRPr="00105921">
        <w:rPr>
          <w:color w:val="000000"/>
          <w:sz w:val="28"/>
          <w:szCs w:val="28"/>
        </w:rPr>
        <w:softHyphen/>
        <w:t>стывать упущенное быстрыми темпами, издавая кулинарные книги в 1513, 1539, 1541, 1567, 1575, 1576 годах.</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1571 году во Франции было разработано первое меню</w:t>
      </w:r>
      <w:r w:rsidRPr="00105921">
        <w:rPr>
          <w:i/>
          <w:iCs/>
          <w:color w:val="000000"/>
          <w:sz w:val="28"/>
          <w:szCs w:val="28"/>
        </w:rPr>
        <w:t>, </w:t>
      </w:r>
      <w:r w:rsidRPr="00105921">
        <w:rPr>
          <w:color w:val="000000"/>
          <w:sz w:val="28"/>
          <w:szCs w:val="28"/>
        </w:rPr>
        <w:t>представ</w:t>
      </w:r>
      <w:r w:rsidRPr="00105921">
        <w:rPr>
          <w:color w:val="000000"/>
          <w:sz w:val="28"/>
          <w:szCs w:val="28"/>
        </w:rPr>
        <w:softHyphen/>
        <w:t>ляющее собой перечень блюд, приготовленных для праздника при дворе Карла IX. Поскольку это было эпизодическое явле</w:t>
      </w:r>
      <w:r w:rsidRPr="00105921">
        <w:rPr>
          <w:color w:val="000000"/>
          <w:sz w:val="28"/>
          <w:szCs w:val="28"/>
        </w:rPr>
        <w:softHyphen/>
        <w:t>ние, названия "меню" перечень в то время не получил. Настоящие и постоянные меню стали разрабатываться лишь сто лет спустя, в начале 60-х годов XVII века при дворе Людовика XIV в виде "записок" с заказами обедов на дворцовой кухне. Внешне они представляли собой карточки на плотной бумаге со списком блюд, подаваемых для короля, в единственном экземпляре. На</w:t>
      </w:r>
      <w:r w:rsidRPr="00105921">
        <w:rPr>
          <w:color w:val="000000"/>
          <w:sz w:val="28"/>
          <w:szCs w:val="28"/>
        </w:rPr>
        <w:softHyphen/>
        <w:t>пример, были такие меню: "menu nоn pour la table" — "маленькая записка по приготовлению обеда", подаваемая как приказание для поваров; "la carte de menu plaisir" — "список утонченных удовольст</w:t>
      </w:r>
      <w:r w:rsidRPr="00105921">
        <w:rPr>
          <w:color w:val="000000"/>
          <w:sz w:val="28"/>
          <w:szCs w:val="28"/>
        </w:rPr>
        <w:softHyphen/>
        <w:t>вий", который предназначался для короля перед обедом.</w:t>
      </w:r>
      <w:r w:rsidRPr="00105921">
        <w:rPr>
          <w:color w:val="000000"/>
          <w:sz w:val="28"/>
          <w:szCs w:val="28"/>
          <w:vertAlign w:val="superscript"/>
        </w:rPr>
        <w:t>6</w:t>
      </w:r>
    </w:p>
    <w:p w:rsidR="00761CFD" w:rsidRDefault="00761CFD" w:rsidP="00761CFD">
      <w:pPr>
        <w:pStyle w:val="a9"/>
        <w:shd w:val="clear" w:color="auto" w:fill="FFFFFF"/>
        <w:spacing w:before="0" w:beforeAutospacing="0" w:after="0" w:afterAutospacing="0"/>
        <w:ind w:firstLine="720"/>
        <w:jc w:val="both"/>
        <w:rPr>
          <w:color w:val="000000"/>
          <w:sz w:val="28"/>
          <w:szCs w:val="28"/>
          <w:lang w:val="kk-KZ"/>
        </w:rPr>
      </w:pPr>
      <w:r w:rsidRPr="00105921">
        <w:rPr>
          <w:color w:val="000000"/>
          <w:sz w:val="28"/>
          <w:szCs w:val="28"/>
        </w:rPr>
        <w:t>На пирах в замках короля и знати обслужива</w:t>
      </w:r>
      <w:r w:rsidRPr="00105921">
        <w:rPr>
          <w:color w:val="000000"/>
          <w:sz w:val="28"/>
          <w:szCs w:val="28"/>
        </w:rPr>
        <w:softHyphen/>
        <w:t>лись сотни гостей. Обслуживание на этих пирах можно назвать дискриминационным, поскольку гостям разного ранга по</w:t>
      </w:r>
      <w:r w:rsidRPr="00105921">
        <w:rPr>
          <w:color w:val="000000"/>
          <w:sz w:val="28"/>
          <w:szCs w:val="28"/>
        </w:rPr>
        <w:softHyphen/>
        <w:t>давались разные блюда. Представители высшей знати получали самые лучшие блюда. Записи в одной из книг о домашних расходах свиде</w:t>
      </w:r>
      <w:r w:rsidRPr="00105921">
        <w:rPr>
          <w:color w:val="000000"/>
          <w:sz w:val="28"/>
          <w:szCs w:val="28"/>
        </w:rPr>
        <w:softHyphen/>
        <w:t>тельствуют о том, что один утренний завтрак мог включать по крайней мере десять наборов блюд, подаваемых гостям разного статуса.</w:t>
      </w:r>
    </w:p>
    <w:p w:rsidR="00406174" w:rsidRDefault="00406174" w:rsidP="00761CFD">
      <w:pPr>
        <w:pStyle w:val="a9"/>
        <w:shd w:val="clear" w:color="auto" w:fill="FFFFFF"/>
        <w:spacing w:before="0" w:beforeAutospacing="0" w:after="0" w:afterAutospacing="0"/>
        <w:ind w:firstLine="720"/>
        <w:jc w:val="both"/>
        <w:rPr>
          <w:color w:val="000000"/>
          <w:sz w:val="28"/>
          <w:szCs w:val="28"/>
          <w:lang w:val="kk-KZ"/>
        </w:rPr>
      </w:pPr>
    </w:p>
    <w:p w:rsidR="00406174" w:rsidRDefault="00406174" w:rsidP="00761CFD">
      <w:pPr>
        <w:pStyle w:val="a9"/>
        <w:shd w:val="clear" w:color="auto" w:fill="FFFFFF"/>
        <w:spacing w:before="0" w:beforeAutospacing="0" w:after="0" w:afterAutospacing="0"/>
        <w:ind w:firstLine="720"/>
        <w:jc w:val="both"/>
        <w:rPr>
          <w:color w:val="000000"/>
          <w:sz w:val="28"/>
          <w:szCs w:val="28"/>
          <w:lang w:val="kk-KZ"/>
        </w:rPr>
      </w:pPr>
      <w:r>
        <w:rPr>
          <w:color w:val="000000"/>
          <w:sz w:val="28"/>
          <w:szCs w:val="28"/>
          <w:lang w:val="kk-KZ"/>
        </w:rPr>
        <w:t>Контрольные вопросы</w:t>
      </w:r>
    </w:p>
    <w:p w:rsidR="00406174" w:rsidRPr="00406174" w:rsidRDefault="00406174" w:rsidP="000F6C8F">
      <w:pPr>
        <w:pStyle w:val="a7"/>
        <w:widowControl/>
        <w:numPr>
          <w:ilvl w:val="0"/>
          <w:numId w:val="60"/>
        </w:numPr>
        <w:autoSpaceDE/>
        <w:autoSpaceDN/>
        <w:rPr>
          <w:sz w:val="28"/>
          <w:szCs w:val="28"/>
        </w:rPr>
      </w:pPr>
      <w:r w:rsidRPr="00406174">
        <w:rPr>
          <w:sz w:val="28"/>
          <w:szCs w:val="28"/>
        </w:rPr>
        <w:t>Условия средневековых путешествий: дороги, транспорт</w:t>
      </w:r>
    </w:p>
    <w:p w:rsidR="00406174" w:rsidRPr="00406174" w:rsidRDefault="00406174" w:rsidP="000F6C8F">
      <w:pPr>
        <w:pStyle w:val="a7"/>
        <w:widowControl/>
        <w:numPr>
          <w:ilvl w:val="0"/>
          <w:numId w:val="60"/>
        </w:numPr>
        <w:autoSpaceDE/>
        <w:autoSpaceDN/>
        <w:rPr>
          <w:sz w:val="28"/>
          <w:szCs w:val="28"/>
        </w:rPr>
      </w:pPr>
      <w:r w:rsidRPr="00406174">
        <w:rPr>
          <w:sz w:val="28"/>
          <w:szCs w:val="28"/>
        </w:rPr>
        <w:t xml:space="preserve"> Условия гостеприимства</w:t>
      </w:r>
    </w:p>
    <w:p w:rsidR="00406174" w:rsidRPr="00406174" w:rsidRDefault="00406174" w:rsidP="000F6C8F">
      <w:pPr>
        <w:pStyle w:val="a7"/>
        <w:widowControl/>
        <w:numPr>
          <w:ilvl w:val="0"/>
          <w:numId w:val="60"/>
        </w:numPr>
        <w:autoSpaceDE/>
        <w:autoSpaceDN/>
        <w:rPr>
          <w:sz w:val="28"/>
          <w:szCs w:val="28"/>
        </w:rPr>
      </w:pPr>
      <w:r w:rsidRPr="00406174">
        <w:rPr>
          <w:sz w:val="28"/>
          <w:szCs w:val="28"/>
          <w:lang w:val="kk-KZ"/>
        </w:rPr>
        <w:t>Появление римских дорог</w:t>
      </w:r>
    </w:p>
    <w:p w:rsidR="00406174" w:rsidRPr="00406174" w:rsidRDefault="00406174" w:rsidP="000F6C8F">
      <w:pPr>
        <w:pStyle w:val="a7"/>
        <w:widowControl/>
        <w:numPr>
          <w:ilvl w:val="0"/>
          <w:numId w:val="60"/>
        </w:numPr>
        <w:autoSpaceDE/>
        <w:autoSpaceDN/>
        <w:rPr>
          <w:sz w:val="28"/>
          <w:szCs w:val="28"/>
        </w:rPr>
      </w:pPr>
      <w:r w:rsidRPr="00406174">
        <w:rPr>
          <w:sz w:val="28"/>
          <w:szCs w:val="28"/>
          <w:lang w:val="kk-KZ"/>
        </w:rPr>
        <w:t>Придорожные постоялые дворы в Средние века</w:t>
      </w:r>
    </w:p>
    <w:p w:rsidR="00406174" w:rsidRPr="00105921" w:rsidRDefault="00406174" w:rsidP="00406174">
      <w:pPr>
        <w:pStyle w:val="a7"/>
        <w:widowControl/>
        <w:autoSpaceDE/>
        <w:autoSpaceDN/>
        <w:ind w:left="0" w:firstLine="720"/>
        <w:jc w:val="left"/>
        <w:rPr>
          <w:b/>
          <w:sz w:val="28"/>
          <w:szCs w:val="28"/>
        </w:rPr>
      </w:pPr>
    </w:p>
    <w:p w:rsidR="00406174" w:rsidRPr="00406174" w:rsidRDefault="00406174" w:rsidP="00406174">
      <w:pPr>
        <w:pStyle w:val="a9"/>
        <w:shd w:val="clear" w:color="auto" w:fill="FFFFFF"/>
        <w:spacing w:before="0" w:beforeAutospacing="0" w:after="0" w:afterAutospacing="0"/>
        <w:jc w:val="both"/>
        <w:rPr>
          <w:color w:val="000000"/>
          <w:sz w:val="28"/>
          <w:szCs w:val="28"/>
          <w:lang w:val="kk-KZ"/>
        </w:rPr>
      </w:pPr>
    </w:p>
    <w:p w:rsidR="00761CFD" w:rsidRPr="00105921" w:rsidRDefault="00761CFD" w:rsidP="00761CFD">
      <w:pPr>
        <w:pStyle w:val="a3"/>
        <w:ind w:left="0" w:firstLine="720"/>
      </w:pPr>
    </w:p>
    <w:p w:rsidR="00761CFD" w:rsidRPr="00105921" w:rsidRDefault="00761CFD" w:rsidP="00761CFD">
      <w:pPr>
        <w:pStyle w:val="1"/>
        <w:ind w:left="0" w:firstLine="720"/>
      </w:pPr>
      <w:r w:rsidRPr="00105921">
        <w:rPr>
          <w:u w:val="thick"/>
        </w:rPr>
        <w:t>Тема 4.</w:t>
      </w:r>
      <w:r w:rsidRPr="00105921">
        <w:t xml:space="preserve"> История гостеприимства Нового времени.</w:t>
      </w:r>
    </w:p>
    <w:p w:rsidR="00761CFD" w:rsidRPr="00105921" w:rsidRDefault="00761CFD" w:rsidP="00761CFD">
      <w:pPr>
        <w:ind w:firstLine="720"/>
        <w:rPr>
          <w:sz w:val="28"/>
          <w:szCs w:val="28"/>
        </w:rPr>
      </w:pPr>
      <w:r w:rsidRPr="00105921">
        <w:rPr>
          <w:sz w:val="28"/>
          <w:szCs w:val="28"/>
        </w:rPr>
        <w:t xml:space="preserve">Лекция 7. </w:t>
      </w:r>
    </w:p>
    <w:p w:rsidR="00761CFD" w:rsidRPr="00105921" w:rsidRDefault="00761CFD" w:rsidP="00761CFD">
      <w:pPr>
        <w:pStyle w:val="a7"/>
        <w:widowControl/>
        <w:numPr>
          <w:ilvl w:val="0"/>
          <w:numId w:val="33"/>
        </w:numPr>
        <w:autoSpaceDE/>
        <w:autoSpaceDN/>
        <w:ind w:left="0" w:firstLine="720"/>
        <w:jc w:val="left"/>
        <w:rPr>
          <w:sz w:val="28"/>
          <w:szCs w:val="28"/>
        </w:rPr>
      </w:pPr>
      <w:r w:rsidRPr="00105921">
        <w:rPr>
          <w:sz w:val="28"/>
          <w:szCs w:val="28"/>
        </w:rPr>
        <w:t>География и мотивы путешествий Нового времени</w:t>
      </w:r>
    </w:p>
    <w:p w:rsidR="00761CFD" w:rsidRPr="00105921" w:rsidRDefault="00761CFD" w:rsidP="00761CFD">
      <w:pPr>
        <w:pStyle w:val="a7"/>
        <w:widowControl/>
        <w:numPr>
          <w:ilvl w:val="0"/>
          <w:numId w:val="33"/>
        </w:numPr>
        <w:autoSpaceDE/>
        <w:autoSpaceDN/>
        <w:ind w:left="0" w:firstLine="720"/>
        <w:jc w:val="left"/>
        <w:rPr>
          <w:sz w:val="28"/>
          <w:szCs w:val="28"/>
        </w:rPr>
      </w:pPr>
      <w:r w:rsidRPr="00105921">
        <w:rPr>
          <w:sz w:val="28"/>
          <w:szCs w:val="28"/>
        </w:rPr>
        <w:t>Развитие дорог и транспорта</w:t>
      </w:r>
    </w:p>
    <w:p w:rsidR="00761CFD" w:rsidRPr="00105921" w:rsidRDefault="00761CFD" w:rsidP="00761CFD">
      <w:pPr>
        <w:pStyle w:val="1"/>
        <w:ind w:left="0" w:firstLine="720"/>
      </w:pPr>
    </w:p>
    <w:p w:rsidR="00761CFD" w:rsidRPr="00105921" w:rsidRDefault="00761CFD" w:rsidP="00761CFD">
      <w:pPr>
        <w:pStyle w:val="2"/>
        <w:tabs>
          <w:tab w:val="left" w:pos="1530"/>
        </w:tabs>
        <w:ind w:left="0" w:firstLine="720"/>
      </w:pPr>
      <w:r w:rsidRPr="00105921">
        <w:t>География и мотивы путешествий Новоговремени</w:t>
      </w:r>
    </w:p>
    <w:p w:rsidR="00761CFD" w:rsidRPr="00105921" w:rsidRDefault="00761CFD" w:rsidP="00761CFD">
      <w:pPr>
        <w:pStyle w:val="a3"/>
        <w:ind w:left="0" w:firstLine="720"/>
      </w:pPr>
      <w:r w:rsidRPr="00105921">
        <w:t>Происходят изменения в мотивации и географии путешествий того времени. Достаточно образованный, чтобы ценить историю и культуру прошлого, «человек путешествующий» в эпоху Возрождения устремляется в греческие и итальянские города не только с целью отдохнуть и поправить здоровье, но и полюбоваться памятниками истории и культуры. Формируется своеобразная мифология путешествий. Центрами «паломничества» человека этой эпохи становятся исторические и культурные памятники, видеть которые во время путешествия - это значит приобщиться к мировой культуре.</w:t>
      </w:r>
    </w:p>
    <w:p w:rsidR="00761CFD" w:rsidRPr="00105921" w:rsidRDefault="00761CFD" w:rsidP="00761CFD">
      <w:pPr>
        <w:pStyle w:val="a3"/>
        <w:ind w:left="0" w:firstLine="720"/>
      </w:pPr>
      <w:r w:rsidRPr="00105921">
        <w:t>В XVII в. возникает новый вид туризма который стал возможен только благодаря тяге к знаниям, которое принесла эпоха Возрождения. Для завершения образования молодые англичане отправлялись на континент. Эта традиция становится распространенной в высших слоях общества и Великое турне становится обязательным элементом образования дворян.</w:t>
      </w:r>
    </w:p>
    <w:p w:rsidR="00761CFD" w:rsidRPr="00105921" w:rsidRDefault="00761CFD" w:rsidP="00761CFD">
      <w:pPr>
        <w:pStyle w:val="a3"/>
        <w:ind w:left="0" w:firstLine="720"/>
      </w:pPr>
      <w:r w:rsidRPr="00105921">
        <w:t>В период Нового времени продолжает развиваться лечебный туризм. Тогда возникло новшество – морские курорты. После того, как была доказана и разрекламирована польза морской воды, аристократия Европы начинает осваивать южное побережье Англии, Лазурный берег во Франции, реанимируются некоторые курортные места Апеннинского полуострова. Но лечение на водах и на морских курортах было уделом только аристократии. Отдыхая на признанных лечебных курортах, человек приобщался к элите, получал своеобразный «знак качества».</w:t>
      </w:r>
    </w:p>
    <w:p w:rsidR="00761CFD" w:rsidRPr="00105921" w:rsidRDefault="00761CFD" w:rsidP="00761CFD">
      <w:pPr>
        <w:pStyle w:val="a3"/>
        <w:ind w:left="0" w:firstLine="720"/>
      </w:pPr>
      <w:r w:rsidRPr="00105921">
        <w:t>В эпоху Нового времени все больше людей грамотных и образованных отправляется в дальние путешествия с целью познакомиться с другими народами и их культурами. Путешествия писателей постепенно превращаются в традицию, благодаря которой мы имеем замечательное собрание путевых заметок, дневников, беллетризованных путеводителей, и романов, написанных под впечатлением посещения дальних стран.</w:t>
      </w:r>
    </w:p>
    <w:p w:rsidR="00761CFD" w:rsidRPr="00105921" w:rsidRDefault="00761CFD" w:rsidP="00761CFD">
      <w:pPr>
        <w:pStyle w:val="a3"/>
        <w:ind w:left="0" w:firstLine="720"/>
      </w:pPr>
      <w:r w:rsidRPr="00105921">
        <w:t>В этот период в качестве туристического объекта можно рассматривать ярмарки. Они представляли собой не только место торговли, но и развлечений. Во Франции, Италии, Испании они длились до нескольких недель и включали театрализованные представления, иллюминацию, цирковые представления, костюмированные шествия.</w:t>
      </w:r>
    </w:p>
    <w:p w:rsidR="00761CFD" w:rsidRPr="00105921" w:rsidRDefault="00761CFD" w:rsidP="00761CFD">
      <w:pPr>
        <w:pStyle w:val="2"/>
        <w:tabs>
          <w:tab w:val="left" w:pos="1530"/>
        </w:tabs>
        <w:ind w:left="0" w:firstLine="720"/>
      </w:pPr>
      <w:r w:rsidRPr="00105921">
        <w:t>Развитие дорог итранспорта</w:t>
      </w:r>
    </w:p>
    <w:p w:rsidR="00761CFD" w:rsidRPr="00105921" w:rsidRDefault="00761CFD" w:rsidP="00761CFD">
      <w:pPr>
        <w:pStyle w:val="a3"/>
        <w:ind w:left="0" w:firstLine="720"/>
      </w:pPr>
      <w:r w:rsidRPr="00105921">
        <w:t>В XVI в. в Европе начали предпринимать попытки устройства дорог. Но обычно они были связаны с сиюминутными нуждами и потому их строили не слишком тщательно. В целом к дорогам в это время относились пренебрежительно. Лучшими дорогами в XVII в. были голландские. Здесь можно было выбирать между сухопутной дорогой и каналом. К тому же на дорогах было многоразбойников.</w:t>
      </w:r>
    </w:p>
    <w:p w:rsidR="00761CFD" w:rsidRPr="00105921" w:rsidRDefault="00761CFD" w:rsidP="00761CFD">
      <w:pPr>
        <w:pStyle w:val="a3"/>
        <w:ind w:left="0" w:firstLine="720"/>
      </w:pPr>
      <w:r w:rsidRPr="00105921">
        <w:t>В XV в. были изобретены рессорные кареты, а в XVII в. такие экипажи становятся обычными для Европы. Ездить стало комфортнее и количество путешественников увеличилось.</w:t>
      </w:r>
    </w:p>
    <w:p w:rsidR="00761CFD" w:rsidRPr="00105921" w:rsidRDefault="00761CFD" w:rsidP="00761CFD">
      <w:pPr>
        <w:pStyle w:val="a3"/>
        <w:ind w:left="0" w:firstLine="720"/>
      </w:pPr>
      <w:r w:rsidRPr="00105921">
        <w:t>В середине XVII в. появились дилижансы – общественные экипажи, следовавшие по установленным маршрутам в установленное время. Пассажирские места в них размещались как внутри, так и снаружи. Стоимость путешествия была довольно высокой и зависела от места в карете. Еще одним вариантом для путешественников была почтовая служба. Их создавали для государственных нужд, но ими могли воспользоваться и пассажиры.</w:t>
      </w:r>
    </w:p>
    <w:p w:rsidR="00761CFD" w:rsidRDefault="00761CFD" w:rsidP="00761CFD">
      <w:pPr>
        <w:pStyle w:val="a3"/>
        <w:ind w:left="0" w:firstLine="720"/>
        <w:rPr>
          <w:lang w:val="kk-KZ"/>
        </w:rPr>
      </w:pPr>
      <w:r w:rsidRPr="00105921">
        <w:t>В XVII в. государства стали больше внимания уделять строительству дорог. Начинается строительство шоссе с качественным покрытием, иногда за проезд на них взимался сбор.</w:t>
      </w:r>
    </w:p>
    <w:p w:rsidR="00406174" w:rsidRDefault="00406174" w:rsidP="00761CFD">
      <w:pPr>
        <w:pStyle w:val="a3"/>
        <w:ind w:left="0" w:firstLine="720"/>
        <w:rPr>
          <w:lang w:val="kk-KZ"/>
        </w:rPr>
      </w:pPr>
    </w:p>
    <w:p w:rsidR="00406174" w:rsidRDefault="00406174" w:rsidP="00761CFD">
      <w:pPr>
        <w:pStyle w:val="a3"/>
        <w:ind w:left="0" w:firstLine="720"/>
        <w:rPr>
          <w:lang w:val="kk-KZ"/>
        </w:rPr>
      </w:pPr>
      <w:r>
        <w:rPr>
          <w:lang w:val="kk-KZ"/>
        </w:rPr>
        <w:t>Контрольные вопросы</w:t>
      </w:r>
    </w:p>
    <w:p w:rsidR="00406174" w:rsidRPr="00406174" w:rsidRDefault="00406174" w:rsidP="000F6C8F">
      <w:pPr>
        <w:pStyle w:val="a7"/>
        <w:widowControl/>
        <w:numPr>
          <w:ilvl w:val="0"/>
          <w:numId w:val="61"/>
        </w:numPr>
        <w:autoSpaceDE/>
        <w:autoSpaceDN/>
        <w:rPr>
          <w:sz w:val="28"/>
          <w:szCs w:val="28"/>
        </w:rPr>
      </w:pPr>
      <w:r w:rsidRPr="00406174">
        <w:rPr>
          <w:sz w:val="28"/>
          <w:szCs w:val="28"/>
        </w:rPr>
        <w:t>География и мотивы путешествий Нового времени</w:t>
      </w:r>
    </w:p>
    <w:p w:rsidR="00406174" w:rsidRPr="00406174" w:rsidRDefault="00406174" w:rsidP="000F6C8F">
      <w:pPr>
        <w:pStyle w:val="a7"/>
        <w:widowControl/>
        <w:numPr>
          <w:ilvl w:val="0"/>
          <w:numId w:val="61"/>
        </w:numPr>
        <w:autoSpaceDE/>
        <w:autoSpaceDN/>
        <w:rPr>
          <w:sz w:val="28"/>
          <w:szCs w:val="28"/>
        </w:rPr>
      </w:pPr>
      <w:r w:rsidRPr="00406174">
        <w:rPr>
          <w:sz w:val="28"/>
          <w:szCs w:val="28"/>
        </w:rPr>
        <w:t>Развитие дорог и транспорта</w:t>
      </w:r>
    </w:p>
    <w:p w:rsidR="00406174" w:rsidRPr="00406174" w:rsidRDefault="00406174" w:rsidP="000F6C8F">
      <w:pPr>
        <w:pStyle w:val="a7"/>
        <w:widowControl/>
        <w:numPr>
          <w:ilvl w:val="0"/>
          <w:numId w:val="61"/>
        </w:numPr>
        <w:autoSpaceDE/>
        <w:autoSpaceDN/>
        <w:rPr>
          <w:sz w:val="28"/>
          <w:szCs w:val="28"/>
        </w:rPr>
      </w:pPr>
      <w:r>
        <w:rPr>
          <w:sz w:val="28"/>
          <w:szCs w:val="28"/>
          <w:lang w:val="kk-KZ"/>
        </w:rPr>
        <w:t>Ярмарки</w:t>
      </w:r>
    </w:p>
    <w:p w:rsidR="00406174" w:rsidRPr="00406174" w:rsidRDefault="00406174" w:rsidP="000F6C8F">
      <w:pPr>
        <w:pStyle w:val="a7"/>
        <w:widowControl/>
        <w:numPr>
          <w:ilvl w:val="0"/>
          <w:numId w:val="61"/>
        </w:numPr>
        <w:autoSpaceDE/>
        <w:autoSpaceDN/>
        <w:rPr>
          <w:sz w:val="28"/>
          <w:szCs w:val="28"/>
        </w:rPr>
      </w:pPr>
      <w:r w:rsidRPr="00406174">
        <w:rPr>
          <w:sz w:val="28"/>
          <w:szCs w:val="28"/>
          <w:lang w:val="kk-KZ"/>
        </w:rPr>
        <w:t>Д</w:t>
      </w:r>
      <w:r w:rsidRPr="00406174">
        <w:rPr>
          <w:sz w:val="28"/>
          <w:szCs w:val="28"/>
        </w:rPr>
        <w:t>илижансы – общественные экипажи, следовавшие по установленным маршрутам в установленное время.</w:t>
      </w:r>
    </w:p>
    <w:p w:rsidR="00761CFD" w:rsidRPr="00105921" w:rsidRDefault="00761CFD" w:rsidP="00761CFD">
      <w:pPr>
        <w:ind w:firstLine="720"/>
        <w:rPr>
          <w:sz w:val="28"/>
          <w:szCs w:val="28"/>
        </w:rPr>
      </w:pPr>
    </w:p>
    <w:p w:rsidR="00761CFD" w:rsidRPr="00105921" w:rsidRDefault="00761CFD" w:rsidP="00761CFD">
      <w:pPr>
        <w:ind w:firstLine="720"/>
        <w:rPr>
          <w:b/>
          <w:sz w:val="28"/>
          <w:szCs w:val="28"/>
        </w:rPr>
      </w:pPr>
      <w:r w:rsidRPr="00105921">
        <w:rPr>
          <w:b/>
          <w:sz w:val="28"/>
          <w:szCs w:val="28"/>
        </w:rPr>
        <w:t xml:space="preserve">Лекция 8. </w:t>
      </w:r>
    </w:p>
    <w:p w:rsidR="00761CFD" w:rsidRPr="00105921" w:rsidRDefault="00761CFD" w:rsidP="00761CFD">
      <w:pPr>
        <w:pStyle w:val="a7"/>
        <w:widowControl/>
        <w:numPr>
          <w:ilvl w:val="0"/>
          <w:numId w:val="34"/>
        </w:numPr>
        <w:autoSpaceDE/>
        <w:autoSpaceDN/>
        <w:ind w:left="0" w:firstLine="720"/>
        <w:jc w:val="left"/>
        <w:rPr>
          <w:b/>
          <w:sz w:val="28"/>
          <w:szCs w:val="28"/>
        </w:rPr>
      </w:pPr>
      <w:r w:rsidRPr="00105921">
        <w:rPr>
          <w:b/>
          <w:sz w:val="28"/>
          <w:szCs w:val="28"/>
        </w:rPr>
        <w:t>Рассвет гостиничного хозяйства в Новое время</w:t>
      </w:r>
    </w:p>
    <w:p w:rsidR="00761CFD" w:rsidRPr="00105921" w:rsidRDefault="00761CFD" w:rsidP="00761CFD">
      <w:pPr>
        <w:pStyle w:val="a7"/>
        <w:widowControl/>
        <w:numPr>
          <w:ilvl w:val="0"/>
          <w:numId w:val="34"/>
        </w:numPr>
        <w:autoSpaceDE/>
        <w:autoSpaceDN/>
        <w:ind w:left="0" w:firstLine="720"/>
        <w:jc w:val="left"/>
        <w:rPr>
          <w:b/>
          <w:sz w:val="28"/>
          <w:szCs w:val="28"/>
        </w:rPr>
      </w:pPr>
      <w:r w:rsidRPr="00105921">
        <w:rPr>
          <w:b/>
          <w:sz w:val="28"/>
          <w:szCs w:val="28"/>
        </w:rPr>
        <w:t>Традиции гостеприимства</w:t>
      </w:r>
    </w:p>
    <w:p w:rsidR="00761CFD" w:rsidRPr="00105921" w:rsidRDefault="00761CFD" w:rsidP="00761CFD">
      <w:pPr>
        <w:pStyle w:val="a7"/>
        <w:widowControl/>
        <w:autoSpaceDE/>
        <w:autoSpaceDN/>
        <w:ind w:left="0" w:firstLine="720"/>
        <w:jc w:val="left"/>
        <w:rPr>
          <w:b/>
          <w:sz w:val="28"/>
          <w:szCs w:val="28"/>
        </w:rPr>
      </w:pPr>
    </w:p>
    <w:p w:rsidR="00761CFD" w:rsidRPr="00105921" w:rsidRDefault="00761CFD" w:rsidP="00761CFD">
      <w:pPr>
        <w:pStyle w:val="a7"/>
        <w:widowControl/>
        <w:autoSpaceDE/>
        <w:autoSpaceDN/>
        <w:ind w:left="0" w:firstLine="720"/>
        <w:jc w:val="left"/>
        <w:rPr>
          <w:b/>
          <w:sz w:val="28"/>
          <w:szCs w:val="28"/>
        </w:rPr>
      </w:pPr>
      <w:r w:rsidRPr="00105921">
        <w:rPr>
          <w:b/>
          <w:sz w:val="28"/>
          <w:szCs w:val="28"/>
        </w:rPr>
        <w:t>Рассвет гостиничного хозяйства в Новое время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Особая роль в развитии предприятий гостеприимства при</w:t>
      </w:r>
      <w:r w:rsidRPr="00105921">
        <w:rPr>
          <w:color w:val="000000"/>
          <w:sz w:val="28"/>
          <w:szCs w:val="28"/>
        </w:rPr>
        <w:softHyphen/>
        <w:t>надлежит США. По мнению историков, первый постоялый двор здесь появился значительно позже, чем в Европе, лишь в 1607 го</w:t>
      </w:r>
      <w:r w:rsidRPr="00105921">
        <w:rPr>
          <w:color w:val="000000"/>
          <w:sz w:val="28"/>
          <w:szCs w:val="28"/>
        </w:rPr>
        <w:softHyphen/>
        <w:t>ду. Одна из первых таверн была открыта в Бостоне в 1634 году. В 1642 году в Нью-Йорке (тогда он назывался Новый Амстер</w:t>
      </w:r>
      <w:r w:rsidRPr="00105921">
        <w:rPr>
          <w:color w:val="000000"/>
          <w:sz w:val="28"/>
          <w:szCs w:val="28"/>
        </w:rPr>
        <w:softHyphen/>
        <w:t>дам) голландской компанией Dutch East India была открыта таверна Stadt Huys. Хотя имеются свидетельства, что таверна появилась уже в первые годы колонизации в Джеймстауне (штат Вирджиния). С этого времени та</w:t>
      </w:r>
      <w:r w:rsidRPr="00105921">
        <w:rPr>
          <w:color w:val="000000"/>
          <w:sz w:val="28"/>
          <w:szCs w:val="28"/>
        </w:rPr>
        <w:softHyphen/>
        <w:t>верны стали центрами общественной жизни, местом встреч для солдат и бизнесменов. Они процветали не только в городах, но и вдоль больших дорог, и особенно на перекрестках.</w:t>
      </w:r>
      <w:r w:rsidRPr="00105921">
        <w:rPr>
          <w:color w:val="000000"/>
          <w:sz w:val="28"/>
          <w:szCs w:val="28"/>
          <w:vertAlign w:val="superscript"/>
        </w:rPr>
        <w:t>9</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Вступившие на землю Американского континента европей</w:t>
      </w:r>
      <w:r w:rsidRPr="00105921">
        <w:rPr>
          <w:color w:val="000000"/>
          <w:sz w:val="28"/>
          <w:szCs w:val="28"/>
        </w:rPr>
        <w:softHyphen/>
        <w:t>ские переселенцы принесли с собой тот опыт строительства и уп</w:t>
      </w:r>
      <w:r w:rsidRPr="00105921">
        <w:rPr>
          <w:color w:val="000000"/>
          <w:sz w:val="28"/>
          <w:szCs w:val="28"/>
        </w:rPr>
        <w:softHyphen/>
        <w:t>равления постоялыми дворами и тавернами, который был накоп</w:t>
      </w:r>
      <w:r w:rsidRPr="00105921">
        <w:rPr>
          <w:color w:val="000000"/>
          <w:sz w:val="28"/>
          <w:szCs w:val="28"/>
        </w:rPr>
        <w:softHyphen/>
        <w:t>лен ими за столетия. Американские постоялые дворы и таверны часто копировали английские, так как в те годы именно английский тип организации услуг гостеприимства в Западном мире считался лучшим. С точки зрения архитектуры, расположения, предлагаемого обслуживания американские постоялые дворы и таверны во многом напоминали европейские, отличаясь незна</w:t>
      </w:r>
      <w:r w:rsidRPr="00105921">
        <w:rPr>
          <w:color w:val="000000"/>
          <w:sz w:val="28"/>
          <w:szCs w:val="28"/>
        </w:rPr>
        <w:softHyphen/>
        <w:t>чительно. Например, при размещении людей здесь отсутствовала дискриминация по классовому признаку. В отличие от европей</w:t>
      </w:r>
      <w:r w:rsidRPr="00105921">
        <w:rPr>
          <w:color w:val="000000"/>
          <w:sz w:val="28"/>
          <w:szCs w:val="28"/>
        </w:rPr>
        <w:softHyphen/>
        <w:t>ских предприятий, которые во многом выполняли социальную функцию, американские таверны с самого начала своего сущест</w:t>
      </w:r>
      <w:r w:rsidRPr="00105921">
        <w:rPr>
          <w:color w:val="000000"/>
          <w:sz w:val="28"/>
          <w:szCs w:val="28"/>
        </w:rPr>
        <w:softHyphen/>
        <w:t>вования в большой степени имели коммерческую направленность, то есть создавались с целью извлечения прибыли.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Американские постоялые дворы и таверны колониального периода отра</w:t>
      </w:r>
      <w:r w:rsidRPr="00105921">
        <w:rPr>
          <w:color w:val="000000"/>
          <w:sz w:val="28"/>
          <w:szCs w:val="28"/>
        </w:rPr>
        <w:softHyphen/>
        <w:t>жают не только развитие сферы гостеприимства, но и историю страны в це</w:t>
      </w:r>
      <w:r w:rsidRPr="00105921">
        <w:rPr>
          <w:color w:val="000000"/>
          <w:sz w:val="28"/>
          <w:szCs w:val="28"/>
        </w:rPr>
        <w:softHyphen/>
        <w:t>лом. Через год после того, как голландская компания откры</w:t>
      </w:r>
      <w:r w:rsidRPr="00105921">
        <w:rPr>
          <w:color w:val="000000"/>
          <w:sz w:val="28"/>
          <w:szCs w:val="28"/>
        </w:rPr>
        <w:softHyphen/>
        <w:t>ла Stadt Huys, в поселении Боулинг-Грин появилась еще одна таверна — Kreiger's Tavern</w:t>
      </w:r>
      <w:r w:rsidRPr="00105921">
        <w:rPr>
          <w:i/>
          <w:iCs/>
          <w:color w:val="000000"/>
          <w:sz w:val="28"/>
          <w:szCs w:val="28"/>
        </w:rPr>
        <w:t>. </w:t>
      </w:r>
      <w:r w:rsidRPr="00105921">
        <w:rPr>
          <w:color w:val="000000"/>
          <w:sz w:val="28"/>
          <w:szCs w:val="28"/>
        </w:rPr>
        <w:t>В годы Американской революции она, называвшаяся тогда King's Arms, была превращена в штаб английского генерала Гейджа.</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Еще более знаменитая таверна Fraunces Tavern</w:t>
      </w:r>
      <w:r w:rsidRPr="00105921">
        <w:rPr>
          <w:i/>
          <w:iCs/>
          <w:color w:val="000000"/>
          <w:sz w:val="28"/>
          <w:szCs w:val="28"/>
        </w:rPr>
        <w:t> </w:t>
      </w:r>
      <w:r w:rsidRPr="00105921">
        <w:rPr>
          <w:color w:val="000000"/>
          <w:sz w:val="28"/>
          <w:szCs w:val="28"/>
        </w:rPr>
        <w:t>стала штабом генерала Джорджа Вашингтона и местом, где он произнес свое знаменитое Прощальное слово. Это заведение действует до сих пор.</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Таверны в Америке всегда оставались цен</w:t>
      </w:r>
      <w:r w:rsidRPr="00105921">
        <w:rPr>
          <w:color w:val="000000"/>
          <w:sz w:val="28"/>
          <w:szCs w:val="28"/>
        </w:rPr>
        <w:softHyphen/>
        <w:t>трами общественной жизни, местами политических сборищ.</w:t>
      </w:r>
    </w:p>
    <w:p w:rsidR="00761CFD" w:rsidRPr="00105921" w:rsidRDefault="00761CFD" w:rsidP="00761CFD">
      <w:pPr>
        <w:pStyle w:val="a9"/>
        <w:spacing w:before="0" w:beforeAutospacing="0" w:after="0" w:afterAutospacing="0"/>
        <w:ind w:firstLine="720"/>
        <w:jc w:val="both"/>
        <w:rPr>
          <w:color w:val="000000"/>
          <w:sz w:val="28"/>
          <w:szCs w:val="28"/>
        </w:rPr>
      </w:pPr>
      <w:r w:rsidRPr="00105921">
        <w:rPr>
          <w:color w:val="000000"/>
          <w:sz w:val="28"/>
          <w:szCs w:val="28"/>
        </w:rPr>
        <w:t>К XVI веку относится открытие первых кофеен, ставших цен</w:t>
      </w:r>
      <w:r w:rsidRPr="00105921">
        <w:rPr>
          <w:color w:val="000000"/>
          <w:sz w:val="28"/>
          <w:szCs w:val="28"/>
        </w:rPr>
        <w:softHyphen/>
        <w:t>трами культурной и литературной жизни того времени.</w:t>
      </w:r>
      <w:r w:rsidRPr="00105921">
        <w:rPr>
          <w:color w:val="000000"/>
          <w:sz w:val="28"/>
          <w:szCs w:val="28"/>
          <w:vertAlign w:val="superscript"/>
        </w:rPr>
        <w:t>10</w:t>
      </w:r>
      <w:r w:rsidRPr="00105921">
        <w:rPr>
          <w:color w:val="000000"/>
          <w:sz w:val="28"/>
          <w:szCs w:val="28"/>
        </w:rPr>
        <w:t> Их по</w:t>
      </w:r>
      <w:r w:rsidRPr="00105921">
        <w:rPr>
          <w:color w:val="000000"/>
          <w:sz w:val="28"/>
          <w:szCs w:val="28"/>
        </w:rPr>
        <w:softHyphen/>
        <w:t>явлению способствовало распространение в Западной Европе таких экзотических напитков, как кофе и чай. Первые европей</w:t>
      </w:r>
      <w:r w:rsidRPr="00105921">
        <w:rPr>
          <w:color w:val="000000"/>
          <w:sz w:val="28"/>
          <w:szCs w:val="28"/>
        </w:rPr>
        <w:softHyphen/>
        <w:t>ские кофейни были открыты в 1652 году в Лондоне и в 1683 году в Вене. В частности, в Вене впервые был предложен кофе, под</w:t>
      </w:r>
      <w:r w:rsidRPr="00105921">
        <w:rPr>
          <w:color w:val="000000"/>
          <w:sz w:val="28"/>
          <w:szCs w:val="28"/>
        </w:rPr>
        <w:softHyphen/>
        <w:t>слащенный медом и разбавленный молоком. К концу XVII века кофейни на Европейском континенте стали довольно распрос</w:t>
      </w:r>
      <w:r w:rsidRPr="00105921">
        <w:rPr>
          <w:color w:val="000000"/>
          <w:sz w:val="28"/>
          <w:szCs w:val="28"/>
        </w:rPr>
        <w:softHyphen/>
        <w:t>траненным явлением. В крупных городах их количество дости</w:t>
      </w:r>
      <w:r w:rsidRPr="00105921">
        <w:rPr>
          <w:color w:val="000000"/>
          <w:sz w:val="28"/>
          <w:szCs w:val="28"/>
        </w:rPr>
        <w:softHyphen/>
        <w:t>гало нескольких десятков.</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К рассматриваемому периоду времени относится открытие в 1553 году в Париже первого ресторана "Тур д'Аржан", который на протяжении двух последующих столетий оставался совершенно уникальным заведением, потому что его единственная функция состояла только в предоставлении питания.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Во Франции М. Буланже, «отец современного ресторана», открыл на улице Баель тавер</w:t>
      </w:r>
      <w:r w:rsidRPr="00105921">
        <w:rPr>
          <w:color w:val="000000"/>
          <w:sz w:val="28"/>
          <w:szCs w:val="28"/>
        </w:rPr>
        <w:softHyphen/>
        <w:t>ну, которая работала и ночью. Главным блюдом, подаваемым здесь, был суп, который Буланже назвал restorantes</w:t>
      </w:r>
      <w:r w:rsidRPr="00105921">
        <w:rPr>
          <w:i/>
          <w:iCs/>
          <w:color w:val="000000"/>
          <w:sz w:val="28"/>
          <w:szCs w:val="28"/>
        </w:rPr>
        <w:t> </w:t>
      </w:r>
      <w:r w:rsidRPr="00105921">
        <w:rPr>
          <w:color w:val="000000"/>
          <w:sz w:val="28"/>
          <w:szCs w:val="28"/>
        </w:rPr>
        <w:t>(укрепляющий, восстанавливающий), откуда и произошло название «ресторан»</w:t>
      </w:r>
      <w:r w:rsidRPr="00105921">
        <w:rPr>
          <w:i/>
          <w:iCs/>
          <w:color w:val="000000"/>
          <w:sz w:val="28"/>
          <w:szCs w:val="28"/>
        </w:rPr>
        <w:t>. </w:t>
      </w:r>
      <w:r w:rsidRPr="00105921">
        <w:rPr>
          <w:color w:val="000000"/>
          <w:sz w:val="28"/>
          <w:szCs w:val="28"/>
        </w:rPr>
        <w:t>Однако Буланже не хотел ограничивать свой ку</w:t>
      </w:r>
      <w:r w:rsidRPr="00105921">
        <w:rPr>
          <w:color w:val="000000"/>
          <w:sz w:val="28"/>
          <w:szCs w:val="28"/>
        </w:rPr>
        <w:softHyphen/>
        <w:t>линарный репертуар только супом. В 1767 г. он бросил вызов гильдии по</w:t>
      </w:r>
      <w:r w:rsidRPr="00105921">
        <w:rPr>
          <w:color w:val="000000"/>
          <w:sz w:val="28"/>
          <w:szCs w:val="28"/>
        </w:rPr>
        <w:softHyphen/>
        <w:t>ставщиков провизии, которой принадлежала монополия на мясные блюда, создав свой знаменитый «суп» из баранины в белом (винном) соусе. Гильдия подала иск, и дело дошло до Верховного суда Франции. Буланже выиграл дело, и скоро его ресторан Le Champ d'Oiseau</w:t>
      </w:r>
      <w:r w:rsidRPr="00105921">
        <w:rPr>
          <w:i/>
          <w:iCs/>
          <w:color w:val="000000"/>
          <w:sz w:val="28"/>
          <w:szCs w:val="28"/>
        </w:rPr>
        <w:t> </w:t>
      </w:r>
      <w:r w:rsidRPr="00105921">
        <w:rPr>
          <w:color w:val="000000"/>
          <w:sz w:val="28"/>
          <w:szCs w:val="28"/>
        </w:rPr>
        <w:t>принимал сотни изголодавшихся посетителей, предлагая им широкий набор сочных, прекрас</w:t>
      </w:r>
      <w:r w:rsidRPr="00105921">
        <w:rPr>
          <w:color w:val="000000"/>
          <w:sz w:val="28"/>
          <w:szCs w:val="28"/>
        </w:rPr>
        <w:softHyphen/>
        <w:t>но приготовленных блюд.</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К 1794 г., когда произошла Французская революция, в Париже уже было пять сотен ресторанов. В свете того, как сложилась дальнейшая судьба французских поваров, можно сказать, что именно благодаря революции идея ресторана рас</w:t>
      </w:r>
      <w:r w:rsidRPr="00105921">
        <w:rPr>
          <w:color w:val="000000"/>
          <w:sz w:val="28"/>
          <w:szCs w:val="28"/>
        </w:rPr>
        <w:softHyphen/>
        <w:t>пространилась по всему миру.</w:t>
      </w:r>
      <w:r w:rsidRPr="00105921">
        <w:rPr>
          <w:color w:val="000000"/>
          <w:sz w:val="28"/>
          <w:szCs w:val="28"/>
          <w:vertAlign w:val="superscript"/>
        </w:rPr>
        <w:t>11</w:t>
      </w:r>
      <w:r w:rsidRPr="00105921">
        <w:rPr>
          <w:color w:val="000000"/>
          <w:sz w:val="28"/>
          <w:szCs w:val="28"/>
        </w:rPr>
        <w:t> В результате революции только самые верные из шеф-поваров аристократических домов остались во Франции, большинст</w:t>
      </w:r>
      <w:r w:rsidRPr="00105921">
        <w:rPr>
          <w:color w:val="000000"/>
          <w:sz w:val="28"/>
          <w:szCs w:val="28"/>
        </w:rPr>
        <w:softHyphen/>
        <w:t>во же из них революционная буря разбросала по всей Европе. Многие пере</w:t>
      </w:r>
      <w:r w:rsidRPr="00105921">
        <w:rPr>
          <w:color w:val="000000"/>
          <w:sz w:val="28"/>
          <w:szCs w:val="28"/>
        </w:rPr>
        <w:softHyphen/>
        <w:t>секли океан и оказались в Америке, главным образом, в Новом Орлеане — единственном истинно французском городе Нового Света. На новом месте почти все они занялись ресторанным бизнесом.</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Французские повара принесли с собой французские кулинарные тради</w:t>
      </w:r>
      <w:r w:rsidRPr="00105921">
        <w:rPr>
          <w:color w:val="000000"/>
          <w:sz w:val="28"/>
          <w:szCs w:val="28"/>
        </w:rPr>
        <w:softHyphen/>
        <w:t>ции. Скоро простые, плотные английские обеды и примитивную стряпню американцев облагородили пикантные соусы и горячие мясные блюда в гор</w:t>
      </w:r>
      <w:r w:rsidRPr="00105921">
        <w:rPr>
          <w:color w:val="000000"/>
          <w:sz w:val="28"/>
          <w:szCs w:val="28"/>
        </w:rPr>
        <w:softHyphen/>
        <w:t>шочках — pots аu feu. Другие страны тоже почувствовали на себе влияние французского кулинарного искусства, которое со временем стало органической частью их стола. Исключение составляли, пожалуй, только итальянцы, которые сами являлись наследниками мощных кулинарных тра</w:t>
      </w:r>
      <w:r w:rsidRPr="00105921">
        <w:rPr>
          <w:color w:val="000000"/>
          <w:sz w:val="28"/>
          <w:szCs w:val="28"/>
        </w:rPr>
        <w:softHyphen/>
        <w:t>диций и считали, что французская кухня сама произошла от итальянской.</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Однако нельзя сказать, что французская кухня была принята безогово</w:t>
      </w:r>
      <w:r w:rsidRPr="00105921">
        <w:rPr>
          <w:color w:val="000000"/>
          <w:sz w:val="28"/>
          <w:szCs w:val="28"/>
        </w:rPr>
        <w:softHyphen/>
        <w:t>рочно даже теми двумя странами, которые больше других обязаны ей, — Ве</w:t>
      </w:r>
      <w:r w:rsidRPr="00105921">
        <w:rPr>
          <w:color w:val="000000"/>
          <w:sz w:val="28"/>
          <w:szCs w:val="28"/>
        </w:rPr>
        <w:softHyphen/>
        <w:t>ликобританией и Соединенными Штатами. Французские кушанья были по всем статьям лучше английских, и английские повара, естественно, почувст</w:t>
      </w:r>
      <w:r w:rsidRPr="00105921">
        <w:rPr>
          <w:color w:val="000000"/>
          <w:sz w:val="28"/>
          <w:szCs w:val="28"/>
        </w:rPr>
        <w:softHyphen/>
        <w:t>вовали в этом угрозу для себя и начали проявлять отчаянный шовинизм, встав на защиту традиций национальной кулинарии. В США, где по</w:t>
      </w:r>
      <w:r w:rsidRPr="00105921">
        <w:rPr>
          <w:color w:val="000000"/>
          <w:sz w:val="28"/>
          <w:szCs w:val="28"/>
        </w:rPr>
        <w:softHyphen/>
        <w:t>добные традиции еще не сложились, пуритане поступили еще проще, объя</w:t>
      </w:r>
      <w:r w:rsidRPr="00105921">
        <w:rPr>
          <w:color w:val="000000"/>
          <w:sz w:val="28"/>
          <w:szCs w:val="28"/>
        </w:rPr>
        <w:softHyphen/>
        <w:t>вив французскую кухню греховной. Доставшаяся им в наследство простая кухня прочно укрепилась в Новом Свете, и заокеанские гости в течение долгого времени были вынуждены констатировать, что американцы не умеют толково использовать свои богатейшие природные ресурсы, во всяком слу</w:t>
      </w:r>
      <w:r w:rsidRPr="00105921">
        <w:rPr>
          <w:color w:val="000000"/>
          <w:sz w:val="28"/>
          <w:szCs w:val="28"/>
        </w:rPr>
        <w:softHyphen/>
        <w:t>чае, если говорить о приготовлении пищи.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Первая кулинарная книга в США появилась в 1742 году. Это была переизданная английская книга Элизы Смит "Полная книга домашней хозяйки". В 1798 году была издана чисто американская по</w:t>
      </w:r>
      <w:r w:rsidRPr="00105921">
        <w:rPr>
          <w:color w:val="000000"/>
          <w:sz w:val="28"/>
          <w:szCs w:val="28"/>
        </w:rPr>
        <w:softHyphen/>
        <w:t>варенная книга Амелии Симмоне под названием "Американ</w:t>
      </w:r>
      <w:r w:rsidRPr="00105921">
        <w:rPr>
          <w:color w:val="000000"/>
          <w:sz w:val="28"/>
          <w:szCs w:val="28"/>
        </w:rPr>
        <w:softHyphen/>
        <w:t>ская кухня".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России первая национальная поваренная книга под назва</w:t>
      </w:r>
      <w:r w:rsidRPr="00105921">
        <w:rPr>
          <w:color w:val="000000"/>
          <w:sz w:val="28"/>
          <w:szCs w:val="28"/>
        </w:rPr>
        <w:softHyphen/>
        <w:t>нием "Русская повария" была издана только в 1816 году.</w:t>
      </w:r>
      <w:r w:rsidRPr="00105921">
        <w:rPr>
          <w:color w:val="000000"/>
          <w:sz w:val="28"/>
          <w:szCs w:val="28"/>
          <w:vertAlign w:val="superscript"/>
        </w:rPr>
        <w:t>12</w:t>
      </w:r>
      <w:r w:rsidRPr="00105921">
        <w:rPr>
          <w:color w:val="000000"/>
          <w:sz w:val="28"/>
          <w:szCs w:val="28"/>
        </w:rPr>
        <w:t> Ранее в России издавались целиком переводные книги.</w:t>
      </w:r>
    </w:p>
    <w:p w:rsidR="00761CFD" w:rsidRPr="00105921" w:rsidRDefault="00761CFD" w:rsidP="00761CFD">
      <w:pPr>
        <w:pStyle w:val="2"/>
        <w:tabs>
          <w:tab w:val="left" w:pos="1530"/>
        </w:tabs>
        <w:ind w:left="0" w:firstLine="720"/>
        <w:jc w:val="left"/>
      </w:pPr>
    </w:p>
    <w:p w:rsidR="00761CFD" w:rsidRPr="00105921" w:rsidRDefault="00761CFD" w:rsidP="00761CFD">
      <w:pPr>
        <w:pStyle w:val="2"/>
        <w:tabs>
          <w:tab w:val="left" w:pos="1530"/>
        </w:tabs>
        <w:ind w:left="0" w:firstLine="720"/>
      </w:pPr>
      <w:r w:rsidRPr="00105921">
        <w:t>Традициигостеприимства</w:t>
      </w:r>
    </w:p>
    <w:p w:rsidR="00761CFD" w:rsidRPr="00105921" w:rsidRDefault="00761CFD" w:rsidP="00761CFD">
      <w:pPr>
        <w:pStyle w:val="a3"/>
        <w:ind w:left="0" w:firstLine="720"/>
      </w:pPr>
      <w:r w:rsidRPr="00105921">
        <w:t>До XVIII в поездки по Европе были достаточно дорогим удовольствием, которое не все могли себе позволить. Постепенно социальная база путешествий расширялась за счет разбогатевших слоев творческой интеллигенции, состоятельных горожан, что приводит к дальнейшему развитию системы гостеприимства в европейскихстранах.</w:t>
      </w:r>
    </w:p>
    <w:p w:rsidR="00761CFD" w:rsidRPr="00105921" w:rsidRDefault="00761CFD" w:rsidP="00761CFD">
      <w:pPr>
        <w:pStyle w:val="a3"/>
        <w:ind w:left="0" w:firstLine="720"/>
      </w:pPr>
      <w:r w:rsidRPr="00105921">
        <w:t>Существенные изменения претерпевают и средства транспорта. Рост популярности путешествия на дилижансе приводит к изменению системы гостеприимства на тракте. Постоялые дворы стремятся улучшить условия, предлагаемые постояльцам. Они старались обслуживать всех приезжих, хотя состоятельные люди редко туда заходили, а бедняков, путешествующих пешком, туда старались не пускать. В любом случае четкие социальные различия при обхождении с каждым постояльцем старались соблюдать. Состоятельные люди обслуживались в столовой или у себя в комнате. Бедняки ели вместе с хозяевами постоялого двора на кухне. Им подавали простую пищу без права выбора, но за минимальную цену.</w:t>
      </w:r>
    </w:p>
    <w:p w:rsidR="00761CFD" w:rsidRPr="00105921" w:rsidRDefault="00761CFD" w:rsidP="00761CFD">
      <w:pPr>
        <w:pStyle w:val="a3"/>
        <w:ind w:left="0" w:firstLine="720"/>
      </w:pPr>
      <w:r w:rsidRPr="00105921">
        <w:t>Вместе с тем условия жизни на постоялых дворах Европы того времени были достаточно убогими из-за безобразного качества пищи, огромного числа различных насекомых и антисанитарии.</w:t>
      </w:r>
    </w:p>
    <w:p w:rsidR="00761CFD" w:rsidRPr="00105921" w:rsidRDefault="00761CFD" w:rsidP="00761CFD">
      <w:pPr>
        <w:pStyle w:val="a3"/>
        <w:ind w:left="0" w:firstLine="720"/>
      </w:pPr>
      <w:r w:rsidRPr="00105921">
        <w:t>К XVIII в. лучшими по комфорту считались английские постоялые дворы и таверны.</w:t>
      </w:r>
    </w:p>
    <w:p w:rsidR="00761CFD" w:rsidRDefault="00761CFD" w:rsidP="00761CFD">
      <w:pPr>
        <w:pStyle w:val="a3"/>
        <w:ind w:left="0" w:firstLine="720"/>
        <w:rPr>
          <w:lang w:val="kk-KZ"/>
        </w:rPr>
      </w:pPr>
    </w:p>
    <w:p w:rsidR="00406174" w:rsidRDefault="00406174" w:rsidP="00761CFD">
      <w:pPr>
        <w:pStyle w:val="a3"/>
        <w:ind w:left="0" w:firstLine="720"/>
        <w:rPr>
          <w:lang w:val="kk-KZ"/>
        </w:rPr>
      </w:pPr>
      <w:r>
        <w:rPr>
          <w:lang w:val="kk-KZ"/>
        </w:rPr>
        <w:t>Контрольные вопросы</w:t>
      </w:r>
    </w:p>
    <w:p w:rsidR="00406174" w:rsidRPr="00406174" w:rsidRDefault="00406174" w:rsidP="000F6C8F">
      <w:pPr>
        <w:pStyle w:val="a7"/>
        <w:widowControl/>
        <w:numPr>
          <w:ilvl w:val="0"/>
          <w:numId w:val="62"/>
        </w:numPr>
        <w:autoSpaceDE/>
        <w:autoSpaceDN/>
        <w:rPr>
          <w:b/>
          <w:sz w:val="28"/>
          <w:szCs w:val="28"/>
        </w:rPr>
      </w:pPr>
      <w:r w:rsidRPr="00406174">
        <w:rPr>
          <w:lang w:val="kk-KZ"/>
        </w:rPr>
        <w:t xml:space="preserve"> </w:t>
      </w:r>
      <w:r w:rsidRPr="00406174">
        <w:rPr>
          <w:b/>
          <w:sz w:val="28"/>
          <w:szCs w:val="28"/>
        </w:rPr>
        <w:t>Рассвет гостиничного хозяйства в Новое время</w:t>
      </w:r>
    </w:p>
    <w:p w:rsidR="00406174" w:rsidRPr="00406174" w:rsidRDefault="00406174" w:rsidP="000F6C8F">
      <w:pPr>
        <w:pStyle w:val="a7"/>
        <w:widowControl/>
        <w:numPr>
          <w:ilvl w:val="0"/>
          <w:numId w:val="62"/>
        </w:numPr>
        <w:autoSpaceDE/>
        <w:autoSpaceDN/>
        <w:rPr>
          <w:b/>
          <w:sz w:val="28"/>
          <w:szCs w:val="28"/>
        </w:rPr>
      </w:pPr>
      <w:r w:rsidRPr="00406174">
        <w:rPr>
          <w:b/>
          <w:sz w:val="28"/>
          <w:szCs w:val="28"/>
        </w:rPr>
        <w:t>Традиции гостеприимства</w:t>
      </w:r>
    </w:p>
    <w:p w:rsidR="00406174" w:rsidRPr="00406174" w:rsidRDefault="00406174" w:rsidP="000F6C8F">
      <w:pPr>
        <w:pStyle w:val="a7"/>
        <w:widowControl/>
        <w:numPr>
          <w:ilvl w:val="0"/>
          <w:numId w:val="62"/>
        </w:numPr>
        <w:autoSpaceDE/>
        <w:autoSpaceDN/>
        <w:rPr>
          <w:b/>
          <w:sz w:val="28"/>
          <w:szCs w:val="28"/>
        </w:rPr>
      </w:pPr>
      <w:r>
        <w:rPr>
          <w:b/>
          <w:sz w:val="28"/>
          <w:szCs w:val="28"/>
          <w:lang w:val="kk-KZ"/>
        </w:rPr>
        <w:t>Американские постоялые дворы</w:t>
      </w:r>
    </w:p>
    <w:p w:rsidR="00406174" w:rsidRPr="002E5DA0" w:rsidRDefault="002E5DA0" w:rsidP="000F6C8F">
      <w:pPr>
        <w:pStyle w:val="a7"/>
        <w:widowControl/>
        <w:numPr>
          <w:ilvl w:val="0"/>
          <w:numId w:val="62"/>
        </w:numPr>
        <w:autoSpaceDE/>
        <w:autoSpaceDN/>
        <w:rPr>
          <w:b/>
          <w:sz w:val="28"/>
          <w:szCs w:val="28"/>
        </w:rPr>
      </w:pPr>
      <w:r w:rsidRPr="00105921">
        <w:rPr>
          <w:color w:val="000000"/>
          <w:sz w:val="28"/>
          <w:szCs w:val="28"/>
        </w:rPr>
        <w:t>Таверны в Америке</w:t>
      </w:r>
    </w:p>
    <w:p w:rsidR="002E5DA0" w:rsidRPr="00406174" w:rsidRDefault="002E5DA0" w:rsidP="000F6C8F">
      <w:pPr>
        <w:pStyle w:val="a7"/>
        <w:widowControl/>
        <w:numPr>
          <w:ilvl w:val="0"/>
          <w:numId w:val="62"/>
        </w:numPr>
        <w:autoSpaceDE/>
        <w:autoSpaceDN/>
        <w:rPr>
          <w:b/>
          <w:sz w:val="28"/>
          <w:szCs w:val="28"/>
        </w:rPr>
      </w:pPr>
    </w:p>
    <w:p w:rsidR="00761CFD" w:rsidRPr="00105921" w:rsidRDefault="00761CFD" w:rsidP="00761CFD">
      <w:pPr>
        <w:pStyle w:val="1"/>
        <w:ind w:left="0" w:firstLine="720"/>
      </w:pPr>
      <w:r w:rsidRPr="00105921">
        <w:rPr>
          <w:u w:val="thick"/>
        </w:rPr>
        <w:t>Тема 5</w:t>
      </w:r>
      <w:r w:rsidRPr="00105921">
        <w:t>. Развитие индустрии гостеприимства в XIX в.</w:t>
      </w:r>
    </w:p>
    <w:p w:rsidR="00761CFD" w:rsidRPr="00105921" w:rsidRDefault="00761CFD" w:rsidP="00761CFD">
      <w:pPr>
        <w:ind w:firstLine="720"/>
        <w:rPr>
          <w:b/>
          <w:sz w:val="28"/>
          <w:szCs w:val="28"/>
        </w:rPr>
      </w:pPr>
      <w:r w:rsidRPr="00105921">
        <w:rPr>
          <w:b/>
          <w:sz w:val="28"/>
          <w:szCs w:val="28"/>
        </w:rPr>
        <w:t xml:space="preserve">Лекция 9. </w:t>
      </w:r>
    </w:p>
    <w:p w:rsidR="00761CFD" w:rsidRPr="00105921" w:rsidRDefault="00761CFD" w:rsidP="00761CFD">
      <w:pPr>
        <w:pStyle w:val="a7"/>
        <w:widowControl/>
        <w:numPr>
          <w:ilvl w:val="0"/>
          <w:numId w:val="35"/>
        </w:numPr>
        <w:autoSpaceDE/>
        <w:autoSpaceDN/>
        <w:ind w:left="0" w:firstLine="720"/>
        <w:jc w:val="left"/>
        <w:rPr>
          <w:b/>
          <w:sz w:val="28"/>
          <w:szCs w:val="28"/>
        </w:rPr>
      </w:pPr>
      <w:r w:rsidRPr="00105921">
        <w:rPr>
          <w:b/>
          <w:sz w:val="28"/>
          <w:szCs w:val="28"/>
        </w:rPr>
        <w:t>Предпосылки возникновения туризма.</w:t>
      </w:r>
    </w:p>
    <w:p w:rsidR="00761CFD" w:rsidRPr="00105921" w:rsidRDefault="00761CFD" w:rsidP="00761CFD">
      <w:pPr>
        <w:pStyle w:val="a7"/>
        <w:widowControl/>
        <w:numPr>
          <w:ilvl w:val="0"/>
          <w:numId w:val="35"/>
        </w:numPr>
        <w:autoSpaceDE/>
        <w:autoSpaceDN/>
        <w:ind w:left="0" w:firstLine="720"/>
        <w:jc w:val="left"/>
        <w:rPr>
          <w:sz w:val="28"/>
          <w:szCs w:val="28"/>
        </w:rPr>
      </w:pPr>
      <w:r w:rsidRPr="00105921">
        <w:rPr>
          <w:b/>
          <w:sz w:val="28"/>
          <w:szCs w:val="28"/>
        </w:rPr>
        <w:t xml:space="preserve"> Деятельность Тома Кука</w:t>
      </w:r>
      <w:r w:rsidRPr="00105921">
        <w:rPr>
          <w:sz w:val="28"/>
          <w:szCs w:val="28"/>
        </w:rPr>
        <w:t>.</w:t>
      </w:r>
    </w:p>
    <w:p w:rsidR="00761CFD" w:rsidRPr="00105921" w:rsidRDefault="00761CFD" w:rsidP="00761CFD">
      <w:pPr>
        <w:pStyle w:val="1"/>
        <w:ind w:left="0" w:firstLine="720"/>
      </w:pPr>
    </w:p>
    <w:p w:rsidR="00761CFD" w:rsidRPr="00105921" w:rsidRDefault="00761CFD" w:rsidP="00761CFD">
      <w:pPr>
        <w:pStyle w:val="2"/>
        <w:tabs>
          <w:tab w:val="left" w:pos="1530"/>
        </w:tabs>
        <w:ind w:left="0" w:firstLine="720"/>
      </w:pPr>
      <w:r w:rsidRPr="00105921">
        <w:t>Предпосылки возникновениятуризма.</w:t>
      </w:r>
    </w:p>
    <w:p w:rsidR="00761CFD" w:rsidRPr="00105921" w:rsidRDefault="00761CFD" w:rsidP="00761CFD">
      <w:pPr>
        <w:pStyle w:val="a3"/>
        <w:ind w:left="0" w:firstLine="720"/>
      </w:pPr>
      <w:r w:rsidRPr="00105921">
        <w:t>В XIX в. начинает бурно развиваться транспорт. Радикальные изменения в транспортном сообщении были связаны с изобретением парохода в 1807 г., паровоза в 1804 г. Более революционное значение для становления туризма сыграло появление железных дорог. Первая железная дорога появилась в Британии (1825).С этого времени началось крупномасштабное железнодорожное строительство во всех частях планеты. С 1838 г., т.е. с того времени, когда английский парламент разрешил перевозку почты по железной дороге, закончилась каретная эра. Паровоз обладал удивительной по тем временам скоростью и комфортом, что сочеталось с невысокой стоимостью и относительной безопасностью. Первые маршруты железнодорожного транспорта были ориентированы на потребности коммерции и связывали между собой крупные промышленные центры. Однако довольно быстро появились маршруты, рассчитанные на отдыхающих, отправляющихся на известные морскиекурорты.</w:t>
      </w:r>
    </w:p>
    <w:p w:rsidR="00761CFD" w:rsidRPr="00105921" w:rsidRDefault="00761CFD" w:rsidP="00761CFD">
      <w:pPr>
        <w:pStyle w:val="a3"/>
        <w:ind w:left="0" w:firstLine="720"/>
      </w:pPr>
      <w:r w:rsidRPr="00105921">
        <w:t>Техническое переоснащение коснулось и такого вида транспорта, как пароходы. Пассажирские суда становятся достаточно комфортабельными, и с середины XIX в. начинается эра морскоготуризма.</w:t>
      </w:r>
    </w:p>
    <w:p w:rsidR="00761CFD" w:rsidRPr="00105921" w:rsidRDefault="00761CFD" w:rsidP="00761CFD">
      <w:pPr>
        <w:pStyle w:val="a3"/>
        <w:ind w:left="0" w:firstLine="720"/>
      </w:pPr>
      <w:r w:rsidRPr="00105921">
        <w:t>К середине XIX в. на смену дилижансам и каретам приходят новые виды транспорта. С 1830 г. В Англии появляются первые автобусы – омнибусы, приводящиеся в движение паровым двигателем. Постепенно их слабомощного и маломестного транспортного средства автобусы превращаются в общедоступный городской транспорт, используемый также и при междугородних перевозках.</w:t>
      </w:r>
    </w:p>
    <w:p w:rsidR="00761CFD" w:rsidRPr="00105921" w:rsidRDefault="00761CFD" w:rsidP="00761CFD">
      <w:pPr>
        <w:pStyle w:val="a3"/>
        <w:ind w:left="0" w:firstLine="720"/>
      </w:pPr>
      <w:r w:rsidRPr="00105921">
        <w:t>«Транспортная революция», сопровождавшаяся повышением качества обслуживания пассажиров в сочетании с удешевлением стоимости поездки, способствовала существенному увеличению транспортных потоков. Повышенная мобильность населения порождала потребность в совершенствовании системы гостеприимства. Небольшие пансионы не могли справиться с возрастающим потоком путешественников. В европейских центрах начинают создаваться предприятия по обслуживанию временных посетителей – гостиницы.</w:t>
      </w:r>
    </w:p>
    <w:p w:rsidR="00761CFD" w:rsidRPr="00105921" w:rsidRDefault="00761CFD" w:rsidP="00761CFD">
      <w:pPr>
        <w:pStyle w:val="a3"/>
        <w:ind w:left="0" w:firstLine="720"/>
      </w:pPr>
      <w:r w:rsidRPr="00105921">
        <w:t>Значительный прорыв был совершен в ресторанном бизнесе. Существующая система была рассчитана на взыскательную и состоятельную публику. Концепция ресторана процветала в Европе. Европейские рестораны предлагали изысканную кухню и отличались высоким сервисом, особенно в Англии. Европейские рестораны перестают быть местом сбора чисто мужских компаний. Их охотно посещают представители высших слоев общества.</w:t>
      </w:r>
    </w:p>
    <w:p w:rsidR="00761CFD" w:rsidRPr="00105921" w:rsidRDefault="00761CFD" w:rsidP="00761CFD">
      <w:pPr>
        <w:pStyle w:val="a3"/>
        <w:ind w:left="0" w:firstLine="720"/>
      </w:pPr>
      <w:r w:rsidRPr="00105921">
        <w:t>Значительные успехи совершаются и в системе гостеприимства США. Америка внесла большой вклад в развитие системы фешенебельных отелей. Американцы внесли большой вклад в развитие сети дешевого питания. В эпоху Золотой лихорадки в Калифорнии зародился принцип кафетерия, пользовавший большой популярностью. Для удобства путешественников на вокзалах стали появляться небольшие ресторанчики. Пассажиры железных дорог испытывали проблемы с питанием, т.к. в поездах еще не было вагонов-ресторанов.</w:t>
      </w:r>
    </w:p>
    <w:p w:rsidR="00761CFD" w:rsidRPr="00105921" w:rsidRDefault="00761CFD" w:rsidP="00761CFD">
      <w:pPr>
        <w:pStyle w:val="2"/>
        <w:tabs>
          <w:tab w:val="left" w:pos="1530"/>
        </w:tabs>
        <w:ind w:left="0" w:firstLine="720"/>
        <w:jc w:val="left"/>
      </w:pPr>
    </w:p>
    <w:p w:rsidR="00761CFD" w:rsidRPr="00105921" w:rsidRDefault="00761CFD" w:rsidP="00761CFD">
      <w:pPr>
        <w:pStyle w:val="2"/>
        <w:tabs>
          <w:tab w:val="left" w:pos="1530"/>
        </w:tabs>
        <w:ind w:left="0" w:firstLine="720"/>
      </w:pPr>
      <w:r w:rsidRPr="00105921">
        <w:t>Деятельность ТомаКука.</w:t>
      </w:r>
    </w:p>
    <w:p w:rsidR="00761CFD" w:rsidRPr="00105921" w:rsidRDefault="00761CFD" w:rsidP="00761CFD">
      <w:pPr>
        <w:pStyle w:val="a3"/>
        <w:ind w:left="0" w:firstLine="720"/>
      </w:pPr>
      <w:r w:rsidRPr="00105921">
        <w:t>Туризм родился 5 июля 1841 года в Англии. В этот день 570 членов Общества трезвости погрузились в железнодорожные вагоны в Лейстере, чтобы добраться до Лофборо, где проходил квартальный съезд ассоциации трезвенников южных графств. Программа путешествия была насыщенной: трехчасовой митинг, чай и сэндвичи с ветчиной, а также культурно-развлекательная часть — игра в крикет и танцы в городском парке. Все удовольствие, включая транспорт, обошлось по одному шиллингу. Организатором тура стал проповедник Томас Кук (1808-1892). Потом он организовал еще несколько подобных поездок и к 1845 г. Кук оставил морализаторство и стал организовывать познавательные экскурсии по Англии, Шотландии и Ирландии.</w:t>
      </w:r>
    </w:p>
    <w:p w:rsidR="00761CFD" w:rsidRPr="00105921" w:rsidRDefault="00761CFD" w:rsidP="00761CFD">
      <w:pPr>
        <w:pStyle w:val="a3"/>
        <w:ind w:left="0" w:firstLine="720"/>
      </w:pPr>
      <w:r w:rsidRPr="00105921">
        <w:t>В 1851 году Кук учреждает первое в мире туристическое агентство — Бюро путешествий Thomas Cook &amp; Son. Первой масштабной акцией новоиспеченного бюро стала отправка людей на открывшуюся в Лондоне Торгово-промышленную выставку. Первым заграничным путешествием, организованным бюро Thomas Cook &amp; Son, также стала Всемирная выставка в Париже в 1855 году. Клиентов Кука ожидали заранее забронированные номера в отелях, путеводители с массой полезных советов о том, как вести себя в незнакомомгороде.</w:t>
      </w:r>
    </w:p>
    <w:p w:rsidR="00761CFD" w:rsidRPr="00105921" w:rsidRDefault="00761CFD" w:rsidP="00761CFD">
      <w:pPr>
        <w:pStyle w:val="a3"/>
        <w:ind w:left="0" w:firstLine="720"/>
      </w:pPr>
      <w:r w:rsidRPr="00105921">
        <w:t>Куку принадлежит пальма первенства в разработке многих новшеств: он создал первый пакетный тур, который представлял собой комплекс услуг, продаваемых по одной цене. Фирма Кука, вступая в договорные отношения с железнодорожными и пароходными компаниями, гостиницами и ресторанами, заботилась о комплексном обслуживании туристов. С момента возникновения первых туристских бюро путешествия становятся товаром, который покупается за деньги, и люди требуют, чтобы качество соответствовало цене.</w:t>
      </w:r>
    </w:p>
    <w:p w:rsidR="00761CFD" w:rsidRPr="00105921" w:rsidRDefault="00761CFD" w:rsidP="00761CFD">
      <w:pPr>
        <w:pStyle w:val="a3"/>
        <w:ind w:left="0" w:firstLine="720"/>
      </w:pPr>
      <w:r w:rsidRPr="00105921">
        <w:t>Кук впервые стал изучать спрос на туристские услуги, заложив основы туристского маркетинга. Понимая необходимость расширения географии путешествий, Кук стал распространять билеты не только в Англии, но и за ее пределами.</w:t>
      </w:r>
    </w:p>
    <w:p w:rsidR="00761CFD" w:rsidRPr="00105921" w:rsidRDefault="00761CFD" w:rsidP="00761CFD">
      <w:pPr>
        <w:pStyle w:val="a3"/>
        <w:ind w:left="0" w:firstLine="720"/>
      </w:pPr>
      <w:r w:rsidRPr="00105921">
        <w:t>Первенство принадлежит фирме Кука и в организации первого кругосветного путешествия. Направления деятельности Кука крайне разнообразны. Популярностью пользуются образовательные и экскурсионные туры. Он продолжает традиции паломнического туризма, отправляет англичан накурорты.</w:t>
      </w:r>
    </w:p>
    <w:p w:rsidR="00761CFD" w:rsidRPr="00105921" w:rsidRDefault="00761CFD" w:rsidP="00761CFD">
      <w:pPr>
        <w:ind w:firstLine="720"/>
        <w:rPr>
          <w:sz w:val="28"/>
          <w:szCs w:val="28"/>
        </w:rPr>
      </w:pPr>
    </w:p>
    <w:p w:rsidR="00761CFD" w:rsidRDefault="002E5DA0" w:rsidP="00761CFD">
      <w:pPr>
        <w:ind w:firstLine="720"/>
        <w:rPr>
          <w:b/>
          <w:sz w:val="28"/>
          <w:szCs w:val="28"/>
          <w:lang w:val="kk-KZ"/>
        </w:rPr>
      </w:pPr>
      <w:r>
        <w:rPr>
          <w:b/>
          <w:sz w:val="28"/>
          <w:szCs w:val="28"/>
          <w:lang w:val="kk-KZ"/>
        </w:rPr>
        <w:t>Контрольные вопросы</w:t>
      </w:r>
    </w:p>
    <w:p w:rsidR="002E5DA0" w:rsidRPr="002E5DA0" w:rsidRDefault="002E5DA0" w:rsidP="000F6C8F">
      <w:pPr>
        <w:pStyle w:val="a7"/>
        <w:widowControl/>
        <w:numPr>
          <w:ilvl w:val="0"/>
          <w:numId w:val="63"/>
        </w:numPr>
        <w:autoSpaceDE/>
        <w:autoSpaceDN/>
        <w:jc w:val="left"/>
        <w:rPr>
          <w:sz w:val="28"/>
          <w:szCs w:val="28"/>
        </w:rPr>
      </w:pPr>
      <w:r w:rsidRPr="002E5DA0">
        <w:rPr>
          <w:sz w:val="28"/>
          <w:szCs w:val="28"/>
        </w:rPr>
        <w:t>Предпосылки возникновения туризма.</w:t>
      </w:r>
    </w:p>
    <w:p w:rsidR="002E5DA0" w:rsidRPr="002E5DA0" w:rsidRDefault="002E5DA0" w:rsidP="000F6C8F">
      <w:pPr>
        <w:pStyle w:val="a7"/>
        <w:widowControl/>
        <w:numPr>
          <w:ilvl w:val="0"/>
          <w:numId w:val="63"/>
        </w:numPr>
        <w:autoSpaceDE/>
        <w:autoSpaceDN/>
        <w:jc w:val="left"/>
        <w:rPr>
          <w:sz w:val="28"/>
          <w:szCs w:val="28"/>
        </w:rPr>
      </w:pPr>
      <w:r w:rsidRPr="002E5DA0">
        <w:rPr>
          <w:sz w:val="28"/>
          <w:szCs w:val="28"/>
        </w:rPr>
        <w:t xml:space="preserve"> Деятельность Тома Кука.</w:t>
      </w:r>
    </w:p>
    <w:p w:rsidR="002E5DA0" w:rsidRPr="002E5DA0" w:rsidRDefault="002E5DA0" w:rsidP="000F6C8F">
      <w:pPr>
        <w:pStyle w:val="a7"/>
        <w:numPr>
          <w:ilvl w:val="0"/>
          <w:numId w:val="63"/>
        </w:numPr>
        <w:rPr>
          <w:sz w:val="28"/>
          <w:szCs w:val="28"/>
          <w:lang w:val="kk-KZ"/>
        </w:rPr>
      </w:pPr>
      <w:r w:rsidRPr="002E5DA0">
        <w:rPr>
          <w:sz w:val="28"/>
          <w:szCs w:val="28"/>
          <w:lang w:val="kk-KZ"/>
        </w:rPr>
        <w:t>Система гостеприимства США</w:t>
      </w:r>
    </w:p>
    <w:p w:rsidR="002E5DA0" w:rsidRPr="002E5DA0" w:rsidRDefault="002E5DA0" w:rsidP="000F6C8F">
      <w:pPr>
        <w:pStyle w:val="a7"/>
        <w:numPr>
          <w:ilvl w:val="0"/>
          <w:numId w:val="63"/>
        </w:numPr>
        <w:rPr>
          <w:sz w:val="36"/>
          <w:szCs w:val="28"/>
          <w:lang w:val="kk-KZ"/>
        </w:rPr>
      </w:pPr>
      <w:r w:rsidRPr="002E5DA0">
        <w:rPr>
          <w:sz w:val="28"/>
        </w:rPr>
        <w:t>Концепция ресторана процветала в Европе</w:t>
      </w: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r w:rsidRPr="00105921">
        <w:rPr>
          <w:b/>
          <w:sz w:val="28"/>
          <w:szCs w:val="28"/>
        </w:rPr>
        <w:t>Лекция 10</w:t>
      </w:r>
    </w:p>
    <w:p w:rsidR="00761CFD" w:rsidRPr="00105921" w:rsidRDefault="00761CFD" w:rsidP="00761CFD">
      <w:pPr>
        <w:pStyle w:val="a7"/>
        <w:widowControl/>
        <w:numPr>
          <w:ilvl w:val="0"/>
          <w:numId w:val="36"/>
        </w:numPr>
        <w:autoSpaceDE/>
        <w:autoSpaceDN/>
        <w:ind w:left="0" w:firstLine="720"/>
        <w:jc w:val="left"/>
        <w:rPr>
          <w:b/>
          <w:sz w:val="28"/>
          <w:szCs w:val="28"/>
        </w:rPr>
      </w:pPr>
      <w:r w:rsidRPr="00105921">
        <w:rPr>
          <w:b/>
          <w:sz w:val="28"/>
          <w:szCs w:val="28"/>
        </w:rPr>
        <w:t xml:space="preserve">Развитие туризма и кулинарного дела во вот. пол. XIX в. </w:t>
      </w:r>
    </w:p>
    <w:p w:rsidR="00761CFD" w:rsidRPr="00105921" w:rsidRDefault="00761CFD" w:rsidP="00761CFD">
      <w:pPr>
        <w:pStyle w:val="a7"/>
        <w:widowControl/>
        <w:numPr>
          <w:ilvl w:val="0"/>
          <w:numId w:val="36"/>
        </w:numPr>
        <w:autoSpaceDE/>
        <w:autoSpaceDN/>
        <w:ind w:left="0" w:firstLine="720"/>
        <w:jc w:val="left"/>
        <w:rPr>
          <w:b/>
          <w:sz w:val="28"/>
          <w:szCs w:val="28"/>
        </w:rPr>
      </w:pPr>
      <w:r w:rsidRPr="00105921">
        <w:rPr>
          <w:b/>
          <w:color w:val="000000"/>
          <w:sz w:val="28"/>
          <w:szCs w:val="28"/>
        </w:rPr>
        <w:t>Кулинар</w:t>
      </w:r>
      <w:r w:rsidRPr="00105921">
        <w:rPr>
          <w:b/>
          <w:color w:val="000000"/>
          <w:sz w:val="28"/>
          <w:szCs w:val="28"/>
        </w:rPr>
        <w:softHyphen/>
        <w:t>ное искусство XIX века</w:t>
      </w:r>
    </w:p>
    <w:p w:rsidR="00761CFD" w:rsidRPr="00105921" w:rsidRDefault="00761CFD" w:rsidP="00761CFD">
      <w:pPr>
        <w:pStyle w:val="2"/>
        <w:tabs>
          <w:tab w:val="left" w:pos="1530"/>
        </w:tabs>
        <w:ind w:left="0" w:firstLine="720"/>
        <w:jc w:val="left"/>
      </w:pPr>
    </w:p>
    <w:p w:rsidR="00761CFD" w:rsidRPr="00105921" w:rsidRDefault="00761CFD" w:rsidP="00761CFD">
      <w:pPr>
        <w:pStyle w:val="2"/>
        <w:tabs>
          <w:tab w:val="left" w:pos="1530"/>
        </w:tabs>
        <w:ind w:left="0" w:firstLine="720"/>
      </w:pPr>
      <w:r w:rsidRPr="00105921">
        <w:t>Развитие туризма во вот. пол. XIXв.</w:t>
      </w:r>
    </w:p>
    <w:p w:rsidR="00761CFD" w:rsidRPr="00105921" w:rsidRDefault="00761CFD" w:rsidP="00761CFD">
      <w:pPr>
        <w:pStyle w:val="a3"/>
        <w:ind w:left="0" w:firstLine="720"/>
      </w:pPr>
      <w:r w:rsidRPr="00105921">
        <w:t>Деятельность туристской фирмы Кука получила широкий резонанс не только в Англии, но и по всей Европе. Несколько позже появляются туристские фирмы и агентства в Германии, Франции, Италии, Швейцарии, России и других странах. Эстафету Англии в развитии массового туризма перенимает Швейцария. Деятельность ее многочисленных агентств по распространению специальных афиш, плакатов, листовок о предлагаемых туруслуг с 80-х гг. XIX в. приобретает панъевропейский характер.</w:t>
      </w:r>
    </w:p>
    <w:p w:rsidR="00761CFD" w:rsidRPr="00105921" w:rsidRDefault="00761CFD" w:rsidP="00761CFD">
      <w:pPr>
        <w:pStyle w:val="a3"/>
        <w:ind w:left="0" w:firstLine="720"/>
      </w:pPr>
      <w:r w:rsidRPr="00105921">
        <w:t>В конце же XIX в. создаются многочисленные общества, специализирующиеся на туруслугах и их рекламе. Во всех солидных газетах появляются рубрики о путешествиях и их маршрутах.</w:t>
      </w:r>
    </w:p>
    <w:p w:rsidR="00761CFD" w:rsidRPr="00105921" w:rsidRDefault="00761CFD" w:rsidP="00761CFD">
      <w:pPr>
        <w:pStyle w:val="a3"/>
        <w:ind w:left="0" w:firstLine="720"/>
      </w:pPr>
      <w:r w:rsidRPr="00105921">
        <w:t>Необыкновенной популярностью начинают пользоваться путеводители. Выпуск путеводителей на поток поставил в начале XIX в. английский издатель Дж. Марри. Но вполне заслуженная слава в этом вопросе пришла немецкому издателю Карлу Бедекеру. К.Бедекер организовал издательскую фирму в 1827 г., где начал выпускать путеводители по английскому образцу. А в 1846 г. его путеводители сталииздаватьсянаосновныхевропейскихязыках.Качествоихбыловысоким,т.к.</w:t>
      </w:r>
    </w:p>
    <w:p w:rsidR="00761CFD" w:rsidRPr="00105921" w:rsidRDefault="00761CFD" w:rsidP="00761CFD">
      <w:pPr>
        <w:pStyle w:val="a3"/>
        <w:ind w:left="0" w:firstLine="720"/>
      </w:pPr>
      <w:r w:rsidRPr="00105921">
        <w:t>для составления путеводителей привлекали различных специалистов: историков, искусствоведов, географов, а также литературоведов</w:t>
      </w:r>
    </w:p>
    <w:p w:rsidR="00761CFD" w:rsidRPr="00105921" w:rsidRDefault="00761CFD" w:rsidP="00761CFD">
      <w:pPr>
        <w:pStyle w:val="a3"/>
        <w:ind w:left="0" w:firstLine="720"/>
      </w:pPr>
      <w:r w:rsidRPr="00105921">
        <w:t>Начинают осваиваться новые виды туристской деятельности. Так появилась идея организации индивидуальных туров. Первые морские круизы появились в середине XIX в. У средних слоев населения начинает пользоваться популярностью летний отдых на дачах.</w:t>
      </w:r>
    </w:p>
    <w:p w:rsidR="00761CFD" w:rsidRPr="00105921" w:rsidRDefault="00761CFD" w:rsidP="00761CFD">
      <w:pPr>
        <w:pStyle w:val="a3"/>
        <w:ind w:left="0" w:firstLine="720"/>
      </w:pPr>
      <w:r w:rsidRPr="00105921">
        <w:t>По-прежнему большой популярностью пользуются курорты. В XIX в. с развитием промышленности, торговли и транспорта начинается интенсивное</w:t>
      </w:r>
    </w:p>
    <w:p w:rsidR="00761CFD" w:rsidRPr="00105921" w:rsidRDefault="00761CFD" w:rsidP="00761CFD">
      <w:pPr>
        <w:pStyle w:val="a3"/>
        <w:ind w:left="0" w:firstLine="720"/>
      </w:pPr>
      <w:r w:rsidRPr="00105921">
        <w:t>развитие европейских курортов, которые перестают быть привилегией знати. Это приводит к расширению круга их посетителей за счет представителей буржуазии, крупного чиновничества, интеллигенции. С XIX в европейские курорты</w:t>
      </w:r>
    </w:p>
    <w:p w:rsidR="00761CFD" w:rsidRPr="00105921" w:rsidRDefault="00761CFD" w:rsidP="00761CFD">
      <w:pPr>
        <w:pStyle w:val="a3"/>
        <w:ind w:left="0" w:firstLine="720"/>
      </w:pPr>
      <w:r w:rsidRPr="00105921">
        <w:t>приобретают облик не столько лечебных комплексов, сколько место отдыха и туризма.</w:t>
      </w:r>
    </w:p>
    <w:p w:rsidR="00761CFD" w:rsidRPr="00105921" w:rsidRDefault="00761CFD" w:rsidP="00761CFD">
      <w:pPr>
        <w:pStyle w:val="a3"/>
        <w:ind w:left="0" w:firstLine="720"/>
      </w:pPr>
      <w:r w:rsidRPr="00105921">
        <w:t>Во второй половине XIX в. приобретает популярность новый вид туризма – горный туризм. в середине 50-х годов XIX в. были организованы Альпийские клубы в Англии и Швейцарии. Швейцарский Альпийский клуб начинает заниматься активной спортивной и исследовательской деятельностью, кроме того, на членские взносы его участников начинают строиться горные хижины и приюты на пути следования альпинистов, осуществляется подготовка инструкторов, проводников горных походов и спасателей.</w:t>
      </w:r>
    </w:p>
    <w:p w:rsidR="00761CFD" w:rsidRPr="00105921" w:rsidRDefault="00761CFD" w:rsidP="00761CFD">
      <w:pPr>
        <w:pStyle w:val="a7"/>
        <w:widowControl/>
        <w:autoSpaceDE/>
        <w:autoSpaceDN/>
        <w:ind w:left="0" w:firstLine="720"/>
        <w:jc w:val="left"/>
        <w:rPr>
          <w:b/>
          <w:color w:val="000000"/>
          <w:sz w:val="28"/>
          <w:szCs w:val="28"/>
        </w:rPr>
      </w:pPr>
    </w:p>
    <w:p w:rsidR="00761CFD" w:rsidRPr="00105921" w:rsidRDefault="00761CFD" w:rsidP="00761CFD">
      <w:pPr>
        <w:pStyle w:val="a7"/>
        <w:widowControl/>
        <w:autoSpaceDE/>
        <w:autoSpaceDN/>
        <w:ind w:left="0" w:firstLine="720"/>
        <w:rPr>
          <w:b/>
          <w:sz w:val="28"/>
          <w:szCs w:val="28"/>
        </w:rPr>
      </w:pPr>
      <w:r w:rsidRPr="00105921">
        <w:rPr>
          <w:b/>
          <w:color w:val="000000"/>
          <w:sz w:val="28"/>
          <w:szCs w:val="28"/>
        </w:rPr>
        <w:t>Кулинар</w:t>
      </w:r>
      <w:r w:rsidRPr="00105921">
        <w:rPr>
          <w:b/>
          <w:color w:val="000000"/>
          <w:sz w:val="28"/>
          <w:szCs w:val="28"/>
        </w:rPr>
        <w:softHyphen/>
        <w:t>ное искусство XIX века</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На рубеже XVIII — XIX веков развитие кулинарного искусст</w:t>
      </w:r>
      <w:r w:rsidRPr="00105921">
        <w:rPr>
          <w:color w:val="000000"/>
          <w:sz w:val="28"/>
          <w:szCs w:val="28"/>
        </w:rPr>
        <w:softHyphen/>
        <w:t>ва и организация ресторанного дела во Франции достигают вы</w:t>
      </w:r>
      <w:r w:rsidRPr="00105921">
        <w:rPr>
          <w:color w:val="000000"/>
          <w:sz w:val="28"/>
          <w:szCs w:val="28"/>
        </w:rPr>
        <w:softHyphen/>
        <w:t>сокого уровня. Продолжаются работы по анализу накопленных в этой сфере знаний, их структуризации и сведению в специаль</w:t>
      </w:r>
      <w:r w:rsidRPr="00105921">
        <w:rPr>
          <w:color w:val="000000"/>
          <w:sz w:val="28"/>
          <w:szCs w:val="28"/>
        </w:rPr>
        <w:softHyphen/>
        <w:t>ные кодексы для дальнейшего совершенствования и популяриза</w:t>
      </w:r>
      <w:r w:rsidRPr="00105921">
        <w:rPr>
          <w:color w:val="000000"/>
          <w:sz w:val="28"/>
          <w:szCs w:val="28"/>
        </w:rPr>
        <w:softHyphen/>
        <w:t>ции. Эта деятельность связана с именами таких известных во всем мире мастеров, как А. Карэм, У. Дюбуа, Ж. Гуф, Ж. Арон, Э. Бернар, Ж.А. Эскофье и другие.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изданной в 1830 году пятитомной монографии "Кулинар</w:t>
      </w:r>
      <w:r w:rsidRPr="00105921">
        <w:rPr>
          <w:color w:val="000000"/>
          <w:sz w:val="28"/>
          <w:szCs w:val="28"/>
        </w:rPr>
        <w:softHyphen/>
        <w:t>ное искусство XIX века" Антонин Карэм проанализировал опыт французских поваров и кулинаров того времени. Он также соз</w:t>
      </w:r>
      <w:r w:rsidRPr="00105921">
        <w:rPr>
          <w:color w:val="000000"/>
          <w:sz w:val="28"/>
          <w:szCs w:val="28"/>
        </w:rPr>
        <w:softHyphen/>
        <w:t>дал Кулинарную Академию и занимался совершенствованием техники обслуживания по-французски, разработкой правил ор</w:t>
      </w:r>
      <w:r w:rsidRPr="00105921">
        <w:rPr>
          <w:color w:val="000000"/>
          <w:sz w:val="28"/>
          <w:szCs w:val="28"/>
        </w:rPr>
        <w:softHyphen/>
        <w:t>ганизации буфетов как метода обслуживания. А. Карэм предло</w:t>
      </w:r>
      <w:r w:rsidRPr="00105921">
        <w:rPr>
          <w:color w:val="000000"/>
          <w:sz w:val="28"/>
          <w:szCs w:val="28"/>
        </w:rPr>
        <w:softHyphen/>
        <w:t>жил собственную классификацию соусов, приготовление кото</w:t>
      </w:r>
      <w:r w:rsidRPr="00105921">
        <w:rPr>
          <w:color w:val="000000"/>
          <w:sz w:val="28"/>
          <w:szCs w:val="28"/>
        </w:rPr>
        <w:softHyphen/>
        <w:t>рых и сегодня считается особым искусством.</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Мэтры французской кухни Урбан Дюбуа и Эмиль Бернар совершенствовали свою деятельность при царском дворе в Рос</w:t>
      </w:r>
      <w:r w:rsidRPr="00105921">
        <w:rPr>
          <w:color w:val="000000"/>
          <w:sz w:val="28"/>
          <w:szCs w:val="28"/>
        </w:rPr>
        <w:softHyphen/>
        <w:t>сии. Именно они ввели технику ускоренной сервировки, целью которой было не дать блюдам остыть до того, как их начнут есть, и назвали ее "обслуживанием по-русски". У. Дюбуа и Э. Бер</w:t>
      </w:r>
      <w:r w:rsidRPr="00105921">
        <w:rPr>
          <w:color w:val="000000"/>
          <w:sz w:val="28"/>
          <w:szCs w:val="28"/>
        </w:rPr>
        <w:softHyphen/>
        <w:t>нар предложили отказаться от чрезмерного поклонения этикету и упростить процесс обслуживания гостей. Свои кулинарные рецепты они изложили в трудах "Классическая кухня", "Изы</w:t>
      </w:r>
      <w:r w:rsidRPr="00105921">
        <w:rPr>
          <w:color w:val="000000"/>
          <w:sz w:val="28"/>
          <w:szCs w:val="28"/>
        </w:rPr>
        <w:softHyphen/>
        <w:t>сканная кухня", "Кухни народов мира".</w:t>
      </w:r>
      <w:r w:rsidRPr="00105921">
        <w:rPr>
          <w:color w:val="000000"/>
          <w:sz w:val="28"/>
          <w:szCs w:val="28"/>
          <w:vertAlign w:val="superscript"/>
        </w:rPr>
        <w:t>13</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К 1800 г. англичане начали всерьез перенимать у своих французских соседей их концепцию ресторана. До этого английский ресторан был величественным учреждением — миром утонченной кухни, высокого декорума, изысканного сервиса, где могли позволить себе отобедать только избранные.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1898 г. в Лондоне открылся отель Savoy</w:t>
      </w:r>
      <w:r w:rsidRPr="00105921">
        <w:rPr>
          <w:i/>
          <w:iCs/>
          <w:color w:val="000000"/>
          <w:sz w:val="28"/>
          <w:szCs w:val="28"/>
        </w:rPr>
        <w:t>. </w:t>
      </w:r>
      <w:r w:rsidRPr="00105921">
        <w:rPr>
          <w:color w:val="000000"/>
          <w:sz w:val="28"/>
          <w:szCs w:val="28"/>
        </w:rPr>
        <w:t>Его управляющим был Цезарь Ритц (сейчас отели Ritz-Carlton носят его имя), а шеф-noваром - Огюст Эскофье</w:t>
      </w:r>
      <w:r w:rsidRPr="00105921">
        <w:rPr>
          <w:i/>
          <w:iCs/>
          <w:color w:val="000000"/>
          <w:sz w:val="28"/>
          <w:szCs w:val="28"/>
        </w:rPr>
        <w:t>.</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Эти двое совершили настоящую революцию в организации ресторанов при гостиницах. Ритц и Эскофье создали коллектив, умеющий готовить самые изысканные европей</w:t>
      </w:r>
      <w:r w:rsidRPr="00105921">
        <w:rPr>
          <w:color w:val="000000"/>
          <w:sz w:val="28"/>
          <w:szCs w:val="28"/>
        </w:rPr>
        <w:softHyphen/>
        <w:t>ские блюда, а также обеспечивать самую утонченную атмосферу в ресторане, соот</w:t>
      </w:r>
      <w:r w:rsidRPr="00105921">
        <w:rPr>
          <w:color w:val="000000"/>
          <w:sz w:val="28"/>
          <w:szCs w:val="28"/>
        </w:rPr>
        <w:softHyphen/>
        <w:t>ветствующую этим блюдам. Ритц ввел традицию, согласно которой посетители приходили только в вечерних нарядах, приглашал в ресторан лучшие инстру</w:t>
      </w:r>
      <w:r w:rsidRPr="00105921">
        <w:rPr>
          <w:color w:val="000000"/>
          <w:sz w:val="28"/>
          <w:szCs w:val="28"/>
        </w:rPr>
        <w:softHyphen/>
        <w:t>ментальные оркестры и вообще не жалел средств на различные спецэффекты. Ритц считал самым необходимым качеством управляющего умение общаться с публикой. Его внимание к людям и их желаниям подняли искусство менедже</w:t>
      </w:r>
      <w:r w:rsidRPr="00105921">
        <w:rPr>
          <w:color w:val="000000"/>
          <w:sz w:val="28"/>
          <w:szCs w:val="28"/>
        </w:rPr>
        <w:softHyphen/>
        <w:t>ра на новую ступень. До сих пор имя Ритца в гостиничном бизнесе — сино</w:t>
      </w:r>
      <w:r w:rsidRPr="00105921">
        <w:rPr>
          <w:color w:val="000000"/>
          <w:sz w:val="28"/>
          <w:szCs w:val="28"/>
        </w:rPr>
        <w:softHyphen/>
        <w:t>ним элегантности и изысканности.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Эскофье был одним из величайших кулинаров своего времени. Известность ему принесли классической труд Le Culinaire (Справочник по</w:t>
      </w:r>
      <w:r w:rsidRPr="00105921">
        <w:rPr>
          <w:i/>
          <w:iCs/>
          <w:color w:val="000000"/>
          <w:sz w:val="28"/>
          <w:szCs w:val="28"/>
        </w:rPr>
        <w:t> </w:t>
      </w:r>
      <w:r w:rsidRPr="00105921">
        <w:rPr>
          <w:color w:val="000000"/>
          <w:sz w:val="28"/>
          <w:szCs w:val="28"/>
        </w:rPr>
        <w:t>кулинарии),</w:t>
      </w:r>
      <w:r w:rsidRPr="00105921">
        <w:rPr>
          <w:i/>
          <w:iCs/>
          <w:color w:val="000000"/>
          <w:sz w:val="28"/>
          <w:szCs w:val="28"/>
        </w:rPr>
        <w:t> </w:t>
      </w:r>
      <w:r w:rsidRPr="00105921">
        <w:rPr>
          <w:color w:val="000000"/>
          <w:sz w:val="28"/>
          <w:szCs w:val="28"/>
        </w:rPr>
        <w:t>являющийся популярным изложением капитальных трудов Карэма, а также внедренный им бригадный метод работы на кухне.</w:t>
      </w:r>
      <w:r w:rsidRPr="00105921">
        <w:rPr>
          <w:color w:val="000000"/>
          <w:sz w:val="28"/>
          <w:szCs w:val="28"/>
          <w:vertAlign w:val="superscript"/>
        </w:rPr>
        <w:t>14</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Огюст Эскофье считается своего рода святым всех профессиональных поваров мира. Его называли «императором кухни», а его мнение по любому спорному вопро</w:t>
      </w:r>
      <w:r w:rsidRPr="00105921">
        <w:rPr>
          <w:color w:val="000000"/>
          <w:sz w:val="28"/>
          <w:szCs w:val="28"/>
        </w:rPr>
        <w:softHyphen/>
        <w:t>су сразу же прекращало все дебаты. Сло</w:t>
      </w:r>
      <w:r w:rsidRPr="00105921">
        <w:rPr>
          <w:color w:val="000000"/>
          <w:sz w:val="28"/>
          <w:szCs w:val="28"/>
        </w:rPr>
        <w:softHyphen/>
        <w:t>вом, это был образец для лю</w:t>
      </w:r>
      <w:r w:rsidRPr="00105921">
        <w:rPr>
          <w:color w:val="000000"/>
          <w:sz w:val="28"/>
          <w:szCs w:val="28"/>
        </w:rPr>
        <w:softHyphen/>
        <w:t>бого шеф-повара. Его вы</w:t>
      </w:r>
      <w:r w:rsidRPr="00105921">
        <w:rPr>
          <w:color w:val="000000"/>
          <w:sz w:val="28"/>
          <w:szCs w:val="28"/>
        </w:rPr>
        <w:softHyphen/>
        <w:t>дающаяся карьера кулинара началась в возрасте тринадцати лет, когда он стал уче</w:t>
      </w:r>
      <w:r w:rsidRPr="00105921">
        <w:rPr>
          <w:color w:val="000000"/>
          <w:sz w:val="28"/>
          <w:szCs w:val="28"/>
        </w:rPr>
        <w:softHyphen/>
        <w:t>ником в ресторане, принад</w:t>
      </w:r>
      <w:r w:rsidRPr="00105921">
        <w:rPr>
          <w:color w:val="000000"/>
          <w:sz w:val="28"/>
          <w:szCs w:val="28"/>
        </w:rPr>
        <w:softHyphen/>
        <w:t>лежащем его дяде. Он прора</w:t>
      </w:r>
      <w:r w:rsidRPr="00105921">
        <w:rPr>
          <w:color w:val="000000"/>
          <w:sz w:val="28"/>
          <w:szCs w:val="28"/>
        </w:rPr>
        <w:softHyphen/>
        <w:t>ботал до 1920 г., после чего отправился на покой и мирно проживал в Монако до самой своей смерти в 1935 г. Хотя Эскофье и не получил фор</w:t>
      </w:r>
      <w:r w:rsidRPr="00105921">
        <w:rPr>
          <w:color w:val="000000"/>
          <w:sz w:val="28"/>
          <w:szCs w:val="28"/>
        </w:rPr>
        <w:softHyphen/>
        <w:t>мального образования, он не только всю жизнь самостоятельно учился своему мастерству, но и старался записать все узнанное на бумаге. Новатор на кухне, он тем не менее оставался глубоко верен региональным корням и буржуазным привычкам французского кулинарного ис</w:t>
      </w:r>
      <w:r w:rsidRPr="00105921">
        <w:rPr>
          <w:color w:val="000000"/>
          <w:sz w:val="28"/>
          <w:szCs w:val="28"/>
        </w:rPr>
        <w:softHyphen/>
        <w:t>кусства. Эскофье проявлял свое выдаю</w:t>
      </w:r>
      <w:r w:rsidRPr="00105921">
        <w:rPr>
          <w:color w:val="000000"/>
          <w:sz w:val="28"/>
          <w:szCs w:val="28"/>
        </w:rPr>
        <w:softHyphen/>
        <w:t>щееся мастерство в ресторанах при лучших отелях Европы, в том числе и в па</w:t>
      </w:r>
      <w:r w:rsidRPr="00105921">
        <w:rPr>
          <w:color w:val="000000"/>
          <w:sz w:val="28"/>
          <w:szCs w:val="28"/>
        </w:rPr>
        <w:softHyphen/>
        <w:t>рижском Place Vendome и лондонских Savoy и Carlton.</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Однажды принц Уэльский, проведя накануне бурную ночь в казино в Монте-Карло, пришел на обед до</w:t>
      </w:r>
      <w:r w:rsidRPr="00105921">
        <w:rPr>
          <w:color w:val="000000"/>
          <w:sz w:val="28"/>
          <w:szCs w:val="28"/>
        </w:rPr>
        <w:softHyphen/>
        <w:t>вольно поздно и попросил что-нибудь легкое, но изысканное. Огюст Эскофье предложил ему poulard Derbu — тушенный цыпленок с трюфелями, сва</w:t>
      </w:r>
      <w:r w:rsidRPr="00105921">
        <w:rPr>
          <w:color w:val="000000"/>
          <w:sz w:val="28"/>
          <w:szCs w:val="28"/>
        </w:rPr>
        <w:softHyphen/>
        <w:t>ренными в шампанском с до</w:t>
      </w:r>
      <w:r w:rsidRPr="00105921">
        <w:rPr>
          <w:color w:val="000000"/>
          <w:sz w:val="28"/>
          <w:szCs w:val="28"/>
        </w:rPr>
        <w:softHyphen/>
        <w:t>бавлением кусочков печени, подлива к которой была смешана с соусом цып</w:t>
      </w:r>
      <w:r w:rsidRPr="00105921">
        <w:rPr>
          <w:color w:val="000000"/>
          <w:sz w:val="28"/>
          <w:szCs w:val="28"/>
        </w:rPr>
        <w:softHyphen/>
        <w:t>ленка и трюфелей. Еще один интересный случай среди ори</w:t>
      </w:r>
      <w:r w:rsidRPr="00105921">
        <w:rPr>
          <w:color w:val="000000"/>
          <w:sz w:val="28"/>
          <w:szCs w:val="28"/>
        </w:rPr>
        <w:softHyphen/>
        <w:t>гинальных решений этого шеф-повара при приготовлении соусов связан с проведением специального обеда в честь принца Уэльского и кайзера Вильгельма. Эско</w:t>
      </w:r>
      <w:r w:rsidRPr="00105921">
        <w:rPr>
          <w:color w:val="000000"/>
          <w:sz w:val="28"/>
          <w:szCs w:val="28"/>
        </w:rPr>
        <w:softHyphen/>
        <w:t>фье попросили приготовить в честь это</w:t>
      </w:r>
      <w:r w:rsidRPr="00105921">
        <w:rPr>
          <w:color w:val="000000"/>
          <w:sz w:val="28"/>
          <w:szCs w:val="28"/>
        </w:rPr>
        <w:softHyphen/>
        <w:t>го случая что-нибудь особенное. Долгое время ему не приходило в голову ничего интересного, но неожиданно вечером накануне обеда ему на глаза попался мешок с перезрелыми плодами манго, из которых он и приготовил соус, и лично принес его из кухни к столу обедающих. Когда Эскофье поставил тарелку с со</w:t>
      </w:r>
      <w:r w:rsidRPr="00105921">
        <w:rPr>
          <w:color w:val="000000"/>
          <w:sz w:val="28"/>
          <w:szCs w:val="28"/>
        </w:rPr>
        <w:softHyphen/>
        <w:t>усом на стол, он посмотрел на кайзера и с улыбкой произнес: «zum Teuftl»</w:t>
      </w:r>
      <w:r w:rsidRPr="00105921">
        <w:rPr>
          <w:i/>
          <w:iCs/>
          <w:color w:val="000000"/>
          <w:sz w:val="28"/>
          <w:szCs w:val="28"/>
        </w:rPr>
        <w:t> </w:t>
      </w:r>
      <w:r w:rsidRPr="00105921">
        <w:rPr>
          <w:color w:val="000000"/>
          <w:sz w:val="28"/>
          <w:szCs w:val="28"/>
        </w:rPr>
        <w:t>(к черту). Именно так, гово</w:t>
      </w:r>
      <w:r w:rsidRPr="00105921">
        <w:rPr>
          <w:color w:val="000000"/>
          <w:sz w:val="28"/>
          <w:szCs w:val="28"/>
        </w:rPr>
        <w:softHyphen/>
        <w:t>рят, и родился дьявольский соус, который в наши дни стал классическим и пользует</w:t>
      </w:r>
      <w:r w:rsidRPr="00105921">
        <w:rPr>
          <w:color w:val="000000"/>
          <w:sz w:val="28"/>
          <w:szCs w:val="28"/>
        </w:rPr>
        <w:softHyphen/>
        <w:t>ся большой популярностью у многих гос</w:t>
      </w:r>
      <w:r w:rsidRPr="00105921">
        <w:rPr>
          <w:color w:val="000000"/>
          <w:sz w:val="28"/>
          <w:szCs w:val="28"/>
        </w:rPr>
        <w:softHyphen/>
        <w:t>тей ресторанов.</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Пристрастие Эскофье к соусам, ко</w:t>
      </w:r>
      <w:r w:rsidRPr="00105921">
        <w:rPr>
          <w:color w:val="000000"/>
          <w:sz w:val="28"/>
          <w:szCs w:val="28"/>
        </w:rPr>
        <w:softHyphen/>
        <w:t>торые он приготовлял из тех ингредиентов, из которых готовились сами блюда, было в то время шагом револю</w:t>
      </w:r>
      <w:r w:rsidRPr="00105921">
        <w:rPr>
          <w:color w:val="000000"/>
          <w:sz w:val="28"/>
          <w:szCs w:val="28"/>
        </w:rPr>
        <w:softHyphen/>
        <w:t>ционным. При этом он в полной мере следовал своему известному методу — «делайте все проще». Более того, в поисках простоты Эскофье в значительной степени устранил слож</w:t>
      </w:r>
      <w:r w:rsidRPr="00105921">
        <w:rPr>
          <w:color w:val="000000"/>
          <w:sz w:val="28"/>
          <w:szCs w:val="28"/>
        </w:rPr>
        <w:softHyphen/>
        <w:t>ность Карэма, который считался в свое время «поваром королей и королем по</w:t>
      </w:r>
      <w:r w:rsidRPr="00105921">
        <w:rPr>
          <w:color w:val="000000"/>
          <w:sz w:val="28"/>
          <w:szCs w:val="28"/>
        </w:rPr>
        <w:softHyphen/>
        <w:t>варов». В первую очередь Эскофье ста</w:t>
      </w:r>
      <w:r w:rsidRPr="00105921">
        <w:rPr>
          <w:color w:val="000000"/>
          <w:sz w:val="28"/>
          <w:szCs w:val="28"/>
        </w:rPr>
        <w:softHyphen/>
        <w:t>рался добиться сбалансированности всего нескольких основных ингредиен</w:t>
      </w:r>
      <w:r w:rsidRPr="00105921">
        <w:rPr>
          <w:color w:val="000000"/>
          <w:sz w:val="28"/>
          <w:szCs w:val="28"/>
        </w:rPr>
        <w:softHyphen/>
        <w:t>тов. В своей работе «Книга о меню»</w:t>
      </w:r>
      <w:r w:rsidRPr="00105921">
        <w:rPr>
          <w:i/>
          <w:iCs/>
          <w:color w:val="000000"/>
          <w:sz w:val="28"/>
          <w:szCs w:val="28"/>
        </w:rPr>
        <w:t> </w:t>
      </w:r>
      <w:r w:rsidRPr="00105921">
        <w:rPr>
          <w:color w:val="000000"/>
          <w:sz w:val="28"/>
          <w:szCs w:val="28"/>
        </w:rPr>
        <w:t>(1912) он проводит аналогию между крупным обедом и исполнением сим</w:t>
      </w:r>
      <w:r w:rsidRPr="00105921">
        <w:rPr>
          <w:color w:val="000000"/>
          <w:sz w:val="28"/>
          <w:szCs w:val="28"/>
        </w:rPr>
        <w:softHyphen/>
        <w:t>фонии, показывая, что движения участ</w:t>
      </w:r>
      <w:r w:rsidRPr="00105921">
        <w:rPr>
          <w:color w:val="000000"/>
          <w:sz w:val="28"/>
          <w:szCs w:val="28"/>
        </w:rPr>
        <w:softHyphen/>
        <w:t>ников обоих действий должны соответ</w:t>
      </w:r>
      <w:r w:rsidRPr="00105921">
        <w:rPr>
          <w:color w:val="000000"/>
          <w:sz w:val="28"/>
          <w:szCs w:val="28"/>
        </w:rPr>
        <w:softHyphen/>
        <w:t>ствовать ситуации, составу гостей и времени года.</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На своей кухне Эскофье все делал очень дотошно, однако при приготовлении изысканных блюд мог проявлять самые причудливые фанта</w:t>
      </w:r>
      <w:r w:rsidRPr="00105921">
        <w:rPr>
          <w:color w:val="000000"/>
          <w:sz w:val="28"/>
          <w:szCs w:val="28"/>
        </w:rPr>
        <w:softHyphen/>
        <w:t>зии. В 1903 г. он публикует книгу «Наставление по кулинарии»</w:t>
      </w:r>
      <w:r w:rsidRPr="00105921">
        <w:rPr>
          <w:i/>
          <w:iCs/>
          <w:color w:val="000000"/>
          <w:sz w:val="28"/>
          <w:szCs w:val="28"/>
        </w:rPr>
        <w:t> </w:t>
      </w:r>
      <w:r w:rsidRPr="00105921">
        <w:rPr>
          <w:color w:val="000000"/>
          <w:sz w:val="28"/>
          <w:szCs w:val="28"/>
        </w:rPr>
        <w:t>— удиви</w:t>
      </w:r>
      <w:r w:rsidRPr="00105921">
        <w:rPr>
          <w:color w:val="000000"/>
          <w:sz w:val="28"/>
          <w:szCs w:val="28"/>
        </w:rPr>
        <w:softHyphen/>
        <w:t>тельную энциклопедию по 5000 класси</w:t>
      </w:r>
      <w:r w:rsidRPr="00105921">
        <w:rPr>
          <w:color w:val="000000"/>
          <w:sz w:val="28"/>
          <w:szCs w:val="28"/>
        </w:rPr>
        <w:softHyphen/>
        <w:t>ческим рецептам приготовления блюд и гарниров. На протяжении всей книги Эскофье подчеркивает техниче</w:t>
      </w:r>
      <w:r w:rsidRPr="00105921">
        <w:rPr>
          <w:color w:val="000000"/>
          <w:sz w:val="28"/>
          <w:szCs w:val="28"/>
        </w:rPr>
        <w:softHyphen/>
        <w:t>ские аспекты приготовления, важность постоянного и полного соблюдения ос</w:t>
      </w:r>
      <w:r w:rsidRPr="00105921">
        <w:rPr>
          <w:color w:val="000000"/>
          <w:sz w:val="28"/>
          <w:szCs w:val="28"/>
        </w:rPr>
        <w:softHyphen/>
        <w:t>новных принципов кулинарии и выбора ингредиентов, которые, по его мнению, являются основой для приготовления блюд, о которых гости будут вспоми</w:t>
      </w:r>
      <w:r w:rsidRPr="00105921">
        <w:rPr>
          <w:color w:val="000000"/>
          <w:sz w:val="28"/>
          <w:szCs w:val="28"/>
        </w:rPr>
        <w:softHyphen/>
        <w:t>нать всю свою жизнь.</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Уточнение Эскофье подходов Карэ</w:t>
      </w:r>
      <w:r w:rsidRPr="00105921">
        <w:rPr>
          <w:color w:val="000000"/>
          <w:sz w:val="28"/>
          <w:szCs w:val="28"/>
        </w:rPr>
        <w:softHyphen/>
        <w:t>ма к высокой кулинарии было настолько радикальным, что многие специалисты стали считать именно его создателем новой кухни, которую они назвали классической (cuisine classique).</w:t>
      </w:r>
      <w:r w:rsidRPr="00105921">
        <w:rPr>
          <w:i/>
          <w:iCs/>
          <w:color w:val="000000"/>
          <w:sz w:val="28"/>
          <w:szCs w:val="28"/>
        </w:rPr>
        <w:t> </w:t>
      </w:r>
      <w:r w:rsidRPr="00105921">
        <w:rPr>
          <w:color w:val="000000"/>
          <w:sz w:val="28"/>
          <w:szCs w:val="28"/>
        </w:rPr>
        <w:t>Поко</w:t>
      </w:r>
      <w:r w:rsidRPr="00105921">
        <w:rPr>
          <w:color w:val="000000"/>
          <w:sz w:val="28"/>
          <w:szCs w:val="28"/>
        </w:rPr>
        <w:softHyphen/>
        <w:t>ления следующих мастеров кулинарного дела развили его базовые принципы еще дальше. Особенно в этом преуспела так называемая бригада новой кухни (novelle cuisine)</w:t>
      </w:r>
      <w:r w:rsidRPr="00105921">
        <w:rPr>
          <w:i/>
          <w:iCs/>
          <w:color w:val="000000"/>
          <w:sz w:val="28"/>
          <w:szCs w:val="28"/>
        </w:rPr>
        <w:t>. </w:t>
      </w:r>
      <w:r w:rsidRPr="00105921">
        <w:rPr>
          <w:color w:val="000000"/>
          <w:sz w:val="28"/>
          <w:szCs w:val="28"/>
        </w:rPr>
        <w:t>Франсуа Фузеро, шеф-повар отеля Hermitage</w:t>
      </w:r>
      <w:r w:rsidRPr="00105921">
        <w:rPr>
          <w:i/>
          <w:iCs/>
          <w:color w:val="000000"/>
          <w:sz w:val="28"/>
          <w:szCs w:val="28"/>
        </w:rPr>
        <w:t> </w:t>
      </w:r>
      <w:r w:rsidRPr="00105921">
        <w:rPr>
          <w:color w:val="000000"/>
          <w:sz w:val="28"/>
          <w:szCs w:val="28"/>
        </w:rPr>
        <w:t>в Монте-Карло, считает Эскофье эталоном мастера и учит своих помощников принципам это</w:t>
      </w:r>
      <w:r w:rsidRPr="00105921">
        <w:rPr>
          <w:color w:val="000000"/>
          <w:sz w:val="28"/>
          <w:szCs w:val="28"/>
        </w:rPr>
        <w:softHyphen/>
        <w:t>го великого специалиста кулинарного дела, и прежде всего тому, чтобы ничто не отдавалось на волю случая.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Америке список первоклассных ресторанов возглавляли знаменитые заведения Delmonico</w:t>
      </w:r>
      <w:r w:rsidRPr="00105921">
        <w:rPr>
          <w:i/>
          <w:iCs/>
          <w:color w:val="000000"/>
          <w:sz w:val="28"/>
          <w:szCs w:val="28"/>
        </w:rPr>
        <w:t>. </w:t>
      </w:r>
      <w:r w:rsidRPr="00105921">
        <w:rPr>
          <w:color w:val="000000"/>
          <w:sz w:val="28"/>
          <w:szCs w:val="28"/>
        </w:rPr>
        <w:t>Долгое время они оставались единственными дорогими и вполне аристокра</w:t>
      </w:r>
      <w:r w:rsidRPr="00105921">
        <w:rPr>
          <w:color w:val="000000"/>
          <w:sz w:val="28"/>
          <w:szCs w:val="28"/>
        </w:rPr>
        <w:softHyphen/>
        <w:t>тическими ресторанами Соединенных Штатов. В ресторанах Дельмонико доминировала швейцарско-французская кухня, которая задавала тон всей американской гастрономии, т.е. искусству приня</w:t>
      </w:r>
      <w:r w:rsidRPr="00105921">
        <w:rPr>
          <w:color w:val="000000"/>
          <w:sz w:val="28"/>
          <w:szCs w:val="28"/>
        </w:rPr>
        <w:softHyphen/>
        <w:t>тия пищи. Один из владельцев ресторанов, Джон Дельмонико, ввел одно по</w:t>
      </w:r>
      <w:r w:rsidRPr="00105921">
        <w:rPr>
          <w:color w:val="000000"/>
          <w:sz w:val="28"/>
          <w:szCs w:val="28"/>
        </w:rPr>
        <w:softHyphen/>
        <w:t>лезное новшество. Заметив, что посетителям трудно читать меню, традици</w:t>
      </w:r>
      <w:r w:rsidRPr="00105921">
        <w:rPr>
          <w:color w:val="000000"/>
          <w:sz w:val="28"/>
          <w:szCs w:val="28"/>
        </w:rPr>
        <w:softHyphen/>
        <w:t>онно печатающееся на французском языке, он заплатил $100 переводчику Роберту Гринхау, чтобы тот перевел его меню на английский язык. Так поя</w:t>
      </w:r>
      <w:r w:rsidRPr="00105921">
        <w:rPr>
          <w:color w:val="000000"/>
          <w:sz w:val="28"/>
          <w:szCs w:val="28"/>
        </w:rPr>
        <w:softHyphen/>
        <w:t>вилось двуязычное меню, в котором названия блюд на французском и англий</w:t>
      </w:r>
      <w:r w:rsidRPr="00105921">
        <w:rPr>
          <w:color w:val="000000"/>
          <w:sz w:val="28"/>
          <w:szCs w:val="28"/>
        </w:rPr>
        <w:softHyphen/>
        <w:t>ском языках размещались друг против друга. Эта традиция привилась и с годами получила широкое распространение.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Во многих городах Америки появились отели-дворцы: Palmer House</w:t>
      </w:r>
      <w:r w:rsidRPr="00105921">
        <w:rPr>
          <w:i/>
          <w:iCs/>
          <w:color w:val="000000"/>
          <w:sz w:val="28"/>
          <w:szCs w:val="28"/>
        </w:rPr>
        <w:t> </w:t>
      </w:r>
      <w:r w:rsidRPr="00105921">
        <w:rPr>
          <w:color w:val="000000"/>
          <w:sz w:val="28"/>
          <w:szCs w:val="28"/>
        </w:rPr>
        <w:t>в Чи</w:t>
      </w:r>
      <w:r w:rsidRPr="00105921">
        <w:rPr>
          <w:color w:val="000000"/>
          <w:sz w:val="28"/>
          <w:szCs w:val="28"/>
        </w:rPr>
        <w:softHyphen/>
        <w:t>каго, St. Charles</w:t>
      </w:r>
      <w:r w:rsidRPr="00105921">
        <w:rPr>
          <w:i/>
          <w:iCs/>
          <w:color w:val="000000"/>
          <w:sz w:val="28"/>
          <w:szCs w:val="28"/>
        </w:rPr>
        <w:t> </w:t>
      </w:r>
      <w:r w:rsidRPr="00105921">
        <w:rPr>
          <w:color w:val="000000"/>
          <w:sz w:val="28"/>
          <w:szCs w:val="28"/>
        </w:rPr>
        <w:t>и St. Louis в Новом Орлеане, Planter's Hotel в Сент-Луисе. Hotel del Coronado в Сан-Диего — одна из исторических достопримечательно</w:t>
      </w:r>
      <w:r w:rsidRPr="00105921">
        <w:rPr>
          <w:color w:val="000000"/>
          <w:sz w:val="28"/>
          <w:szCs w:val="28"/>
        </w:rPr>
        <w:softHyphen/>
        <w:t>стей города, всемирной славе которой во многом способствовал уникальный архитектурный стиль.</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К 1852 г каждый первоклассный отель в Америке имел своего французского шеф-повара. Хотя в душе американцы не одобря</w:t>
      </w:r>
      <w:r w:rsidRPr="00105921">
        <w:rPr>
          <w:color w:val="000000"/>
          <w:sz w:val="28"/>
          <w:szCs w:val="28"/>
        </w:rPr>
        <w:softHyphen/>
        <w:t>ли «причудливую» французскую кухню с ее суфле и соусами, но как завсе</w:t>
      </w:r>
      <w:r w:rsidRPr="00105921">
        <w:rPr>
          <w:color w:val="000000"/>
          <w:sz w:val="28"/>
          <w:szCs w:val="28"/>
        </w:rPr>
        <w:softHyphen/>
        <w:t>гдатаи этих ресторанов, они ни за что не признались бы в этом. В гостиницах вводится так называемый «европейский план»</w:t>
      </w:r>
      <w:r w:rsidRPr="00105921">
        <w:rPr>
          <w:i/>
          <w:iCs/>
          <w:color w:val="000000"/>
          <w:sz w:val="28"/>
          <w:szCs w:val="28"/>
        </w:rPr>
        <w:t> </w:t>
      </w:r>
      <w:r w:rsidRPr="00105921">
        <w:rPr>
          <w:color w:val="000000"/>
          <w:sz w:val="28"/>
          <w:szCs w:val="28"/>
        </w:rPr>
        <w:t>организации оплаты за гостиничные услуги, согласно которому гости платят не за номер плюс питание, а только за но</w:t>
      </w:r>
      <w:r w:rsidRPr="00105921">
        <w:rPr>
          <w:color w:val="000000"/>
          <w:sz w:val="28"/>
          <w:szCs w:val="28"/>
        </w:rPr>
        <w:softHyphen/>
        <w:t>мер, что позволяет им заказывать блюда a la carte в ресторане отеля самим или питаться где-нибудь еще, если им так больше нравится.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1876 г. Фред Харвей открыл свой первый ресторан на втором этаже вокзала в г. Топика (столица Канзаса) на железнодорожной ветке Топика — Санта-Фе. Его ресторан выгодно отличался от всех заведений такого рода хорошей, аппетитно приготовленной пищей, чистотой скатертей и вежливым обслуживанием.</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Бизнес Харвея процветал. Позже, но в том же году, в городе Флоренс (штат Канзас), расположенном на той же железной дороге, ведущей в Санта-Фе, Харвей от</w:t>
      </w:r>
      <w:r w:rsidRPr="00105921">
        <w:rPr>
          <w:color w:val="000000"/>
          <w:sz w:val="28"/>
          <w:szCs w:val="28"/>
        </w:rPr>
        <w:softHyphen/>
        <w:t>крыл свою первую гостиницу. В период с 1880 по 1890 гг. через каждые 100 миль по этой дороге открывались все новые и новые «Дома Харвея». Они славились не только сносными условиями проживания, беспрецедентными обедами из семи блюд и вежливыми официантами, но и знаменитыми «девушками Харвея». </w:t>
      </w:r>
      <w:r w:rsidRPr="00105921">
        <w:rPr>
          <w:color w:val="000000"/>
          <w:sz w:val="28"/>
          <w:szCs w:val="28"/>
          <w:vertAlign w:val="superscript"/>
        </w:rPr>
        <w:t>15</w:t>
      </w:r>
      <w:r w:rsidRPr="00105921">
        <w:rPr>
          <w:color w:val="000000"/>
          <w:sz w:val="28"/>
          <w:szCs w:val="28"/>
        </w:rPr>
        <w:t>Обслуживающий персонал был поистине замеча</w:t>
      </w:r>
      <w:r w:rsidRPr="00105921">
        <w:rPr>
          <w:color w:val="000000"/>
          <w:sz w:val="28"/>
          <w:szCs w:val="28"/>
        </w:rPr>
        <w:softHyphen/>
        <w:t>тельный: симпатичные, вышколенные девушки из лучших домов Восточного побережья.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Во второй половине XIX века под меню стали понимать пе</w:t>
      </w:r>
      <w:r w:rsidRPr="00105921">
        <w:rPr>
          <w:color w:val="000000"/>
          <w:sz w:val="28"/>
          <w:szCs w:val="28"/>
        </w:rPr>
        <w:softHyphen/>
        <w:t>речни закусок, блюд для конкретных завтраков, обедов или ужинов на любых предприятиях питания. Они могли меняться че</w:t>
      </w:r>
      <w:r w:rsidRPr="00105921">
        <w:rPr>
          <w:color w:val="000000"/>
          <w:sz w:val="28"/>
          <w:szCs w:val="28"/>
        </w:rPr>
        <w:softHyphen/>
        <w:t>рез день, неделю, месяц, год. Таким образом, можно считать, что во второй половине XIX века начало использоваться меню "а ля карт" (a la carte) и клиенты получили право выбирать по вкусу любое блюдо из предложенного ему списка.</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Таким образом, за XIX столетие в индустрии гостеприимства появи</w:t>
      </w:r>
      <w:r w:rsidRPr="00105921">
        <w:rPr>
          <w:color w:val="000000"/>
          <w:sz w:val="28"/>
          <w:szCs w:val="28"/>
        </w:rPr>
        <w:softHyphen/>
        <w:t>лось гораздо больше новшеств, чем за всю ее предыдущую историю. В престижных ресторанах Западного мира, собиравших прежде исключительно мужскую компанию, стали обедать и женщины. Знаменитый Цезарь Ритц, чья фамилия превратилась в нарицательное имя, став синонимом роскоши, сделал обеды в лондонском Savoy непременным атрибутом светской жизни для представите</w:t>
      </w:r>
      <w:r w:rsidRPr="00105921">
        <w:rPr>
          <w:color w:val="000000"/>
          <w:sz w:val="28"/>
          <w:szCs w:val="28"/>
        </w:rPr>
        <w:softHyphen/>
        <w:t>лей обоих полов. Не столь обеспеченная часть населения посещала grill room (маленький ресторан или комната в ресторане, где подавались блюда из жаре</w:t>
      </w:r>
      <w:r w:rsidRPr="00105921">
        <w:rPr>
          <w:color w:val="000000"/>
          <w:sz w:val="28"/>
          <w:szCs w:val="28"/>
        </w:rPr>
        <w:softHyphen/>
        <w:t>ного мяса или рыбы) — тоже чисто английское изобретение, где можно было пообедать в непринужденной, дружеской обстановке.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XIX в. были изобретены способы сохранять пищу путем консервирова</w:t>
      </w:r>
      <w:r w:rsidRPr="00105921">
        <w:rPr>
          <w:color w:val="000000"/>
          <w:sz w:val="28"/>
          <w:szCs w:val="28"/>
        </w:rPr>
        <w:softHyphen/>
        <w:t>ния и вакуумной упаковки, что позволило готовить любые кулинарные дели</w:t>
      </w:r>
      <w:r w:rsidRPr="00105921">
        <w:rPr>
          <w:color w:val="000000"/>
          <w:sz w:val="28"/>
          <w:szCs w:val="28"/>
        </w:rPr>
        <w:softHyphen/>
        <w:t>катесы независимо от сезона. К этому важному изобретению причастен сам Наполеон /, выплативший в 1809 г. человеку по имени Николя Апперт</w:t>
      </w:r>
      <w:r w:rsidRPr="00105921">
        <w:rPr>
          <w:i/>
          <w:iCs/>
          <w:color w:val="000000"/>
          <w:sz w:val="28"/>
          <w:szCs w:val="28"/>
        </w:rPr>
        <w:t> </w:t>
      </w:r>
      <w:r w:rsidRPr="00105921">
        <w:rPr>
          <w:color w:val="000000"/>
          <w:sz w:val="28"/>
          <w:szCs w:val="28"/>
        </w:rPr>
        <w:t>возна</w:t>
      </w:r>
      <w:r w:rsidRPr="00105921">
        <w:rPr>
          <w:color w:val="000000"/>
          <w:sz w:val="28"/>
          <w:szCs w:val="28"/>
        </w:rPr>
        <w:softHyphen/>
        <w:t>граждение в сумме 12 тыс. франков (почти четверть миллиона долларов по современному курсу) за предложенный им способ сохранять пищевые про</w:t>
      </w:r>
      <w:r w:rsidRPr="00105921">
        <w:rPr>
          <w:color w:val="000000"/>
          <w:sz w:val="28"/>
          <w:szCs w:val="28"/>
        </w:rPr>
        <w:softHyphen/>
        <w:t>дукты от порчи, стерилизуя их в плотно закрытых стеклянных банках путем нагревания.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XIX век и начало XX оставили заметный след в истории раз</w:t>
      </w:r>
      <w:r w:rsidRPr="00105921">
        <w:rPr>
          <w:color w:val="000000"/>
          <w:sz w:val="28"/>
          <w:szCs w:val="28"/>
        </w:rPr>
        <w:softHyphen/>
        <w:t>вития гостиничного дела в России. В этот период были построе</w:t>
      </w:r>
      <w:r w:rsidRPr="00105921">
        <w:rPr>
          <w:color w:val="000000"/>
          <w:sz w:val="28"/>
          <w:szCs w:val="28"/>
        </w:rPr>
        <w:softHyphen/>
        <w:t>ны известные гостиничные предприятия, отдельные из которых продолжают успешно функционировать и в настоящее время. Следует отметить, что в основном они соответствовали европейской концепции с точки зрения как архитектуры и интерье</w:t>
      </w:r>
      <w:r w:rsidRPr="00105921">
        <w:rPr>
          <w:color w:val="000000"/>
          <w:sz w:val="28"/>
          <w:szCs w:val="28"/>
        </w:rPr>
        <w:softHyphen/>
        <w:t>ра, так и предлагаемого обслуживания.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Чисто русский тип заведений, не имевший аналогов за рубе</w:t>
      </w:r>
      <w:r w:rsidRPr="00105921">
        <w:rPr>
          <w:color w:val="000000"/>
          <w:sz w:val="28"/>
          <w:szCs w:val="28"/>
        </w:rPr>
        <w:softHyphen/>
        <w:t>жом, представляли собой чайные</w:t>
      </w:r>
      <w:r w:rsidRPr="00105921">
        <w:rPr>
          <w:i/>
          <w:iCs/>
          <w:color w:val="000000"/>
          <w:sz w:val="28"/>
          <w:szCs w:val="28"/>
        </w:rPr>
        <w:t>. </w:t>
      </w:r>
      <w:r w:rsidRPr="00105921">
        <w:rPr>
          <w:color w:val="000000"/>
          <w:sz w:val="28"/>
          <w:szCs w:val="28"/>
        </w:rPr>
        <w:t>Появились они в XIX веке при Александре II в Тверской губернии и с первых же дней были поставлены в особые условия: для них установили минималь</w:t>
      </w:r>
      <w:r w:rsidRPr="00105921">
        <w:rPr>
          <w:color w:val="000000"/>
          <w:sz w:val="28"/>
          <w:szCs w:val="28"/>
        </w:rPr>
        <w:softHyphen/>
        <w:t>ную арендную плату, очень низкую ставку налога и "демократи</w:t>
      </w:r>
      <w:r w:rsidRPr="00105921">
        <w:rPr>
          <w:color w:val="000000"/>
          <w:sz w:val="28"/>
          <w:szCs w:val="28"/>
        </w:rPr>
        <w:softHyphen/>
        <w:t>ческий" режим работы (они имели право открываться с 5.00 утра). В Петербурге первая чайная была открыта 28 августа 1882 года. Затем они появились в Москве и в других городах России. Чай</w:t>
      </w:r>
      <w:r w:rsidRPr="00105921">
        <w:rPr>
          <w:color w:val="000000"/>
          <w:sz w:val="28"/>
          <w:szCs w:val="28"/>
        </w:rPr>
        <w:softHyphen/>
        <w:t>ные быстро завоевали популярность. Вначале их открывали на рабочих окраинах, затем около рынков и стоянок извозчиков.</w:t>
      </w:r>
    </w:p>
    <w:p w:rsidR="00761CFD" w:rsidRDefault="00761CFD" w:rsidP="00761CFD">
      <w:pPr>
        <w:pStyle w:val="a3"/>
        <w:ind w:left="0" w:firstLine="720"/>
        <w:rPr>
          <w:lang w:val="kk-KZ"/>
        </w:rPr>
      </w:pPr>
    </w:p>
    <w:p w:rsidR="002E5DA0" w:rsidRDefault="002E5DA0" w:rsidP="00761CFD">
      <w:pPr>
        <w:pStyle w:val="a3"/>
        <w:ind w:left="0" w:firstLine="720"/>
        <w:rPr>
          <w:lang w:val="kk-KZ"/>
        </w:rPr>
      </w:pPr>
      <w:r>
        <w:rPr>
          <w:lang w:val="kk-KZ"/>
        </w:rPr>
        <w:t>Контрольные вопросы</w:t>
      </w:r>
    </w:p>
    <w:p w:rsidR="002E5DA0" w:rsidRPr="00105921" w:rsidRDefault="002E5DA0" w:rsidP="000F6C8F">
      <w:pPr>
        <w:pStyle w:val="a7"/>
        <w:widowControl/>
        <w:numPr>
          <w:ilvl w:val="0"/>
          <w:numId w:val="64"/>
        </w:numPr>
        <w:autoSpaceDE/>
        <w:autoSpaceDN/>
        <w:jc w:val="left"/>
        <w:rPr>
          <w:b/>
          <w:sz w:val="28"/>
          <w:szCs w:val="28"/>
        </w:rPr>
      </w:pPr>
      <w:r w:rsidRPr="00105921">
        <w:rPr>
          <w:b/>
          <w:sz w:val="28"/>
          <w:szCs w:val="28"/>
        </w:rPr>
        <w:t xml:space="preserve">Развитие туризма и кулинарного дела во вот. пол. XIX в. </w:t>
      </w:r>
    </w:p>
    <w:p w:rsidR="002E5DA0" w:rsidRPr="00105921" w:rsidRDefault="002E5DA0" w:rsidP="000F6C8F">
      <w:pPr>
        <w:pStyle w:val="a7"/>
        <w:widowControl/>
        <w:numPr>
          <w:ilvl w:val="0"/>
          <w:numId w:val="64"/>
        </w:numPr>
        <w:autoSpaceDE/>
        <w:autoSpaceDN/>
        <w:jc w:val="left"/>
        <w:rPr>
          <w:b/>
          <w:sz w:val="28"/>
          <w:szCs w:val="28"/>
        </w:rPr>
      </w:pPr>
      <w:r w:rsidRPr="00105921">
        <w:rPr>
          <w:b/>
          <w:color w:val="000000"/>
          <w:sz w:val="28"/>
          <w:szCs w:val="28"/>
        </w:rPr>
        <w:t>Кулинар</w:t>
      </w:r>
      <w:r w:rsidRPr="00105921">
        <w:rPr>
          <w:b/>
          <w:color w:val="000000"/>
          <w:sz w:val="28"/>
          <w:szCs w:val="28"/>
        </w:rPr>
        <w:softHyphen/>
        <w:t>ное искусство XIX века</w:t>
      </w:r>
    </w:p>
    <w:p w:rsidR="002E5DA0" w:rsidRPr="002E5DA0" w:rsidRDefault="00CB087C" w:rsidP="000F6C8F">
      <w:pPr>
        <w:pStyle w:val="a3"/>
        <w:numPr>
          <w:ilvl w:val="0"/>
          <w:numId w:val="64"/>
        </w:numPr>
        <w:rPr>
          <w:lang w:val="kk-KZ"/>
        </w:rPr>
      </w:pPr>
      <w:r>
        <w:rPr>
          <w:lang w:val="kk-KZ"/>
        </w:rPr>
        <w:t>Первые путеводители</w:t>
      </w:r>
    </w:p>
    <w:p w:rsidR="00761CFD" w:rsidRPr="00105921" w:rsidRDefault="00761CFD" w:rsidP="00761CFD">
      <w:pPr>
        <w:pStyle w:val="a3"/>
        <w:ind w:left="0" w:firstLine="720"/>
      </w:pPr>
    </w:p>
    <w:p w:rsidR="00761CFD" w:rsidRPr="00105921" w:rsidRDefault="00761CFD" w:rsidP="00761CFD">
      <w:pPr>
        <w:pStyle w:val="1"/>
        <w:ind w:left="0" w:firstLine="720"/>
      </w:pPr>
      <w:r w:rsidRPr="00105921">
        <w:rPr>
          <w:u w:val="thick"/>
        </w:rPr>
        <w:t>Тема 6.</w:t>
      </w:r>
      <w:r w:rsidRPr="00105921">
        <w:t xml:space="preserve"> Развитие гостиничного и ресторанного дела в XX в.</w:t>
      </w:r>
    </w:p>
    <w:p w:rsidR="00761CFD" w:rsidRPr="00105921" w:rsidRDefault="00761CFD" w:rsidP="00761CFD">
      <w:pPr>
        <w:ind w:firstLine="720"/>
        <w:rPr>
          <w:b/>
          <w:sz w:val="28"/>
          <w:szCs w:val="28"/>
        </w:rPr>
      </w:pPr>
      <w:r w:rsidRPr="00105921">
        <w:rPr>
          <w:b/>
          <w:sz w:val="28"/>
          <w:szCs w:val="28"/>
        </w:rPr>
        <w:t>Лекция 11.</w:t>
      </w:r>
    </w:p>
    <w:p w:rsidR="00761CFD" w:rsidRPr="00105921" w:rsidRDefault="00761CFD" w:rsidP="00761CFD">
      <w:pPr>
        <w:pStyle w:val="a7"/>
        <w:widowControl/>
        <w:numPr>
          <w:ilvl w:val="0"/>
          <w:numId w:val="37"/>
        </w:numPr>
        <w:autoSpaceDE/>
        <w:autoSpaceDN/>
        <w:ind w:left="0" w:firstLine="720"/>
        <w:jc w:val="left"/>
        <w:rPr>
          <w:b/>
          <w:sz w:val="28"/>
          <w:szCs w:val="28"/>
        </w:rPr>
      </w:pPr>
      <w:r w:rsidRPr="00105921">
        <w:rPr>
          <w:b/>
          <w:sz w:val="28"/>
          <w:szCs w:val="28"/>
        </w:rPr>
        <w:t xml:space="preserve">Индустрия туризма в п.п. ХХ в. </w:t>
      </w:r>
    </w:p>
    <w:p w:rsidR="00761CFD" w:rsidRPr="00105921" w:rsidRDefault="00761CFD" w:rsidP="00761CFD">
      <w:pPr>
        <w:pStyle w:val="a7"/>
        <w:widowControl/>
        <w:numPr>
          <w:ilvl w:val="0"/>
          <w:numId w:val="37"/>
        </w:numPr>
        <w:autoSpaceDE/>
        <w:autoSpaceDN/>
        <w:ind w:left="0" w:firstLine="720"/>
        <w:jc w:val="left"/>
        <w:rPr>
          <w:b/>
          <w:sz w:val="28"/>
          <w:szCs w:val="28"/>
        </w:rPr>
      </w:pPr>
      <w:r w:rsidRPr="00105921">
        <w:rPr>
          <w:b/>
          <w:sz w:val="28"/>
          <w:szCs w:val="28"/>
        </w:rPr>
        <w:t xml:space="preserve"> Факторы становления массового туризма.</w:t>
      </w:r>
    </w:p>
    <w:p w:rsidR="00761CFD" w:rsidRPr="00105921" w:rsidRDefault="00761CFD" w:rsidP="00761CFD">
      <w:pPr>
        <w:pStyle w:val="2"/>
        <w:tabs>
          <w:tab w:val="left" w:pos="1530"/>
        </w:tabs>
        <w:ind w:left="0" w:firstLine="720"/>
      </w:pPr>
      <w:r w:rsidRPr="00105921">
        <w:t>Индустрия туризма в п.п. ХХв.</w:t>
      </w:r>
    </w:p>
    <w:p w:rsidR="00761CFD" w:rsidRPr="00105921" w:rsidRDefault="00761CFD" w:rsidP="00761CFD">
      <w:pPr>
        <w:pStyle w:val="a3"/>
        <w:ind w:left="0" w:firstLine="720"/>
      </w:pPr>
      <w:r w:rsidRPr="00105921">
        <w:t>В самом начале XX в. путешествия становятся все более популярным видом отдыха благодаря постепенному росту уровня жизни, любопытству, стремлению к открытости, а также неуклонному улучшению ситуации с транспортом. Какими бы катастрофическими ни были последствия Первой мировой, она лишь ненадолго прервала неуклонное развитие туризма, хотя после войны во многих странах была введена паспортная система. В 1920-х годах в Европу вернулось экономическое процветание, которое вместе с массовой миграцией, привело к небывалому росту спроса и на трансатлантические рейсы, и на поездки по европейским странам.</w:t>
      </w:r>
    </w:p>
    <w:p w:rsidR="00761CFD" w:rsidRPr="00105921" w:rsidRDefault="00761CFD" w:rsidP="00761CFD">
      <w:pPr>
        <w:pStyle w:val="a3"/>
        <w:ind w:left="0" w:firstLine="720"/>
      </w:pPr>
      <w:r w:rsidRPr="00105921">
        <w:t>Конец монопольного положения железной дороги как туристического вида транспорта был обусловлен победным шествием личного автомобиля, давшего людям свободу выбора маршрута передвижений. Практика массового использования автомобиля для увеселительных поездок зародилась в США после того, как в 1908 г. Генри Форд презентовал народное авто “Модель Т”, стоимость которого делала его доступным для широких слоев населения. В 1920-х годах в США автомобильные путешествия становятся любимым видом отдыха среднего класса, вследствие чего вскоре появляются палатки и жилые автофургоны. “Доманаколесах” появились в 30-х годах XX в. В 1920-х годах появились автобусы, которые завоевали огромную популярность среди потенциальных курортников.</w:t>
      </w:r>
    </w:p>
    <w:p w:rsidR="00761CFD" w:rsidRPr="00105921" w:rsidRDefault="00761CFD" w:rsidP="00761CFD">
      <w:pPr>
        <w:pStyle w:val="a3"/>
        <w:ind w:left="0" w:firstLine="720"/>
      </w:pPr>
      <w:r w:rsidRPr="00105921">
        <w:t>Использование авиации в коммерческих целях началось вскоре после окончания Первой Мировой войны. Однако развитие гражданской авиации оказалось не таким быстрым, как предполагалось. Модифицированные боевые самолеты оказались плохо приспособленными для коммерческих перевозок, могли брать на борт всего несколько пассажиров, были дорогими в обслуживании. Отсутствовала необходимая инфраструктура — аэропорты, промежуточные посадочные площадки, системы навигации и связи. Становилось ясно, что гражданская авиация может развиваться только при условии государственных субсидий. Первой начала выделять средства на развитие коммерческой авиации Франция. В результате в первой половине 1920–х годов французская пассажирская авиация занимала по объему перевозок лидирующее положение вмире.</w:t>
      </w:r>
    </w:p>
    <w:p w:rsidR="00761CFD" w:rsidRPr="00105921" w:rsidRDefault="00761CFD" w:rsidP="00761CFD">
      <w:pPr>
        <w:pStyle w:val="a3"/>
        <w:ind w:left="0" w:firstLine="720"/>
      </w:pPr>
      <w:r w:rsidRPr="00105921">
        <w:t>Появление новых видов транспорта меняло природу гостиничной индустрии. Развитие железных дорог привело к созданию системы питания на вокзалах, а также привокзальных гостиниц. Когда туристы стали осваивать автомобильный транспорт, гостиничный бизнес начал подстраиваться под эти нужды. На автомобильных дорогах также стали возникать гостиницы для автомобилистов – мотели. Первый мотель был построен в Калифорнии в 1925 г.</w:t>
      </w:r>
    </w:p>
    <w:p w:rsidR="00761CFD" w:rsidRPr="00105921" w:rsidRDefault="00761CFD" w:rsidP="00761CFD">
      <w:pPr>
        <w:pStyle w:val="a3"/>
        <w:ind w:left="0" w:firstLine="720"/>
      </w:pPr>
      <w:r w:rsidRPr="00105921">
        <w:t>В условиях усиления конкуренции владельцы гостиниц обращают все большее внимание на удовлетворение потребностей клиентов. Появляются многочисленные новшества, которые делают пребывание в гостиницах более комфортабельным.</w:t>
      </w:r>
    </w:p>
    <w:p w:rsidR="00761CFD" w:rsidRPr="00105921" w:rsidRDefault="00761CFD" w:rsidP="00761CFD">
      <w:pPr>
        <w:pStyle w:val="a3"/>
        <w:ind w:left="0" w:firstLine="720"/>
      </w:pPr>
      <w:r w:rsidRPr="00105921">
        <w:t>Входит в моду активный туризм, связанный не только с походами и экскурсиями на природу, но и развитием различных видов спорта. Еще с середины ХIХ в. в ряде стран Европы возникают спортивные туристские клубы и общества, к началу ХХ в. к этой деятельности подключаются молодежные организации. . В 1909 г. по инициативе такого общества была открыта простейшая и дешевая молодежная ночлежка – хостель, которая получила большое распространение в европейских странах.</w:t>
      </w:r>
    </w:p>
    <w:p w:rsidR="00761CFD" w:rsidRPr="00105921" w:rsidRDefault="00761CFD" w:rsidP="00761CFD">
      <w:pPr>
        <w:pStyle w:val="a3"/>
        <w:ind w:left="0" w:firstLine="720"/>
      </w:pPr>
      <w:r w:rsidRPr="00105921">
        <w:t>Среди ключевых нововведений в области туризма 1930-х годов особого внимания заслуживает появление турбаз, которые стали ответом на постоянно возрастающий спрос на недорогой отдых. Турбазы гарантировали круглосуточные развлечения и работали по системе “все включено”.</w:t>
      </w:r>
    </w:p>
    <w:p w:rsidR="00761CFD" w:rsidRPr="00105921" w:rsidRDefault="00761CFD" w:rsidP="00761CFD">
      <w:pPr>
        <w:pStyle w:val="a3"/>
        <w:ind w:left="0" w:firstLine="720"/>
      </w:pPr>
      <w:r w:rsidRPr="00105921">
        <w:t>В начале ХХ в. формируются два основных направления туризма. Это коммерческий туризм, организаторами которого являются туристские фирмы и бюро путешествий. И общественное движение с целью использования туризма для воспитания необходимых социальных качеств, которое поддерживалось различными добровольными общественными клубами иорганизациями.</w:t>
      </w:r>
    </w:p>
    <w:p w:rsidR="00761CFD" w:rsidRPr="00105921" w:rsidRDefault="00761CFD" w:rsidP="00761CFD">
      <w:pPr>
        <w:pStyle w:val="2"/>
        <w:tabs>
          <w:tab w:val="left" w:pos="1530"/>
        </w:tabs>
        <w:ind w:left="0" w:firstLine="720"/>
      </w:pPr>
      <w:r w:rsidRPr="00105921">
        <w:t>Факторы становления массовоготуризма.</w:t>
      </w:r>
    </w:p>
    <w:p w:rsidR="00761CFD" w:rsidRPr="00105921" w:rsidRDefault="00761CFD" w:rsidP="00761CFD">
      <w:pPr>
        <w:pStyle w:val="a3"/>
        <w:ind w:left="0" w:firstLine="720"/>
      </w:pPr>
      <w:r w:rsidRPr="00105921">
        <w:t>В качестве факторов, обусловивших развитие туризма после Второй мировой войны, можно назвать следующие:</w:t>
      </w:r>
    </w:p>
    <w:p w:rsidR="00761CFD" w:rsidRPr="00105921" w:rsidRDefault="00761CFD" w:rsidP="00761CFD">
      <w:pPr>
        <w:pStyle w:val="a7"/>
        <w:numPr>
          <w:ilvl w:val="0"/>
          <w:numId w:val="20"/>
        </w:numPr>
        <w:tabs>
          <w:tab w:val="left" w:pos="902"/>
        </w:tabs>
        <w:ind w:left="0" w:firstLine="720"/>
        <w:rPr>
          <w:sz w:val="28"/>
          <w:szCs w:val="28"/>
        </w:rPr>
      </w:pPr>
      <w:r w:rsidRPr="00105921">
        <w:rPr>
          <w:sz w:val="28"/>
          <w:szCs w:val="28"/>
        </w:rPr>
        <w:t>рост общественного богатства и доходов населения (Во многих странах Западной Европы рост валового и ежегодного дохода на душу населения сопровождался снижением доли расходов на питание и предметы роскоши. Вместе с тем росла доля туризма в структуре потребительских расходов граждан этихстран.)</w:t>
      </w:r>
    </w:p>
    <w:p w:rsidR="00761CFD" w:rsidRPr="00105921" w:rsidRDefault="00761CFD" w:rsidP="00761CFD">
      <w:pPr>
        <w:pStyle w:val="a7"/>
        <w:numPr>
          <w:ilvl w:val="0"/>
          <w:numId w:val="20"/>
        </w:numPr>
        <w:tabs>
          <w:tab w:val="left" w:pos="914"/>
        </w:tabs>
        <w:ind w:left="0" w:firstLine="720"/>
        <w:rPr>
          <w:sz w:val="28"/>
          <w:szCs w:val="28"/>
        </w:rPr>
      </w:pPr>
      <w:r w:rsidRPr="00105921">
        <w:rPr>
          <w:sz w:val="28"/>
          <w:szCs w:val="28"/>
        </w:rPr>
        <w:t>сокращение рабочего времени и рост свободного времени (Рабочее время в промышленности ряда стран Запада сократилось с 2 350 часов в год в 1950 г. до 1 716 часов в 1987 г. Среднестатистический отпуск вырос с 12 дней в 1950 г. до 31 дня в 1988 г. Сокращение рабочего времени сопровождалось повышением интенсивноститруда.)</w:t>
      </w:r>
    </w:p>
    <w:p w:rsidR="00761CFD" w:rsidRPr="00105921" w:rsidRDefault="00761CFD" w:rsidP="00761CFD">
      <w:pPr>
        <w:pStyle w:val="a7"/>
        <w:numPr>
          <w:ilvl w:val="0"/>
          <w:numId w:val="20"/>
        </w:numPr>
        <w:tabs>
          <w:tab w:val="left" w:pos="916"/>
        </w:tabs>
        <w:ind w:left="0" w:firstLine="720"/>
        <w:rPr>
          <w:sz w:val="28"/>
          <w:szCs w:val="28"/>
        </w:rPr>
      </w:pPr>
      <w:r w:rsidRPr="00105921">
        <w:rPr>
          <w:sz w:val="28"/>
          <w:szCs w:val="28"/>
        </w:rPr>
        <w:t>успехи в развитии автомобильного транспорта и авиастроения, средств коммуникации и информационных технологий (Развитие транспорта и средств коммуникаций явились важнейшими стимулами развития туризма и вызвали рост мобильности общества. Предпосылками для этого явились успехи транспортного строительства, развитие воздушного сообщения и удешевления авиабилетов, автомобильный бум и доступность цен на автомобили для среднегопотребителя)</w:t>
      </w:r>
    </w:p>
    <w:p w:rsidR="00761CFD" w:rsidRPr="00105921" w:rsidRDefault="00761CFD" w:rsidP="00761CFD">
      <w:pPr>
        <w:pStyle w:val="a7"/>
        <w:numPr>
          <w:ilvl w:val="0"/>
          <w:numId w:val="20"/>
        </w:numPr>
        <w:tabs>
          <w:tab w:val="left" w:pos="914"/>
        </w:tabs>
        <w:ind w:left="0" w:firstLine="720"/>
        <w:rPr>
          <w:sz w:val="28"/>
          <w:szCs w:val="28"/>
        </w:rPr>
      </w:pPr>
      <w:r w:rsidRPr="00105921">
        <w:rPr>
          <w:sz w:val="28"/>
          <w:szCs w:val="28"/>
        </w:rPr>
        <w:t xml:space="preserve">урбанизация (Большая часть населения в развитых странах проживает в городах. Городской стиль жизни отличают стрессовые ситуации, ускоренный ритм жизни, отсутствие контактов с </w:t>
      </w:r>
      <w:r w:rsidRPr="00105921">
        <w:rPr>
          <w:spacing w:val="-3"/>
          <w:sz w:val="28"/>
          <w:szCs w:val="28"/>
        </w:rPr>
        <w:t xml:space="preserve">людьми. </w:t>
      </w:r>
      <w:r w:rsidRPr="00105921">
        <w:rPr>
          <w:sz w:val="28"/>
          <w:szCs w:val="28"/>
        </w:rPr>
        <w:t>Поэтому именно туризм является длямногих людей возможностью отвлечься от напряженной жизни в городе и временно вернутьсякприродевпоискахдушевногоравновесияиконтактовслюдьми.)</w:t>
      </w:r>
    </w:p>
    <w:p w:rsidR="00761CFD" w:rsidRPr="00105921" w:rsidRDefault="00761CFD" w:rsidP="00761CFD">
      <w:pPr>
        <w:pStyle w:val="a7"/>
        <w:numPr>
          <w:ilvl w:val="0"/>
          <w:numId w:val="20"/>
        </w:numPr>
        <w:tabs>
          <w:tab w:val="left" w:pos="1083"/>
        </w:tabs>
        <w:ind w:left="0" w:firstLine="720"/>
        <w:rPr>
          <w:sz w:val="28"/>
          <w:szCs w:val="28"/>
        </w:rPr>
      </w:pPr>
      <w:r w:rsidRPr="00105921">
        <w:rPr>
          <w:sz w:val="28"/>
          <w:szCs w:val="28"/>
        </w:rPr>
        <w:t>трансформация общественного сознания (Трансформация общественного сознания состоит в смене приоритетов в системе духовных ценностей общества. В 1950-1990 гг. в западноевропейских странах произошли существенные сдвиги в структуре духовных ценностей общества. Трансформация в общественном сознании подразумевает изменение в системе духовных ценностей потребителя, а также изменение в теоретической концепции свободноговремени.</w:t>
      </w:r>
    </w:p>
    <w:p w:rsidR="00761CFD" w:rsidRPr="00105921" w:rsidRDefault="00761CFD" w:rsidP="00761CFD">
      <w:pPr>
        <w:pStyle w:val="a3"/>
        <w:ind w:left="0" w:firstLine="720"/>
      </w:pPr>
      <w:r w:rsidRPr="00105921">
        <w:t>Различают три фазы развития концепции свободного времени:</w:t>
      </w:r>
    </w:p>
    <w:p w:rsidR="00761CFD" w:rsidRPr="00105921" w:rsidRDefault="00761CFD" w:rsidP="00761CFD">
      <w:pPr>
        <w:pStyle w:val="a3"/>
        <w:ind w:left="0" w:firstLine="720"/>
      </w:pPr>
      <w:r w:rsidRPr="00105921">
        <w:t>Сначала в 50-е гг., доминировала ориентация на свободное время как средство восстановления физических сил.</w:t>
      </w:r>
    </w:p>
    <w:p w:rsidR="00761CFD" w:rsidRPr="00105921" w:rsidRDefault="00761CFD" w:rsidP="00761CFD">
      <w:pPr>
        <w:pStyle w:val="a3"/>
        <w:ind w:left="0" w:firstLine="720"/>
      </w:pPr>
      <w:r w:rsidRPr="00105921">
        <w:t>Затем, в 60 — 70-е гг., свободное время используется на потребление материальных благ, которые обеспечивает растущее благосостояние общества.</w:t>
      </w:r>
    </w:p>
    <w:p w:rsidR="00761CFD" w:rsidRPr="00105921" w:rsidRDefault="00761CFD" w:rsidP="00761CFD">
      <w:pPr>
        <w:pStyle w:val="a3"/>
        <w:ind w:left="0" w:firstLine="720"/>
      </w:pPr>
      <w:r w:rsidRPr="00105921">
        <w:t>И, наконец, в 80-е гг. явной становится тенденция к использованию свободного времени с целью получения удовольствия. Потребление материальных благ становится не самоцелью, а средством наслаждения жизнью.</w:t>
      </w:r>
    </w:p>
    <w:p w:rsidR="00761CFD" w:rsidRPr="00105921" w:rsidRDefault="00761CFD" w:rsidP="00761CFD">
      <w:pPr>
        <w:pStyle w:val="a3"/>
        <w:ind w:left="0" w:firstLine="720"/>
      </w:pPr>
      <w:r w:rsidRPr="00105921">
        <w:t>В этом контексте развития психологии свободного времени изменились роль и место туризма в структуре потребностей общества. Из привилегии избранных туризм окончательно становится насущной жизненной потребностьюбольшинства.</w:t>
      </w:r>
    </w:p>
    <w:p w:rsidR="00761CFD" w:rsidRDefault="00761CFD" w:rsidP="00761CFD">
      <w:pPr>
        <w:ind w:firstLine="720"/>
        <w:rPr>
          <w:b/>
          <w:sz w:val="28"/>
          <w:szCs w:val="28"/>
          <w:lang w:val="kk-KZ"/>
        </w:rPr>
      </w:pPr>
    </w:p>
    <w:p w:rsidR="00CB087C" w:rsidRDefault="00CB087C" w:rsidP="00761CFD">
      <w:pPr>
        <w:ind w:firstLine="720"/>
        <w:rPr>
          <w:b/>
          <w:sz w:val="28"/>
          <w:szCs w:val="28"/>
          <w:lang w:val="kk-KZ"/>
        </w:rPr>
      </w:pPr>
      <w:r>
        <w:rPr>
          <w:b/>
          <w:sz w:val="28"/>
          <w:szCs w:val="28"/>
          <w:lang w:val="kk-KZ"/>
        </w:rPr>
        <w:t>Контрольные вопросы</w:t>
      </w:r>
    </w:p>
    <w:p w:rsidR="00CB087C" w:rsidRPr="00CB087C" w:rsidRDefault="00CB087C" w:rsidP="000F6C8F">
      <w:pPr>
        <w:pStyle w:val="a7"/>
        <w:widowControl/>
        <w:numPr>
          <w:ilvl w:val="0"/>
          <w:numId w:val="65"/>
        </w:numPr>
        <w:autoSpaceDE/>
        <w:autoSpaceDN/>
        <w:jc w:val="left"/>
        <w:rPr>
          <w:sz w:val="28"/>
          <w:szCs w:val="28"/>
        </w:rPr>
      </w:pPr>
      <w:r w:rsidRPr="00CB087C">
        <w:rPr>
          <w:sz w:val="28"/>
          <w:szCs w:val="28"/>
        </w:rPr>
        <w:t xml:space="preserve">Индустрия туризма в п.п. ХХ в. </w:t>
      </w:r>
    </w:p>
    <w:p w:rsidR="00CB087C" w:rsidRPr="00CB087C" w:rsidRDefault="00CB087C" w:rsidP="000F6C8F">
      <w:pPr>
        <w:pStyle w:val="a7"/>
        <w:widowControl/>
        <w:numPr>
          <w:ilvl w:val="0"/>
          <w:numId w:val="65"/>
        </w:numPr>
        <w:autoSpaceDE/>
        <w:autoSpaceDN/>
        <w:jc w:val="left"/>
        <w:rPr>
          <w:sz w:val="28"/>
          <w:szCs w:val="28"/>
        </w:rPr>
      </w:pPr>
      <w:r w:rsidRPr="00CB087C">
        <w:rPr>
          <w:sz w:val="28"/>
          <w:szCs w:val="28"/>
        </w:rPr>
        <w:t xml:space="preserve"> Факторы становления массового туризма.</w:t>
      </w:r>
    </w:p>
    <w:p w:rsidR="00CB087C" w:rsidRPr="00CB087C" w:rsidRDefault="00CB087C" w:rsidP="000F6C8F">
      <w:pPr>
        <w:pStyle w:val="a7"/>
        <w:numPr>
          <w:ilvl w:val="0"/>
          <w:numId w:val="65"/>
        </w:numPr>
        <w:rPr>
          <w:sz w:val="36"/>
          <w:szCs w:val="28"/>
          <w:lang w:val="kk-KZ"/>
        </w:rPr>
      </w:pPr>
      <w:r w:rsidRPr="00CB087C">
        <w:rPr>
          <w:sz w:val="28"/>
          <w:lang w:val="kk-KZ"/>
        </w:rPr>
        <w:t>К</w:t>
      </w:r>
      <w:r w:rsidRPr="00CB087C">
        <w:rPr>
          <w:sz w:val="28"/>
        </w:rPr>
        <w:t>оммерческий туризм</w:t>
      </w:r>
    </w:p>
    <w:p w:rsidR="00CB087C" w:rsidRPr="00CB087C" w:rsidRDefault="00CB087C" w:rsidP="000F6C8F">
      <w:pPr>
        <w:pStyle w:val="a7"/>
        <w:numPr>
          <w:ilvl w:val="0"/>
          <w:numId w:val="65"/>
        </w:numPr>
        <w:rPr>
          <w:b/>
          <w:sz w:val="36"/>
          <w:szCs w:val="28"/>
          <w:lang w:val="kk-KZ"/>
        </w:rPr>
      </w:pPr>
      <w:r w:rsidRPr="00CB087C">
        <w:rPr>
          <w:sz w:val="28"/>
          <w:lang w:val="kk-KZ"/>
        </w:rPr>
        <w:t>О</w:t>
      </w:r>
      <w:r w:rsidRPr="00CB087C">
        <w:rPr>
          <w:sz w:val="28"/>
        </w:rPr>
        <w:t>бщественное движение с целью использования туризма для воспитания необходимых социальных качеств</w:t>
      </w:r>
    </w:p>
    <w:p w:rsidR="00CB087C" w:rsidRPr="00CB087C" w:rsidRDefault="00CB087C" w:rsidP="00CB087C">
      <w:pPr>
        <w:pStyle w:val="a7"/>
        <w:ind w:left="720" w:firstLine="0"/>
        <w:rPr>
          <w:b/>
          <w:sz w:val="28"/>
          <w:szCs w:val="28"/>
          <w:lang w:val="kk-KZ"/>
        </w:rPr>
      </w:pPr>
    </w:p>
    <w:p w:rsidR="00761CFD" w:rsidRPr="00105921" w:rsidRDefault="00761CFD" w:rsidP="00761CFD">
      <w:pPr>
        <w:ind w:firstLine="720"/>
        <w:rPr>
          <w:b/>
          <w:sz w:val="28"/>
          <w:szCs w:val="28"/>
        </w:rPr>
      </w:pPr>
      <w:r w:rsidRPr="00105921">
        <w:rPr>
          <w:b/>
          <w:sz w:val="28"/>
          <w:szCs w:val="28"/>
        </w:rPr>
        <w:t>Лекция 12.</w:t>
      </w:r>
    </w:p>
    <w:p w:rsidR="00761CFD" w:rsidRPr="00105921" w:rsidRDefault="00761CFD" w:rsidP="00761CFD">
      <w:pPr>
        <w:pStyle w:val="a7"/>
        <w:widowControl/>
        <w:numPr>
          <w:ilvl w:val="0"/>
          <w:numId w:val="38"/>
        </w:numPr>
        <w:autoSpaceDE/>
        <w:autoSpaceDN/>
        <w:ind w:left="0" w:firstLine="720"/>
        <w:jc w:val="left"/>
        <w:rPr>
          <w:b/>
          <w:sz w:val="28"/>
          <w:szCs w:val="28"/>
        </w:rPr>
      </w:pPr>
      <w:r w:rsidRPr="00105921">
        <w:rPr>
          <w:b/>
          <w:sz w:val="28"/>
          <w:szCs w:val="28"/>
        </w:rPr>
        <w:t xml:space="preserve">Основные тенденции развития туризма во вт. пол. ХХ в. </w:t>
      </w:r>
    </w:p>
    <w:p w:rsidR="00761CFD" w:rsidRPr="00105921" w:rsidRDefault="00761CFD" w:rsidP="00761CFD">
      <w:pPr>
        <w:pStyle w:val="a7"/>
        <w:widowControl/>
        <w:numPr>
          <w:ilvl w:val="0"/>
          <w:numId w:val="38"/>
        </w:numPr>
        <w:autoSpaceDE/>
        <w:autoSpaceDN/>
        <w:ind w:left="0" w:firstLine="720"/>
        <w:jc w:val="left"/>
        <w:rPr>
          <w:b/>
          <w:sz w:val="28"/>
          <w:szCs w:val="28"/>
        </w:rPr>
      </w:pPr>
      <w:r w:rsidRPr="00105921">
        <w:rPr>
          <w:b/>
          <w:sz w:val="28"/>
          <w:szCs w:val="28"/>
        </w:rPr>
        <w:t xml:space="preserve"> Развитие первых сетей гостиниц и ресторанов</w:t>
      </w:r>
    </w:p>
    <w:p w:rsidR="00761CFD" w:rsidRPr="00105921" w:rsidRDefault="00761CFD" w:rsidP="00761CFD">
      <w:pPr>
        <w:pStyle w:val="2"/>
        <w:tabs>
          <w:tab w:val="left" w:pos="1530"/>
        </w:tabs>
        <w:ind w:left="0" w:firstLine="720"/>
      </w:pPr>
      <w:r w:rsidRPr="00105921">
        <w:t>Основные тенденции развития туризма во вт. пол. ХХв.</w:t>
      </w:r>
    </w:p>
    <w:p w:rsidR="00761CFD" w:rsidRPr="00105921" w:rsidRDefault="00761CFD" w:rsidP="00761CFD">
      <w:pPr>
        <w:pStyle w:val="a3"/>
        <w:ind w:left="0" w:firstLine="720"/>
      </w:pPr>
      <w:r w:rsidRPr="00105921">
        <w:t>Самолеты в послевоенные годы стали более комфортабельными, безопасными и быстрыми, несмотря на довольно высокие тарифы, существовавшие в начале 1950-х годов, билеты на них становились все дешевле и дешевле (в отличие от тарифов на другие виды транспорта). С появлением “Боинга-707” (1958 г.) начинается эра массовых авиапутешествий. Сети междугородних и городских автобусных маршрутов перевозят больше людей и обслуживают больше населенных пунктов, чем поезда и самолеты вместевзятые.</w:t>
      </w:r>
    </w:p>
    <w:p w:rsidR="00761CFD" w:rsidRPr="00105921" w:rsidRDefault="00761CFD" w:rsidP="00761CFD">
      <w:pPr>
        <w:pStyle w:val="a3"/>
        <w:ind w:left="0" w:firstLine="720"/>
      </w:pPr>
      <w:r w:rsidRPr="00105921">
        <w:t>С 1980-х гг. интенсивно начал развиваться круизный туризм. Создающиеся на современном этапе 8-палубные круизные гиганты могут одновременно принимать до 6.200туристов.</w:t>
      </w:r>
    </w:p>
    <w:p w:rsidR="00761CFD" w:rsidRPr="00105921" w:rsidRDefault="00761CFD" w:rsidP="00761CFD">
      <w:pPr>
        <w:pStyle w:val="a3"/>
        <w:ind w:left="0" w:firstLine="720"/>
      </w:pPr>
      <w:r w:rsidRPr="00105921">
        <w:t>В 1960-х годах стало очевидно, что рынок массовых туристических услуг должен ориентироваться на перемещение людей с севера на юг, т. е. основными поставщиками туристов являются североамериканский континент и северная Европа (с их холодным и неустойчивым климатом и достаточно обеспеченным населением), а местом назначения — солнечные и теплые тропики (южная часть северного полушария). Как правило, большинство южных стран не отличаются высоким уровнем экономического развития, поэтому условия для развития туристической индустрии тамблагоприятнее.</w:t>
      </w:r>
    </w:p>
    <w:p w:rsidR="00761CFD" w:rsidRPr="00105921" w:rsidRDefault="00761CFD" w:rsidP="00761CFD">
      <w:pPr>
        <w:pStyle w:val="a3"/>
        <w:ind w:left="0" w:firstLine="720"/>
      </w:pPr>
      <w:r w:rsidRPr="00105921">
        <w:t>Развитие рынка массового туризма привело к тому, что специалисты, занимающиеся туристическим бизнесом, пришли к выводу, что большинство путешественников независимо от их национальности имеют сходные вкусы и потребности. Стало понятно, что кроме географического положения курорты тоже мало чем отличаются друг от друга, а клиентов, как правило, интересует хороший климат, удобные пляжи, качественная пища, пристойное жилье и низкие цены. Для обозначения мест с подобной инфраструктурой используется термин “унифицированный курорт”. Массовый туризм нуждался в продукте, созданном специально для него, и, соответственно, после изучения целевого рынка, получил этот продукт — ориентированный именно на потребителя, а не на ресурсы, которыми располагаеткурорт.</w:t>
      </w:r>
    </w:p>
    <w:p w:rsidR="00761CFD" w:rsidRPr="00105921" w:rsidRDefault="00761CFD" w:rsidP="00761CFD">
      <w:pPr>
        <w:pStyle w:val="a3"/>
        <w:ind w:left="0" w:firstLine="720"/>
      </w:pPr>
      <w:r w:rsidRPr="00105921">
        <w:t>Между тем, туристические услуги становятся все более разнообразными и уже сегодня многие унифицированные курорты чувствуют всю невыгодность своего положения.</w:t>
      </w:r>
    </w:p>
    <w:p w:rsidR="00761CFD" w:rsidRPr="00105921" w:rsidRDefault="00761CFD" w:rsidP="00761CFD">
      <w:pPr>
        <w:pStyle w:val="a3"/>
        <w:ind w:left="0" w:firstLine="720"/>
      </w:pPr>
      <w:r w:rsidRPr="00105921">
        <w:rPr>
          <w:b/>
        </w:rPr>
        <w:t>Развитие первых сетей гостиниц и ресторанов</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двадцатом веке индустрия гостеприимства достигает расцвета. Лидерами в этой области остаются США и Европа, где повсеместно появляются новые формы организации гостиничного хозяйства, например объединение в гостиничные цепи. Значительные изменения происходят и в ресторанном бизнесе.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1921 г Уолтер Эндерсон и Билли Ингрэм основали сеть гамбургерных закусочных, которую они назвали White Castle (Белая крепость). Это название они выбрали потому, что белый цвет символизирует чистоту, а крепость - основательность и надежность. Белые оштукатуренные стены закусочных сразу привлекли к себе внимание, хотя за ними посетитель мог увидеть лишь небольшое помещение с несколькими стульями, да плиту со сковородками для поджаривания гамбургеров. От клиентов не было отбоя, и за следующих 10 лет сеть White Castle расширилась до 115 заведений.</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1927 г. вместе со своей женой Уиллард Марриотт начал продавать пиво A&amp;W Root Beer в киоске, который он сам построил, в Вашингтоне, столице страны.</w:t>
      </w:r>
      <w:r w:rsidRPr="00105921">
        <w:rPr>
          <w:color w:val="000000"/>
          <w:sz w:val="28"/>
          <w:szCs w:val="28"/>
          <w:vertAlign w:val="superscript"/>
        </w:rPr>
        <w:t>16</w:t>
      </w:r>
      <w:r w:rsidRPr="00105921">
        <w:rPr>
          <w:color w:val="000000"/>
          <w:sz w:val="28"/>
          <w:szCs w:val="28"/>
        </w:rPr>
        <w:t> Однако этот бизнес шел вяло, особенно когда наступали холода, по</w:t>
      </w:r>
      <w:r w:rsidRPr="00105921">
        <w:rPr>
          <w:color w:val="000000"/>
          <w:sz w:val="28"/>
          <w:szCs w:val="28"/>
        </w:rPr>
        <w:softHyphen/>
        <w:t>этому Марриотт решил добавить в ассортимент киоска горячие блюда и пе</w:t>
      </w:r>
      <w:r w:rsidRPr="00105921">
        <w:rPr>
          <w:color w:val="000000"/>
          <w:sz w:val="28"/>
          <w:szCs w:val="28"/>
        </w:rPr>
        <w:softHyphen/>
        <w:t>реименовал свой киоск в Hot Shoppe (горячие блюда на продажу). Идея сра</w:t>
      </w:r>
      <w:r w:rsidRPr="00105921">
        <w:rPr>
          <w:color w:val="000000"/>
          <w:sz w:val="28"/>
          <w:szCs w:val="28"/>
        </w:rPr>
        <w:softHyphen/>
        <w:t>ботала, и к тридцати годам Марриотт стал миллионером.</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1927 г. открылась первая придорожная закусочная Hot Shoppe and root beer, принадлежавшая компании Marriott. Примерно в это же время по всей Америке начали создаваться рестораны быстрого обслуживания и заведения, в которых проезжающие обслуживались, не выходя из своей машины. Эти заведения получили название «драйв-ин» (drive in — заезжай во двор), и автомобилисты назвали этот способ обслуживания «car hopping» (вскакивание на подножку): чтобы принять заказ, официант вскакивал на подножку автомобиля. Драйв-ины стали неотъемлемой частью американского образа жизни и одним из излюбленных мест для общения.</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После краха биржи в 1929 г. и Великой депрессии Америка начала приходить в себя лишь к середине 30-х годов, находя утешение в элегантной роскоши обедов «а ля Фред Астер». В 1934 г. открылся ресторан The Raim Room. Этот шикарный ресторан боролся за возвращение Нью-Йорку репутации столицы богатства и роскоши.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1937 г. открылся ресторан Trader Vic's. Хотя идея его создания была заимствована у другого ресторана, известного под названием Beachcomber, он имел большой успех, привлекая элитную публику своим полинезийским колоритом. Владелец ресторана Вик даже изобрел новый экзотический коктейль, который назвал «май-тай», который приобрел большую популярность у посетителей.</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Среди посетителей Всемирной ярмарки 1939 г. ресторан Le Pavillion France пользовался такой известностью, что позднее ресторан с аналогичным названием открылся в Нью-Йорке.</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1959 г. в Америке открылся первый элегантный ресторан, не подражающий французским образцам, — Four Seasons. Он вобрал в себя весь предыдущий опыт ресторанного дела, и все в нем, от просторного помещения до столовых аксессуаров, создавало ощущение гармонии.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Ресторан Four Seasons отличался от других своим сезонным меню (об этом говорит и его название), современной архитектурой и внутренним интерьером, воплощающим тему искусства. Его создатель Джо Баум понимал, что люди ходят в ресторан не только поесть, но и пообщаться друг с другом. Рестораны существуют для того, чтобы их посетители получали удовольствие от того и другого, и мерой успеха ресторана может служить только один фактор — на</w:t>
      </w:r>
      <w:r w:rsidRPr="00105921">
        <w:rPr>
          <w:color w:val="000000"/>
          <w:sz w:val="28"/>
          <w:szCs w:val="28"/>
        </w:rPr>
        <w:softHyphen/>
        <w:t>сколько хорошо он удовлетворяет эту потребность в удовольствиях.</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настоящее время Four Seasons владеет и управ</w:t>
      </w:r>
      <w:r w:rsidRPr="00105921">
        <w:rPr>
          <w:color w:val="000000"/>
          <w:sz w:val="28"/>
          <w:szCs w:val="28"/>
        </w:rPr>
        <w:softHyphen/>
        <w:t>ляет сорока одним отелем и продолжает строить пла</w:t>
      </w:r>
      <w:r w:rsidRPr="00105921">
        <w:rPr>
          <w:color w:val="000000"/>
          <w:sz w:val="28"/>
          <w:szCs w:val="28"/>
        </w:rPr>
        <w:softHyphen/>
        <w:t>ны развития гостиничного и ресторанного бизнеса в разных странах мира.</w:t>
      </w:r>
      <w:r w:rsidRPr="00105921">
        <w:rPr>
          <w:color w:val="000000"/>
          <w:sz w:val="28"/>
          <w:szCs w:val="28"/>
          <w:vertAlign w:val="superscript"/>
        </w:rPr>
        <w:t>17</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1970-е годы в индустрии гостеприимства появились новые типы заведений, например, Тасо Bell, TGI Friday's, Houston's и Red Lobster — в ресторанном деле и Days Inn, Super 8 Motels и Comfort Inns — в гостиничном. Такие корпорации, как Four Seasons, Canadian Pacific, Marriott, Hyatt, Sheraton, Hilton, Radisson Ramada и другие сетевые структуры высшего класса, начали активно распространяться в Северной Америке и за ее пределами.</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В России в 1911—1912 годах по проекту архитектора Лидваля была по</w:t>
      </w:r>
      <w:r w:rsidRPr="00105921">
        <w:rPr>
          <w:color w:val="000000"/>
          <w:sz w:val="28"/>
          <w:szCs w:val="28"/>
        </w:rPr>
        <w:softHyphen/>
        <w:t>строена гостиница "Астория", считавшаяся в то время лучшей гостиницей Санкт-Петербурга. При ней был открыт ресторан с французской кухней.</w:t>
      </w:r>
    </w:p>
    <w:p w:rsidR="00761CFD" w:rsidRPr="00105921" w:rsidRDefault="00761CFD" w:rsidP="00761CFD">
      <w:pPr>
        <w:pStyle w:val="a9"/>
        <w:shd w:val="clear" w:color="auto" w:fill="FFFFFF"/>
        <w:spacing w:before="0" w:beforeAutospacing="0" w:after="0" w:afterAutospacing="0"/>
        <w:ind w:firstLine="720"/>
        <w:jc w:val="both"/>
        <w:rPr>
          <w:color w:val="000000"/>
          <w:sz w:val="28"/>
          <w:szCs w:val="28"/>
        </w:rPr>
      </w:pPr>
      <w:r w:rsidRPr="00105921">
        <w:rPr>
          <w:color w:val="000000"/>
          <w:sz w:val="28"/>
          <w:szCs w:val="28"/>
        </w:rPr>
        <w:t>К концу XIX века в Москве функционировали такие попу</w:t>
      </w:r>
      <w:r w:rsidRPr="00105921">
        <w:rPr>
          <w:color w:val="000000"/>
          <w:sz w:val="28"/>
          <w:szCs w:val="28"/>
        </w:rPr>
        <w:softHyphen/>
        <w:t>лярные гостиницы, как "Дюссо", "Славянский базар", "Дрез</w:t>
      </w:r>
      <w:r w:rsidRPr="00105921">
        <w:rPr>
          <w:color w:val="000000"/>
          <w:sz w:val="28"/>
          <w:szCs w:val="28"/>
        </w:rPr>
        <w:softHyphen/>
        <w:t>ден", "Париж", "Англия", "Германия", "Север", "Лоскутная", "Гранд-отель", "Европа", "Берлин" и др. В первые годы XX века в Москве были построены гостини</w:t>
      </w:r>
      <w:r w:rsidRPr="00105921">
        <w:rPr>
          <w:color w:val="000000"/>
          <w:sz w:val="28"/>
          <w:szCs w:val="28"/>
        </w:rPr>
        <w:softHyphen/>
        <w:t>цы высочайшего класса: "Метрополь" (строился в 1899—1904 го</w:t>
      </w:r>
      <w:r w:rsidRPr="00105921">
        <w:rPr>
          <w:color w:val="000000"/>
          <w:sz w:val="28"/>
          <w:szCs w:val="28"/>
        </w:rPr>
        <w:softHyphen/>
        <w:t>дах по проекту архитектора В. Валькотта с участием Л. Кекушева и А. Эрихсона), "Боярский двор" (1901 год, архитектор Шехтель), "Националь" (1902 год, архитектор А. Иванов).</w:t>
      </w:r>
    </w:p>
    <w:p w:rsidR="00761CFD" w:rsidRDefault="00761CFD" w:rsidP="00761CFD">
      <w:pPr>
        <w:pStyle w:val="a3"/>
        <w:ind w:left="0" w:firstLine="720"/>
        <w:rPr>
          <w:lang w:val="kk-KZ"/>
        </w:rPr>
      </w:pPr>
    </w:p>
    <w:p w:rsidR="00CB087C" w:rsidRDefault="00CB087C" w:rsidP="00761CFD">
      <w:pPr>
        <w:pStyle w:val="a3"/>
        <w:ind w:left="0" w:firstLine="720"/>
        <w:rPr>
          <w:lang w:val="kk-KZ"/>
        </w:rPr>
      </w:pPr>
      <w:r>
        <w:rPr>
          <w:lang w:val="kk-KZ"/>
        </w:rPr>
        <w:t>Контрольные вопросы</w:t>
      </w:r>
    </w:p>
    <w:p w:rsidR="00CB087C" w:rsidRPr="00105921" w:rsidRDefault="00CB087C" w:rsidP="000F6C8F">
      <w:pPr>
        <w:pStyle w:val="a7"/>
        <w:widowControl/>
        <w:numPr>
          <w:ilvl w:val="0"/>
          <w:numId w:val="66"/>
        </w:numPr>
        <w:autoSpaceDE/>
        <w:autoSpaceDN/>
        <w:jc w:val="left"/>
        <w:rPr>
          <w:b/>
          <w:sz w:val="28"/>
          <w:szCs w:val="28"/>
        </w:rPr>
      </w:pPr>
      <w:r w:rsidRPr="00105921">
        <w:rPr>
          <w:b/>
          <w:sz w:val="28"/>
          <w:szCs w:val="28"/>
        </w:rPr>
        <w:t xml:space="preserve">Основные тенденции развития туризма во вт. пол. ХХ в. </w:t>
      </w:r>
    </w:p>
    <w:p w:rsidR="00CB087C" w:rsidRPr="00105921" w:rsidRDefault="00CB087C" w:rsidP="000F6C8F">
      <w:pPr>
        <w:pStyle w:val="a7"/>
        <w:widowControl/>
        <w:numPr>
          <w:ilvl w:val="0"/>
          <w:numId w:val="66"/>
        </w:numPr>
        <w:autoSpaceDE/>
        <w:autoSpaceDN/>
        <w:jc w:val="left"/>
        <w:rPr>
          <w:b/>
          <w:sz w:val="28"/>
          <w:szCs w:val="28"/>
        </w:rPr>
      </w:pPr>
      <w:r w:rsidRPr="00105921">
        <w:rPr>
          <w:b/>
          <w:sz w:val="28"/>
          <w:szCs w:val="28"/>
        </w:rPr>
        <w:t xml:space="preserve"> Развитие первых сетей гостиниц и ресторанов</w:t>
      </w:r>
    </w:p>
    <w:p w:rsidR="00CB087C" w:rsidRDefault="00CB087C" w:rsidP="000F6C8F">
      <w:pPr>
        <w:pStyle w:val="a3"/>
        <w:numPr>
          <w:ilvl w:val="0"/>
          <w:numId w:val="66"/>
        </w:numPr>
        <w:rPr>
          <w:lang w:val="kk-KZ"/>
        </w:rPr>
      </w:pPr>
      <w:r>
        <w:rPr>
          <w:lang w:val="kk-KZ"/>
        </w:rPr>
        <w:t>У</w:t>
      </w:r>
      <w:r w:rsidRPr="00105921">
        <w:t>нифицированный курорт</w:t>
      </w:r>
    </w:p>
    <w:p w:rsidR="00CB087C" w:rsidRDefault="00CB087C" w:rsidP="000F6C8F">
      <w:pPr>
        <w:pStyle w:val="a3"/>
        <w:numPr>
          <w:ilvl w:val="0"/>
          <w:numId w:val="66"/>
        </w:numPr>
        <w:rPr>
          <w:lang w:val="kk-KZ"/>
        </w:rPr>
      </w:pPr>
      <w:r>
        <w:rPr>
          <w:lang w:val="kk-KZ"/>
        </w:rPr>
        <w:t>Массовый туризм</w:t>
      </w:r>
    </w:p>
    <w:p w:rsidR="00CB087C" w:rsidRPr="00CB087C" w:rsidRDefault="00CB087C" w:rsidP="006E02A3">
      <w:pPr>
        <w:pStyle w:val="a3"/>
        <w:ind w:left="720" w:firstLine="0"/>
        <w:rPr>
          <w:lang w:val="kk-KZ"/>
        </w:rPr>
      </w:pPr>
    </w:p>
    <w:p w:rsidR="00761CFD" w:rsidRPr="00105921" w:rsidRDefault="00761CFD" w:rsidP="00761CFD">
      <w:pPr>
        <w:pStyle w:val="1"/>
        <w:ind w:left="0" w:firstLine="720"/>
      </w:pPr>
      <w:r w:rsidRPr="00105921">
        <w:rPr>
          <w:u w:val="thick"/>
        </w:rPr>
        <w:t>Тема 7.</w:t>
      </w:r>
      <w:r w:rsidRPr="00105921">
        <w:t xml:space="preserve"> Развитие туризма.</w:t>
      </w:r>
    </w:p>
    <w:p w:rsidR="00761CFD" w:rsidRPr="00105921" w:rsidRDefault="00761CFD" w:rsidP="00761CFD">
      <w:pPr>
        <w:ind w:firstLine="720"/>
        <w:rPr>
          <w:b/>
          <w:sz w:val="28"/>
          <w:szCs w:val="28"/>
        </w:rPr>
      </w:pPr>
      <w:r w:rsidRPr="00105921">
        <w:rPr>
          <w:b/>
          <w:sz w:val="28"/>
          <w:szCs w:val="28"/>
        </w:rPr>
        <w:t xml:space="preserve">Лекция 13. </w:t>
      </w:r>
    </w:p>
    <w:p w:rsidR="00761CFD" w:rsidRPr="00105921" w:rsidRDefault="00761CFD" w:rsidP="00761CFD">
      <w:pPr>
        <w:pStyle w:val="a7"/>
        <w:widowControl/>
        <w:numPr>
          <w:ilvl w:val="0"/>
          <w:numId w:val="39"/>
        </w:numPr>
        <w:autoSpaceDE/>
        <w:autoSpaceDN/>
        <w:ind w:left="0" w:firstLine="720"/>
        <w:jc w:val="left"/>
        <w:rPr>
          <w:b/>
          <w:sz w:val="28"/>
          <w:szCs w:val="28"/>
        </w:rPr>
      </w:pPr>
      <w:r w:rsidRPr="00105921">
        <w:rPr>
          <w:b/>
          <w:sz w:val="28"/>
          <w:szCs w:val="28"/>
        </w:rPr>
        <w:t>Зарождение советского туризма (1920-1930-е гг.)</w:t>
      </w:r>
    </w:p>
    <w:p w:rsidR="00761CFD" w:rsidRPr="00105921" w:rsidRDefault="00761CFD" w:rsidP="00761CFD">
      <w:pPr>
        <w:pStyle w:val="a7"/>
        <w:widowControl/>
        <w:numPr>
          <w:ilvl w:val="0"/>
          <w:numId w:val="39"/>
        </w:numPr>
        <w:autoSpaceDE/>
        <w:autoSpaceDN/>
        <w:ind w:left="0" w:firstLine="720"/>
        <w:jc w:val="left"/>
        <w:rPr>
          <w:b/>
          <w:sz w:val="28"/>
          <w:szCs w:val="28"/>
        </w:rPr>
      </w:pPr>
      <w:r w:rsidRPr="00105921">
        <w:rPr>
          <w:b/>
          <w:sz w:val="28"/>
          <w:szCs w:val="28"/>
        </w:rPr>
        <w:t>Первые туристские обьединения в СССР</w:t>
      </w:r>
    </w:p>
    <w:p w:rsidR="00761CFD" w:rsidRPr="00105921" w:rsidRDefault="00761CFD" w:rsidP="00761CFD">
      <w:pPr>
        <w:pStyle w:val="1"/>
        <w:ind w:left="0" w:firstLine="720"/>
      </w:pPr>
    </w:p>
    <w:p w:rsidR="00761CFD" w:rsidRPr="00105921" w:rsidRDefault="00761CFD" w:rsidP="00761CFD">
      <w:pPr>
        <w:pStyle w:val="2"/>
        <w:tabs>
          <w:tab w:val="left" w:pos="1530"/>
        </w:tabs>
        <w:ind w:left="0" w:firstLine="720"/>
      </w:pPr>
      <w:r w:rsidRPr="00105921">
        <w:t>Зарождение советского туризма (1920-1930-егг.)</w:t>
      </w:r>
    </w:p>
    <w:p w:rsidR="00761CFD" w:rsidRPr="00105921" w:rsidRDefault="00761CFD" w:rsidP="00761CFD">
      <w:pPr>
        <w:pStyle w:val="a3"/>
        <w:ind w:left="0" w:firstLine="720"/>
      </w:pPr>
      <w:r w:rsidRPr="00105921">
        <w:t>Туристско-экскурсионной деятельности Советская власть буквально с первых месяцев своего существования начинает уделять пристальное внимание, понимая, что это — одна из возможностей влияния на массы. В 1919 г. при Отделе единой трудовой школы Наркомпроса создаются экскурсионные секции. Они планировались для организации экскурсионного дела в школах. Первыешестьсекций, расположенные в окрестностях Петрограда, разработав специальные маршруты, начали свою работу в том же году. Для тех детей, которые прибывали на экскурсии, предлагалось бесплатное питание. Школьников, которые прибывали для многодневных походов, устраивали на ночлег. Им для проезда по железной дороге выдавались специальные льготные проездные билеты.</w:t>
      </w:r>
    </w:p>
    <w:p w:rsidR="00761CFD" w:rsidRPr="00105921" w:rsidRDefault="00761CFD" w:rsidP="00761CFD">
      <w:pPr>
        <w:pStyle w:val="a3"/>
        <w:ind w:left="0" w:firstLine="720"/>
      </w:pPr>
      <w:r w:rsidRPr="00105921">
        <w:t>Постепенно началась дифференциация в направлениях работы со  школьниками. Кроме Центральной станции, возникшей в 1920 г., было три опорных центра: в Петергофе, Павловске и Детском (Царском) селе. Гуманитарные станции проводили экскурсии в музеях и усадьбах; геологические старались использовать обнажившиеся выходы пород кембрийского, силурийского, девонского периодов; географические располагались в местах с различным ландшафтом. В 1920 г. в Москве создается Экскурсионное бюро при Наркомате просвещения РСФСР. Три комиссии (естественно-научная гуманитарная и техническая) пытаются на научной основе разрабатывать планы и программы предстоящих походов иэкскурсий.</w:t>
      </w:r>
    </w:p>
    <w:p w:rsidR="00761CFD" w:rsidRPr="00105921" w:rsidRDefault="00761CFD" w:rsidP="00761CFD">
      <w:pPr>
        <w:pStyle w:val="a7"/>
        <w:widowControl/>
        <w:autoSpaceDE/>
        <w:autoSpaceDN/>
        <w:ind w:left="0" w:firstLine="720"/>
        <w:rPr>
          <w:b/>
          <w:i/>
          <w:sz w:val="28"/>
          <w:szCs w:val="28"/>
        </w:rPr>
      </w:pPr>
      <w:r w:rsidRPr="00105921">
        <w:rPr>
          <w:b/>
          <w:i/>
          <w:sz w:val="28"/>
          <w:szCs w:val="28"/>
        </w:rPr>
        <w:t>Первые туристские обьединения в СССР</w:t>
      </w:r>
    </w:p>
    <w:p w:rsidR="00761CFD" w:rsidRPr="00105921" w:rsidRDefault="00761CFD" w:rsidP="00761CFD">
      <w:pPr>
        <w:pStyle w:val="a3"/>
        <w:ind w:left="0" w:firstLine="720"/>
      </w:pPr>
      <w:r w:rsidRPr="00105921">
        <w:t>В 1929 г. создается в Общество пролетарского туризма РСФСР — ОПТ. Главными целями общества является «распространение среди трудящихся идей организованного туризма». Оно также должно «способствовать повышению культурного уровня, обеспечивать культурное использование трудового отдыха»,«способствовать живому общению между народами СССР, воспитывать художественные навыки и любовь к природе, закалять здоровье и характер», кроме того, необходимым является и «содействие обороне СССР путем военизации туризма». Деятельность ОПТ распространилась по всему СССР. ОПТ стало выпускать туристский специнвентарь, который до этого импортировался. Открылся магазин «Турист», где можно было купить необходимые в походе вещи.</w:t>
      </w:r>
    </w:p>
    <w:p w:rsidR="00761CFD" w:rsidRPr="00105921" w:rsidRDefault="00761CFD" w:rsidP="00761CFD">
      <w:pPr>
        <w:pStyle w:val="a3"/>
        <w:ind w:left="0" w:firstLine="720"/>
      </w:pPr>
      <w:r w:rsidRPr="00105921">
        <w:t>Налаживался выпуск специальной литературы. С 1929 г. стал выходитьжурнал</w:t>
      </w:r>
    </w:p>
    <w:p w:rsidR="00761CFD" w:rsidRPr="00105921" w:rsidRDefault="00761CFD" w:rsidP="00761CFD">
      <w:pPr>
        <w:pStyle w:val="a3"/>
        <w:ind w:left="0" w:firstLine="720"/>
      </w:pPr>
      <w:r w:rsidRPr="00105921">
        <w:t>«На   суше   и   на  море».  Во  всех   газетах,  включая   местную  прессу,появляется«уголок», где освещаются вопросы туризма.</w:t>
      </w:r>
    </w:p>
    <w:p w:rsidR="00761CFD" w:rsidRPr="00105921" w:rsidRDefault="00761CFD" w:rsidP="00761CFD">
      <w:pPr>
        <w:pStyle w:val="a3"/>
        <w:ind w:left="0" w:firstLine="720"/>
      </w:pPr>
      <w:r w:rsidRPr="00105921">
        <w:t>В 1928 г. возникает экскурсионное государственное акционерноеобщество</w:t>
      </w:r>
    </w:p>
    <w:p w:rsidR="00761CFD" w:rsidRPr="00105921" w:rsidRDefault="00761CFD" w:rsidP="00761CFD">
      <w:pPr>
        <w:pStyle w:val="a3"/>
        <w:ind w:left="0" w:firstLine="720"/>
      </w:pPr>
      <w:r w:rsidRPr="00105921">
        <w:t>«Советский турист». Разница в деятельности ОПТ и Совтура заключалась в том, что ОПТ занимался организацией самодеятельных походов, а Совтур обслуживал группы отдыхающих по заранее определенным маршрутам, носящим в основном общеобразовательный и краеведческий характер.</w:t>
      </w:r>
    </w:p>
    <w:p w:rsidR="00761CFD" w:rsidRPr="00105921" w:rsidRDefault="00761CFD" w:rsidP="00761CFD">
      <w:pPr>
        <w:pStyle w:val="a3"/>
        <w:ind w:left="0" w:firstLine="720"/>
      </w:pPr>
      <w:r w:rsidRPr="00105921">
        <w:t>Совтур, будучи организацией коммерческой, ориентировался на состоятельные слои населения. Строил комфортабельные гостиницы и базы отдыха. Но профсоюзы обязали его обслуживать и группы ОПТ на своих базах по льготным тарифам. Для Совтура были созданы неконкурентные условия. И в сложившемся к тому времени в СССР уже тоталитарном государстве возникла единая организация по туризму. Это произошло в марте 1930 г. Совтур и ОПТ были слиты в единую организацию — Всесоюзное добровольное общество пролетарского туризма и экскурсий. В 1936 г. Всесоюзное общество пролетарского туризма и экскурсий ликвидируется, вся егоматериально-техническая база передается профсоюзам. В системе ВЦСПС создается новая управленческая структура — Туристско-экскурсионное управление.</w:t>
      </w:r>
    </w:p>
    <w:p w:rsidR="00761CFD" w:rsidRDefault="00761CFD" w:rsidP="00761CFD">
      <w:pPr>
        <w:pStyle w:val="a3"/>
        <w:ind w:left="0" w:firstLine="720"/>
        <w:rPr>
          <w:lang w:val="kk-KZ"/>
        </w:rPr>
      </w:pPr>
      <w:r w:rsidRPr="00105921">
        <w:t>Наряду с внутренним туризмом в СССР очень рано начинает развиваться и иностранный туризм. Так же как и при развитии внутреннего туризма, здесь приоритетными были пропагандистские вопросы. Первоначально обслуживание иностранных туристов было возложено на «Совторгфлот». В 1929 г. для обслуживания возросшего потока иностранных туристов создается Всесоюзное акционерное общество (ВАО) «Интурист», которое со временем становится монополистом в области организации иностранного туризма в СССР.</w:t>
      </w:r>
    </w:p>
    <w:p w:rsidR="006E02A3" w:rsidRDefault="006E02A3" w:rsidP="00761CFD">
      <w:pPr>
        <w:pStyle w:val="a3"/>
        <w:ind w:left="0" w:firstLine="720"/>
        <w:rPr>
          <w:lang w:val="kk-KZ"/>
        </w:rPr>
      </w:pPr>
    </w:p>
    <w:p w:rsidR="006E02A3" w:rsidRDefault="006E02A3" w:rsidP="00761CFD">
      <w:pPr>
        <w:pStyle w:val="a3"/>
        <w:ind w:left="0" w:firstLine="720"/>
        <w:rPr>
          <w:lang w:val="kk-KZ"/>
        </w:rPr>
      </w:pPr>
      <w:r>
        <w:rPr>
          <w:lang w:val="kk-KZ"/>
        </w:rPr>
        <w:t>Контрольные вопросы</w:t>
      </w:r>
    </w:p>
    <w:p w:rsidR="006E02A3" w:rsidRPr="006E02A3" w:rsidRDefault="006E02A3" w:rsidP="000F6C8F">
      <w:pPr>
        <w:pStyle w:val="a7"/>
        <w:widowControl/>
        <w:numPr>
          <w:ilvl w:val="0"/>
          <w:numId w:val="67"/>
        </w:numPr>
        <w:autoSpaceDE/>
        <w:autoSpaceDN/>
        <w:rPr>
          <w:sz w:val="28"/>
          <w:szCs w:val="28"/>
        </w:rPr>
      </w:pPr>
      <w:r w:rsidRPr="006E02A3">
        <w:rPr>
          <w:sz w:val="28"/>
          <w:szCs w:val="28"/>
        </w:rPr>
        <w:t>Зарождение советского туризма (1920-1930-е гг.)</w:t>
      </w:r>
    </w:p>
    <w:p w:rsidR="006E02A3" w:rsidRPr="006E02A3" w:rsidRDefault="006E02A3" w:rsidP="000F6C8F">
      <w:pPr>
        <w:pStyle w:val="a7"/>
        <w:widowControl/>
        <w:numPr>
          <w:ilvl w:val="0"/>
          <w:numId w:val="67"/>
        </w:numPr>
        <w:autoSpaceDE/>
        <w:autoSpaceDN/>
        <w:rPr>
          <w:sz w:val="28"/>
          <w:szCs w:val="28"/>
        </w:rPr>
      </w:pPr>
      <w:r w:rsidRPr="006E02A3">
        <w:rPr>
          <w:sz w:val="28"/>
          <w:szCs w:val="28"/>
        </w:rPr>
        <w:t>Первые туристские обьединения в СССР</w:t>
      </w:r>
    </w:p>
    <w:p w:rsidR="006E02A3" w:rsidRPr="006E02A3" w:rsidRDefault="006E02A3" w:rsidP="000F6C8F">
      <w:pPr>
        <w:pStyle w:val="a7"/>
        <w:widowControl/>
        <w:numPr>
          <w:ilvl w:val="0"/>
          <w:numId w:val="67"/>
        </w:numPr>
        <w:autoSpaceDE/>
        <w:autoSpaceDN/>
        <w:rPr>
          <w:sz w:val="28"/>
          <w:szCs w:val="28"/>
        </w:rPr>
      </w:pPr>
      <w:r w:rsidRPr="006E02A3">
        <w:rPr>
          <w:sz w:val="28"/>
          <w:szCs w:val="28"/>
          <w:lang w:val="kk-KZ"/>
        </w:rPr>
        <w:t>Иностранный туризм в СССР</w:t>
      </w:r>
    </w:p>
    <w:p w:rsidR="006E02A3" w:rsidRPr="006E02A3" w:rsidRDefault="006E02A3" w:rsidP="000F6C8F">
      <w:pPr>
        <w:pStyle w:val="a7"/>
        <w:widowControl/>
        <w:numPr>
          <w:ilvl w:val="0"/>
          <w:numId w:val="67"/>
        </w:numPr>
        <w:autoSpaceDE/>
        <w:autoSpaceDN/>
        <w:rPr>
          <w:sz w:val="28"/>
          <w:szCs w:val="28"/>
        </w:rPr>
      </w:pPr>
      <w:r w:rsidRPr="006E02A3">
        <w:rPr>
          <w:sz w:val="28"/>
          <w:szCs w:val="28"/>
        </w:rPr>
        <w:t>«Советский турист»</w:t>
      </w:r>
    </w:p>
    <w:p w:rsidR="006E02A3" w:rsidRPr="00105921" w:rsidRDefault="006E02A3" w:rsidP="006E02A3">
      <w:pPr>
        <w:pStyle w:val="1"/>
        <w:ind w:left="0" w:firstLine="720"/>
      </w:pPr>
    </w:p>
    <w:p w:rsidR="006E02A3" w:rsidRPr="006E02A3" w:rsidRDefault="006E02A3" w:rsidP="006E02A3">
      <w:pPr>
        <w:pStyle w:val="a3"/>
        <w:ind w:left="0" w:firstLine="0"/>
        <w:rPr>
          <w:lang w:val="kk-KZ"/>
        </w:rPr>
      </w:pP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r w:rsidRPr="00105921">
        <w:rPr>
          <w:b/>
          <w:sz w:val="28"/>
          <w:szCs w:val="28"/>
        </w:rPr>
        <w:t xml:space="preserve">Лекция 14. </w:t>
      </w:r>
    </w:p>
    <w:p w:rsidR="00761CFD" w:rsidRPr="00105921" w:rsidRDefault="00761CFD" w:rsidP="00761CFD">
      <w:pPr>
        <w:pStyle w:val="a7"/>
        <w:widowControl/>
        <w:numPr>
          <w:ilvl w:val="0"/>
          <w:numId w:val="40"/>
        </w:numPr>
        <w:autoSpaceDE/>
        <w:autoSpaceDN/>
        <w:ind w:left="0" w:firstLine="720"/>
        <w:jc w:val="left"/>
        <w:rPr>
          <w:b/>
          <w:sz w:val="28"/>
          <w:szCs w:val="28"/>
        </w:rPr>
      </w:pPr>
      <w:r w:rsidRPr="00105921">
        <w:rPr>
          <w:b/>
          <w:sz w:val="28"/>
          <w:szCs w:val="28"/>
        </w:rPr>
        <w:t xml:space="preserve">Туризм в СССР в 1950-1980-е гг. </w:t>
      </w:r>
    </w:p>
    <w:p w:rsidR="00761CFD" w:rsidRPr="00105921" w:rsidRDefault="00761CFD" w:rsidP="00761CFD">
      <w:pPr>
        <w:pStyle w:val="a7"/>
        <w:widowControl/>
        <w:numPr>
          <w:ilvl w:val="0"/>
          <w:numId w:val="40"/>
        </w:numPr>
        <w:autoSpaceDE/>
        <w:autoSpaceDN/>
        <w:ind w:left="0" w:firstLine="720"/>
        <w:jc w:val="left"/>
        <w:rPr>
          <w:b/>
          <w:sz w:val="28"/>
          <w:szCs w:val="28"/>
        </w:rPr>
      </w:pPr>
      <w:r w:rsidRPr="00105921">
        <w:rPr>
          <w:b/>
          <w:sz w:val="28"/>
          <w:szCs w:val="28"/>
        </w:rPr>
        <w:t xml:space="preserve">  Самодеятельный туризм СССР.</w:t>
      </w:r>
    </w:p>
    <w:p w:rsidR="00761CFD" w:rsidRPr="00105921" w:rsidRDefault="00761CFD" w:rsidP="00761CFD">
      <w:pPr>
        <w:pStyle w:val="2"/>
        <w:tabs>
          <w:tab w:val="left" w:pos="1530"/>
        </w:tabs>
        <w:ind w:left="0" w:firstLine="720"/>
        <w:jc w:val="left"/>
      </w:pPr>
    </w:p>
    <w:p w:rsidR="00761CFD" w:rsidRPr="00105921" w:rsidRDefault="00761CFD" w:rsidP="00761CFD">
      <w:pPr>
        <w:pStyle w:val="2"/>
        <w:tabs>
          <w:tab w:val="left" w:pos="1530"/>
        </w:tabs>
        <w:ind w:left="0" w:firstLine="720"/>
      </w:pPr>
      <w:r w:rsidRPr="00105921">
        <w:t>Туризм в СССР в 1950-1980-егг.</w:t>
      </w:r>
    </w:p>
    <w:p w:rsidR="00761CFD" w:rsidRPr="00105921" w:rsidRDefault="00761CFD" w:rsidP="00761CFD">
      <w:pPr>
        <w:pStyle w:val="a3"/>
        <w:ind w:left="0" w:firstLine="720"/>
      </w:pPr>
      <w:r w:rsidRPr="00105921">
        <w:t>В 1960-х гг. в СССР насчитывалось пять направлений туризма, которые существовали в значительной степени параллельно друг другу:</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профтуризм (Центральный Совет по туризму и экскурсиям — ЦСТиЭпри</w:t>
      </w:r>
    </w:p>
    <w:p w:rsidR="00761CFD" w:rsidRPr="00105921" w:rsidRDefault="00761CFD" w:rsidP="00761CFD">
      <w:pPr>
        <w:pStyle w:val="a3"/>
        <w:ind w:left="0" w:firstLine="720"/>
      </w:pPr>
      <w:r w:rsidRPr="00105921">
        <w:t>ВЦСПС);</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 xml:space="preserve">интуризм (Государственный комитет по иностранному туризму </w:t>
      </w:r>
      <w:r w:rsidRPr="00105921">
        <w:rPr>
          <w:spacing w:val="3"/>
          <w:sz w:val="28"/>
          <w:szCs w:val="28"/>
        </w:rPr>
        <w:t xml:space="preserve">при </w:t>
      </w:r>
      <w:r w:rsidRPr="00105921">
        <w:rPr>
          <w:sz w:val="28"/>
          <w:szCs w:val="28"/>
        </w:rPr>
        <w:t>Совете МинистровСССР);</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молодежный туризм («Спутник» при ЦКВЛКСМ);</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военный туризм (Управление по туризму и экскурсиям Мин-обороныСССР);</w:t>
      </w:r>
    </w:p>
    <w:p w:rsidR="00761CFD" w:rsidRPr="00105921" w:rsidRDefault="00761CFD" w:rsidP="00761CFD">
      <w:pPr>
        <w:pStyle w:val="a7"/>
        <w:numPr>
          <w:ilvl w:val="0"/>
          <w:numId w:val="23"/>
        </w:numPr>
        <w:tabs>
          <w:tab w:val="left" w:pos="822"/>
        </w:tabs>
        <w:ind w:left="0" w:firstLine="720"/>
        <w:rPr>
          <w:sz w:val="28"/>
          <w:szCs w:val="28"/>
        </w:rPr>
      </w:pPr>
      <w:r w:rsidRPr="00105921">
        <w:rPr>
          <w:sz w:val="28"/>
          <w:szCs w:val="28"/>
        </w:rPr>
        <w:t>школьный туризм (ЦДТЭС Министерства просвещенияСССР).</w:t>
      </w:r>
    </w:p>
    <w:p w:rsidR="00761CFD" w:rsidRPr="00105921" w:rsidRDefault="00761CFD" w:rsidP="00761CFD">
      <w:pPr>
        <w:pStyle w:val="a3"/>
        <w:ind w:left="0" w:firstLine="720"/>
      </w:pPr>
      <w:r w:rsidRPr="00105921">
        <w:t>Туризм в 1960-е гг. стал настолько популярен, что почти во всех вузах СССР создаются туристские секции, а в некоторых университетах даже были организованы Клубы туристов. В этот же период широкое распространение получает туристско-экскурсионный отдых в выходные и праздничные дни, стали организовываться и железнодорожныепутешествия.</w:t>
      </w:r>
    </w:p>
    <w:p w:rsidR="00761CFD" w:rsidRPr="00105921" w:rsidRDefault="00761CFD" w:rsidP="00761CFD">
      <w:pPr>
        <w:pStyle w:val="a3"/>
        <w:ind w:left="0" w:firstLine="720"/>
      </w:pPr>
      <w:r w:rsidRPr="00105921">
        <w:t>С 1970-х гг. наступает этап нормативно-планового развития туризма. Показательно в этом отношении, как изменились цели и задачи советского туризма: идеологическая составляющая, ранее доминировавшая в туризме, уступает приоритетное положение рекреационной.</w:t>
      </w:r>
    </w:p>
    <w:p w:rsidR="00761CFD" w:rsidRPr="00105921" w:rsidRDefault="00761CFD" w:rsidP="00761CFD">
      <w:pPr>
        <w:pStyle w:val="a3"/>
        <w:ind w:left="0" w:firstLine="720"/>
      </w:pPr>
      <w:r w:rsidRPr="00105921">
        <w:t>В 1970-80 гг. спрос на туристско-оздоровительные услуги значительно опережал предложение. Расширяется географии туризма. СССР сумел  сформировать самую крупную и самую дешевую в мире базу социального и самодеятельного туризма. В 1970 — 1980-е гг. огромное развитие получает социальный туризм. Рабочие всех сколько-нибудь крупных предприятий покупали путевки через свои профсоюзы всего за 30 % их стоимости. Иногда скидки достигали 90 — 95 %. Остальную сумму доплачивали профсоюзы игосударство.</w:t>
      </w:r>
    </w:p>
    <w:p w:rsidR="00761CFD" w:rsidRPr="00105921" w:rsidRDefault="00761CFD" w:rsidP="00761CFD">
      <w:pPr>
        <w:pStyle w:val="a3"/>
        <w:ind w:left="0" w:firstLine="720"/>
      </w:pPr>
      <w:r w:rsidRPr="00105921">
        <w:t>Уже с 1960-х гг. появился первый организованный автомобильный туризм, но он получает реальное развитие лишь в 1980-е гг. Железнодорожные путешествия планового характера появились впервые в 1960-е гг. Постепенно маршруты с использованием Железнодорожного транспорта стали неотъемлемой частьюмножества маршрутов самого разного уровня. Начинают формироваться «поезда здоровья» и специальные туристско-экскурсионные поезда.</w:t>
      </w:r>
    </w:p>
    <w:p w:rsidR="00761CFD" w:rsidRPr="00105921" w:rsidRDefault="00761CFD" w:rsidP="00761CFD">
      <w:pPr>
        <w:pStyle w:val="2"/>
        <w:tabs>
          <w:tab w:val="left" w:pos="1530"/>
        </w:tabs>
        <w:ind w:left="0" w:firstLine="720"/>
      </w:pPr>
      <w:r w:rsidRPr="00105921">
        <w:t>Самодеятельный туризмСССР.</w:t>
      </w:r>
    </w:p>
    <w:p w:rsidR="00761CFD" w:rsidRPr="00105921" w:rsidRDefault="00761CFD" w:rsidP="00761CFD">
      <w:pPr>
        <w:pStyle w:val="a3"/>
        <w:ind w:left="0" w:firstLine="720"/>
      </w:pPr>
      <w:r w:rsidRPr="00105921">
        <w:t>Самодеятельный туризм в СССР начинает развиваться с середины 1920-х гг. когда на страницах «Комсомольской правды» стали появляться статьи, настойчиво призывающие молодежь заняться туризмом. В 1927 г. было создано Бюро туризма при МК комсомола, а на следующий год Бюро туризма создается уже при ЦК ВЛКСМ, приобретая общесоюзный статус.</w:t>
      </w:r>
    </w:p>
    <w:p w:rsidR="00761CFD" w:rsidRPr="00105921" w:rsidRDefault="00761CFD" w:rsidP="00761CFD">
      <w:pPr>
        <w:pStyle w:val="a3"/>
        <w:ind w:left="0" w:firstLine="720"/>
      </w:pPr>
      <w:r w:rsidRPr="00105921">
        <w:t>Однако по настоящему большого размаха самодеятельный туризм достиг благодаря активной деятельности Общество пролетарского туризма.</w:t>
      </w:r>
    </w:p>
    <w:p w:rsidR="00761CFD" w:rsidRPr="00105921" w:rsidRDefault="00761CFD" w:rsidP="00761CFD">
      <w:pPr>
        <w:pStyle w:val="a3"/>
        <w:ind w:left="0" w:firstLine="720"/>
      </w:pPr>
      <w:r w:rsidRPr="00105921">
        <w:t>Советский пролетарской туризм ставил перед собой следующие задач: пропаганда и разъяснение как социалистической идеологии, так и практики строительства социализма; вопросы туризма и обороны; практической помощи со стороны туристов развитию народного хозяйства; научно-исследовательская работа (разведка сырьевых ресурсов).</w:t>
      </w:r>
    </w:p>
    <w:p w:rsidR="00761CFD" w:rsidRPr="00105921" w:rsidRDefault="00761CFD" w:rsidP="00761CFD">
      <w:pPr>
        <w:pStyle w:val="a3"/>
        <w:ind w:left="0" w:firstLine="720"/>
      </w:pPr>
      <w:r w:rsidRPr="00105921">
        <w:t>В 1940 г. было введено Положение о значке «Турист СССР», В нем говорилось, что «комплекс значка "Турист СССР" ставит своей задачей содействовать развитию среди трудящихся Советского Союза самодеятельного туризма как одной из лучших форм активного отдыха, сочетающего наряду с физическим развитием трудящихся повышение их культурного уровня, познание социалистической Родины и приобретение оборонных навыков, необходимых каждому защитнику нашей страны». Введение этого положения послужило толчком к развитию спортивного туризма.</w:t>
      </w:r>
    </w:p>
    <w:p w:rsidR="00761CFD" w:rsidRPr="00105921" w:rsidRDefault="00761CFD" w:rsidP="00761CFD">
      <w:pPr>
        <w:pStyle w:val="a3"/>
        <w:ind w:left="0" w:firstLine="720"/>
      </w:pPr>
      <w:r w:rsidRPr="00105921">
        <w:t>Самодеятельный туризм возродился в послевоенные годы достаточно быстро. Уже с середины 1950-х гг. в практику стали входить турслеты, начало которым  было положено в довоенные 1930-е гг. В основе программ турслетов лежали соревнования по туристской технике иориентированию.</w:t>
      </w:r>
    </w:p>
    <w:p w:rsidR="00761CFD" w:rsidRPr="00105921" w:rsidRDefault="00761CFD" w:rsidP="00761CFD">
      <w:pPr>
        <w:pStyle w:val="a3"/>
        <w:ind w:left="0" w:firstLine="720"/>
      </w:pPr>
      <w:r w:rsidRPr="00105921">
        <w:t>Для самодеятельных туристов разрабатывались специальные маршруты. Особенно популярными были 55 всесоюзных маршрутов с активными способами передвижения. Это были конные, велосипедные, водные (лодочные, байдарочные и на надувных плотах), пешеходные. Турист, принявший участие в одном из них, имел право на получение удостоверения и значка «ТуристСССР».</w:t>
      </w:r>
    </w:p>
    <w:p w:rsidR="00761CFD" w:rsidRDefault="00761CFD" w:rsidP="00761CFD">
      <w:pPr>
        <w:pStyle w:val="a3"/>
        <w:ind w:left="0" w:firstLine="720"/>
        <w:rPr>
          <w:lang w:val="kk-KZ"/>
        </w:rPr>
      </w:pPr>
    </w:p>
    <w:p w:rsidR="006E02A3" w:rsidRDefault="006E02A3" w:rsidP="00761CFD">
      <w:pPr>
        <w:pStyle w:val="a3"/>
        <w:ind w:left="0" w:firstLine="720"/>
        <w:rPr>
          <w:lang w:val="kk-KZ"/>
        </w:rPr>
      </w:pPr>
      <w:r>
        <w:rPr>
          <w:lang w:val="kk-KZ"/>
        </w:rPr>
        <w:t>Контрольные вопросы</w:t>
      </w:r>
    </w:p>
    <w:p w:rsidR="006E02A3" w:rsidRPr="006E02A3" w:rsidRDefault="006E02A3" w:rsidP="000F6C8F">
      <w:pPr>
        <w:pStyle w:val="a7"/>
        <w:widowControl/>
        <w:numPr>
          <w:ilvl w:val="0"/>
          <w:numId w:val="68"/>
        </w:numPr>
        <w:autoSpaceDE/>
        <w:autoSpaceDN/>
        <w:jc w:val="left"/>
        <w:rPr>
          <w:sz w:val="28"/>
          <w:szCs w:val="28"/>
        </w:rPr>
      </w:pPr>
      <w:r w:rsidRPr="006E02A3">
        <w:rPr>
          <w:sz w:val="28"/>
          <w:szCs w:val="28"/>
        </w:rPr>
        <w:t xml:space="preserve">Туризм в СССР в 1950-1980-е гг. </w:t>
      </w:r>
    </w:p>
    <w:p w:rsidR="006E02A3" w:rsidRPr="006E02A3" w:rsidRDefault="006E02A3" w:rsidP="000F6C8F">
      <w:pPr>
        <w:pStyle w:val="a7"/>
        <w:widowControl/>
        <w:numPr>
          <w:ilvl w:val="0"/>
          <w:numId w:val="68"/>
        </w:numPr>
        <w:autoSpaceDE/>
        <w:autoSpaceDN/>
        <w:jc w:val="left"/>
        <w:rPr>
          <w:sz w:val="28"/>
          <w:szCs w:val="28"/>
        </w:rPr>
      </w:pPr>
      <w:r w:rsidRPr="006E02A3">
        <w:rPr>
          <w:sz w:val="28"/>
          <w:szCs w:val="28"/>
        </w:rPr>
        <w:t xml:space="preserve">  Самодеятельный туризм СССР.</w:t>
      </w:r>
    </w:p>
    <w:p w:rsidR="006E02A3" w:rsidRPr="006E02A3" w:rsidRDefault="006E02A3" w:rsidP="000F6C8F">
      <w:pPr>
        <w:pStyle w:val="a3"/>
        <w:numPr>
          <w:ilvl w:val="0"/>
          <w:numId w:val="68"/>
        </w:numPr>
        <w:rPr>
          <w:lang w:val="kk-KZ"/>
        </w:rPr>
      </w:pPr>
      <w:r w:rsidRPr="006E02A3">
        <w:rPr>
          <w:lang w:val="kk-KZ"/>
        </w:rPr>
        <w:t>Специальные маршруты</w:t>
      </w:r>
    </w:p>
    <w:p w:rsidR="006E02A3" w:rsidRPr="006E02A3" w:rsidRDefault="006E02A3" w:rsidP="000F6C8F">
      <w:pPr>
        <w:pStyle w:val="a3"/>
        <w:numPr>
          <w:ilvl w:val="0"/>
          <w:numId w:val="68"/>
        </w:numPr>
        <w:rPr>
          <w:lang w:val="kk-KZ"/>
        </w:rPr>
      </w:pPr>
      <w:r w:rsidRPr="006E02A3">
        <w:rPr>
          <w:lang w:val="kk-KZ"/>
        </w:rPr>
        <w:t>Военный туризм</w:t>
      </w:r>
    </w:p>
    <w:p w:rsidR="006E02A3" w:rsidRPr="006E02A3" w:rsidRDefault="006E02A3" w:rsidP="000F6C8F">
      <w:pPr>
        <w:pStyle w:val="a3"/>
        <w:numPr>
          <w:ilvl w:val="0"/>
          <w:numId w:val="68"/>
        </w:numPr>
        <w:rPr>
          <w:lang w:val="kk-KZ"/>
        </w:rPr>
      </w:pPr>
      <w:r w:rsidRPr="006E02A3">
        <w:rPr>
          <w:lang w:val="kk-KZ"/>
        </w:rPr>
        <w:t>Конный туризм</w:t>
      </w:r>
    </w:p>
    <w:p w:rsidR="006E02A3" w:rsidRPr="006E02A3" w:rsidRDefault="006E02A3" w:rsidP="006E02A3">
      <w:pPr>
        <w:pStyle w:val="a3"/>
        <w:ind w:left="720" w:firstLine="0"/>
        <w:rPr>
          <w:lang w:val="kk-KZ"/>
        </w:rPr>
      </w:pPr>
    </w:p>
    <w:p w:rsidR="00761CFD" w:rsidRPr="00105921" w:rsidRDefault="00761CFD" w:rsidP="00761CFD">
      <w:pPr>
        <w:pStyle w:val="1"/>
        <w:ind w:left="0" w:firstLine="720"/>
      </w:pPr>
      <w:r w:rsidRPr="00105921">
        <w:rPr>
          <w:u w:val="thick"/>
        </w:rPr>
        <w:t>Тема 8.</w:t>
      </w:r>
      <w:r w:rsidRPr="00105921">
        <w:t xml:space="preserve"> Предпосылки развития туризма в Казахстане в XIX в.</w:t>
      </w:r>
    </w:p>
    <w:p w:rsidR="00761CFD" w:rsidRPr="00105921" w:rsidRDefault="00761CFD" w:rsidP="00761CFD">
      <w:pPr>
        <w:ind w:firstLine="720"/>
        <w:rPr>
          <w:b/>
          <w:sz w:val="28"/>
          <w:szCs w:val="28"/>
        </w:rPr>
      </w:pPr>
      <w:r w:rsidRPr="00105921">
        <w:rPr>
          <w:b/>
          <w:sz w:val="28"/>
          <w:szCs w:val="28"/>
        </w:rPr>
        <w:t xml:space="preserve">Лекция 15. </w:t>
      </w:r>
    </w:p>
    <w:p w:rsidR="00761CFD" w:rsidRPr="00105921" w:rsidRDefault="00761CFD" w:rsidP="00761CFD">
      <w:pPr>
        <w:pStyle w:val="a7"/>
        <w:widowControl/>
        <w:numPr>
          <w:ilvl w:val="0"/>
          <w:numId w:val="41"/>
        </w:numPr>
        <w:autoSpaceDE/>
        <w:autoSpaceDN/>
        <w:ind w:left="0" w:firstLine="720"/>
        <w:jc w:val="left"/>
        <w:rPr>
          <w:b/>
          <w:sz w:val="28"/>
          <w:szCs w:val="28"/>
        </w:rPr>
      </w:pPr>
      <w:r w:rsidRPr="00105921">
        <w:rPr>
          <w:b/>
          <w:sz w:val="28"/>
          <w:szCs w:val="28"/>
        </w:rPr>
        <w:t>Развитие дорог и транспорта в Казахстане</w:t>
      </w:r>
    </w:p>
    <w:p w:rsidR="00761CFD" w:rsidRPr="00105921" w:rsidRDefault="00761CFD" w:rsidP="00761CFD">
      <w:pPr>
        <w:pStyle w:val="a7"/>
        <w:widowControl/>
        <w:numPr>
          <w:ilvl w:val="0"/>
          <w:numId w:val="41"/>
        </w:numPr>
        <w:autoSpaceDE/>
        <w:autoSpaceDN/>
        <w:ind w:left="0" w:firstLine="720"/>
        <w:jc w:val="left"/>
        <w:rPr>
          <w:b/>
          <w:sz w:val="28"/>
          <w:szCs w:val="28"/>
        </w:rPr>
      </w:pPr>
      <w:r w:rsidRPr="00105921">
        <w:rPr>
          <w:b/>
          <w:sz w:val="28"/>
          <w:szCs w:val="28"/>
        </w:rPr>
        <w:t xml:space="preserve"> Казахстанская индустрия гостеприимства </w:t>
      </w:r>
    </w:p>
    <w:p w:rsidR="00761CFD" w:rsidRPr="00105921" w:rsidRDefault="00761CFD" w:rsidP="00761CFD">
      <w:pPr>
        <w:pStyle w:val="21"/>
        <w:spacing w:after="0" w:line="240" w:lineRule="auto"/>
        <w:ind w:left="0" w:firstLine="720"/>
        <w:jc w:val="both"/>
        <w:rPr>
          <w:sz w:val="28"/>
          <w:szCs w:val="28"/>
        </w:rPr>
      </w:pPr>
      <w:r w:rsidRPr="00105921">
        <w:rPr>
          <w:sz w:val="28"/>
          <w:szCs w:val="28"/>
        </w:rPr>
        <w:t>История организованных путешествий и туризма в Казахстане в основном укладывается в мировую периодизацию. Однако она имеет несколько специфических особенностей.</w:t>
      </w:r>
    </w:p>
    <w:p w:rsidR="00761CFD" w:rsidRPr="00105921" w:rsidRDefault="00761CFD" w:rsidP="00761CFD">
      <w:pPr>
        <w:pStyle w:val="21"/>
        <w:spacing w:after="0" w:line="240" w:lineRule="auto"/>
        <w:ind w:left="0" w:firstLine="720"/>
        <w:jc w:val="both"/>
        <w:rPr>
          <w:sz w:val="28"/>
          <w:szCs w:val="28"/>
        </w:rPr>
      </w:pPr>
      <w:r w:rsidRPr="00105921">
        <w:rPr>
          <w:sz w:val="28"/>
          <w:szCs w:val="28"/>
        </w:rPr>
        <w:t>Так, переход людей, проживавших в доисторический период на современной территории Казахстана, от охоты и собирательства к производительному труду произошел несколько позднее, чем в других районах мира. По мнению казахстанских ученых древнейший человек появился на территории нашей республики предположительно полмиллиона лет тому назад. Основным доказательством этому является созданные человеком орудия труда. Производящее хозяйство у населения древнего Казахстана постепенно складывалось в III тысячелетии до н.э.</w:t>
      </w:r>
    </w:p>
    <w:p w:rsidR="00761CFD" w:rsidRPr="00105921" w:rsidRDefault="00761CFD" w:rsidP="00761CFD">
      <w:pPr>
        <w:pStyle w:val="21"/>
        <w:spacing w:after="0" w:line="240" w:lineRule="auto"/>
        <w:ind w:left="0" w:firstLine="720"/>
        <w:jc w:val="both"/>
        <w:rPr>
          <w:sz w:val="28"/>
          <w:szCs w:val="28"/>
        </w:rPr>
      </w:pPr>
      <w:r w:rsidRPr="00105921">
        <w:rPr>
          <w:sz w:val="28"/>
          <w:szCs w:val="28"/>
        </w:rPr>
        <w:t xml:space="preserve">В истории древнего мира первые организованные путешествия по территории современного Казахстана связаны с глобальным туристским объектом – Великим Шелковым путем, начальный этап формирования которого относится также к </w:t>
      </w:r>
      <w:r w:rsidRPr="00105921">
        <w:rPr>
          <w:sz w:val="28"/>
          <w:szCs w:val="28"/>
          <w:lang w:val="en-US"/>
        </w:rPr>
        <w:t>III</w:t>
      </w:r>
      <w:r w:rsidRPr="00105921">
        <w:rPr>
          <w:sz w:val="28"/>
          <w:szCs w:val="28"/>
        </w:rPr>
        <w:t xml:space="preserve"> тысячелетию до н.э. Исследователи еще до нашей эры своих работах приводили сведения о Китае и описание пути в эту страну. Во II в. н.э. значительное место этим проблемам уделяет в своем "Географическом руководстве" Клавдий Птолемей. Именно у него появляется первое из дошедших до нас описание пути, позднее названным Великим Шелковым. Своими истоками это описание восходит к более раннему периоду - к концу I в. д.н.э. Птолемей сам пишет, что воспользовался не дошедшим до нашего времени сочинением Марка Тирского, а тот, в свою очередь сведениями потомственного купца Мая Тициана. </w:t>
      </w:r>
    </w:p>
    <w:p w:rsidR="00761CFD" w:rsidRPr="00105921" w:rsidRDefault="00761CFD" w:rsidP="00761CFD">
      <w:pPr>
        <w:pStyle w:val="21"/>
        <w:spacing w:after="0" w:line="240" w:lineRule="auto"/>
        <w:ind w:left="0" w:firstLine="720"/>
        <w:jc w:val="both"/>
        <w:rPr>
          <w:sz w:val="28"/>
          <w:szCs w:val="28"/>
        </w:rPr>
      </w:pPr>
      <w:r w:rsidRPr="00105921">
        <w:rPr>
          <w:sz w:val="28"/>
          <w:szCs w:val="28"/>
        </w:rPr>
        <w:t xml:space="preserve">Большинство исследователей считают, что это название великой трассе дал немецкий ученый Ф.Рихтгофен в своей книге "Китай", вышедшей в 1877г. Однако, по мнению известного экономического историка А.М. Петрова прообраз этого названия существовал уже в античном мире. </w:t>
      </w:r>
    </w:p>
    <w:p w:rsidR="00761CFD" w:rsidRPr="00105921" w:rsidRDefault="00761CFD" w:rsidP="00761CFD">
      <w:pPr>
        <w:pStyle w:val="21"/>
        <w:spacing w:after="0" w:line="240" w:lineRule="auto"/>
        <w:ind w:left="0" w:firstLine="720"/>
        <w:jc w:val="both"/>
        <w:rPr>
          <w:sz w:val="28"/>
          <w:szCs w:val="28"/>
        </w:rPr>
      </w:pPr>
      <w:r w:rsidRPr="00105921">
        <w:rPr>
          <w:sz w:val="28"/>
          <w:szCs w:val="28"/>
        </w:rPr>
        <w:t>Длительный процесс формирования Великого Шелкового пути это свидетельство постепенного узнавания западных и восточных цивилизаций, античного мира и Китая. В течение многих веков и даже тысячелетий  мир почти ничего не знал о крупнейшей оседлой цивилизации Дальнего Востока - китайской.</w:t>
      </w:r>
    </w:p>
    <w:p w:rsidR="00761CFD" w:rsidRPr="00105921" w:rsidRDefault="00761CFD" w:rsidP="00761CFD">
      <w:pPr>
        <w:pStyle w:val="21"/>
        <w:spacing w:after="0" w:line="240" w:lineRule="auto"/>
        <w:ind w:left="0" w:firstLine="720"/>
        <w:jc w:val="both"/>
        <w:rPr>
          <w:sz w:val="28"/>
          <w:szCs w:val="28"/>
        </w:rPr>
      </w:pPr>
      <w:r w:rsidRPr="00105921">
        <w:rPr>
          <w:sz w:val="28"/>
          <w:szCs w:val="28"/>
        </w:rPr>
        <w:t xml:space="preserve">В представлении античных путешественников, исследователей и завоевателей  (Геродота, Аристотеля, Александра Македонского, Эратосфена и других) вплоть до II века до н.э. ойкумена (вселенная) на востоке заканчивалась пустыней. </w:t>
      </w:r>
    </w:p>
    <w:p w:rsidR="00761CFD" w:rsidRPr="00105921" w:rsidRDefault="00761CFD" w:rsidP="00761CFD">
      <w:pPr>
        <w:pStyle w:val="21"/>
        <w:spacing w:after="0" w:line="240" w:lineRule="auto"/>
        <w:ind w:left="0" w:firstLine="720"/>
        <w:jc w:val="both"/>
        <w:rPr>
          <w:sz w:val="28"/>
          <w:szCs w:val="28"/>
        </w:rPr>
      </w:pPr>
      <w:r w:rsidRPr="00105921">
        <w:rPr>
          <w:sz w:val="28"/>
          <w:szCs w:val="28"/>
        </w:rPr>
        <w:t xml:space="preserve">Между тем ответвление будущего ВШП по современной территории  Центральной Азии существовало уже давно. По мнению А.М.Петрова, связи Передней и Средней (Центральной) Азии восходят к III тысячелетию до н.э. Уже тогда из Бадахшана (современная территория Таджикистана) в Иран вывозили лазурит. Позже на Ближний и Средний Восток стали поставлять бирюзу, а из Согдианы - сердолик. В эпоху ахаменидов "лазуритовые", "бирюзовые" и "сердоликовые" пути действовали еще более интенсивно. Поэтому, считает А.М.Петров, к маршруту  "Геродота-Ктесия" с полным основанием можно прибавить среднеазиатский участок. </w:t>
      </w:r>
    </w:p>
    <w:p w:rsidR="00761CFD" w:rsidRPr="00105921" w:rsidRDefault="00761CFD" w:rsidP="00761CFD">
      <w:pPr>
        <w:pStyle w:val="21"/>
        <w:spacing w:after="0" w:line="240" w:lineRule="auto"/>
        <w:ind w:left="0" w:firstLine="720"/>
        <w:jc w:val="both"/>
        <w:rPr>
          <w:sz w:val="28"/>
          <w:szCs w:val="28"/>
        </w:rPr>
      </w:pPr>
      <w:r w:rsidRPr="00105921">
        <w:rPr>
          <w:sz w:val="28"/>
          <w:szCs w:val="28"/>
        </w:rPr>
        <w:t>Бадахшанский лазурит находили в Месопотамии и Сирии. Археологические находки в Таджикистане свидетельствуют о торговых связях Средней Азии, Северной Индии и Среднего Востока,  относящимся к III-началу II тысячелетия д.н.э.</w:t>
      </w:r>
    </w:p>
    <w:p w:rsidR="00761CFD" w:rsidRPr="00105921" w:rsidRDefault="00761CFD" w:rsidP="00761CFD">
      <w:pPr>
        <w:pStyle w:val="21"/>
        <w:spacing w:after="0" w:line="240" w:lineRule="auto"/>
        <w:ind w:left="0" w:firstLine="720"/>
        <w:jc w:val="both"/>
        <w:rPr>
          <w:sz w:val="28"/>
          <w:szCs w:val="28"/>
        </w:rPr>
      </w:pPr>
      <w:r w:rsidRPr="00105921">
        <w:rPr>
          <w:sz w:val="28"/>
          <w:szCs w:val="28"/>
        </w:rPr>
        <w:t>В Среднюю Азию по сложившимся коммуникациям можно было попасть из Индии, Средиземноморья и даже Аравии. Через Суэцкий перешеек шли пути в Африку. Бадахшанский лазурит был найден даже в Египте. Установлены факты организованных путешествий, целенаправленного создания туристских объектов и в средневековом Казахстане.</w:t>
      </w:r>
    </w:p>
    <w:p w:rsidR="00761CFD" w:rsidRPr="00105921" w:rsidRDefault="00761CFD" w:rsidP="00761CFD">
      <w:pPr>
        <w:pStyle w:val="21"/>
        <w:spacing w:after="0" w:line="240" w:lineRule="auto"/>
        <w:ind w:left="0" w:firstLine="720"/>
        <w:jc w:val="both"/>
        <w:rPr>
          <w:sz w:val="28"/>
          <w:szCs w:val="28"/>
        </w:rPr>
      </w:pPr>
      <w:r w:rsidRPr="00105921">
        <w:rPr>
          <w:sz w:val="28"/>
          <w:szCs w:val="28"/>
        </w:rPr>
        <w:t xml:space="preserve">Есть достаточно оснований утверждать, что в указанный период по северно-тюркской трассе Великого Шелкового пути в </w:t>
      </w:r>
      <w:r w:rsidRPr="00105921">
        <w:rPr>
          <w:sz w:val="28"/>
          <w:szCs w:val="28"/>
          <w:lang w:val="en-US"/>
        </w:rPr>
        <w:t>VI</w:t>
      </w:r>
      <w:r w:rsidRPr="00105921">
        <w:rPr>
          <w:sz w:val="28"/>
          <w:szCs w:val="28"/>
        </w:rPr>
        <w:t>-</w:t>
      </w:r>
      <w:r w:rsidRPr="00105921">
        <w:rPr>
          <w:sz w:val="28"/>
          <w:szCs w:val="28"/>
          <w:lang w:val="en-US"/>
        </w:rPr>
        <w:t>XIV</w:t>
      </w:r>
      <w:r w:rsidRPr="00105921">
        <w:rPr>
          <w:sz w:val="28"/>
          <w:szCs w:val="28"/>
        </w:rPr>
        <w:t xml:space="preserve"> в.в. предпринимались путешествия не только с торговыми, но и паломническими, лечебными и образовательными целями.</w:t>
      </w:r>
    </w:p>
    <w:p w:rsidR="00761CFD" w:rsidRPr="00105921" w:rsidRDefault="00761CFD" w:rsidP="00761CFD">
      <w:pPr>
        <w:pStyle w:val="21"/>
        <w:spacing w:after="0" w:line="240" w:lineRule="auto"/>
        <w:ind w:left="0" w:firstLine="720"/>
        <w:jc w:val="both"/>
        <w:rPr>
          <w:sz w:val="28"/>
          <w:szCs w:val="28"/>
        </w:rPr>
      </w:pPr>
      <w:r w:rsidRPr="00105921">
        <w:rPr>
          <w:sz w:val="28"/>
          <w:szCs w:val="28"/>
        </w:rPr>
        <w:t>Так, во времена монголо-татарского присутствия на территории современного Казахстана, обширные владения требовали хорошо налаженной связи с покоренными землями, которая осуществлялась ханскими гонцами, нуждающимися в отдыхе и ночлеге.</w:t>
      </w:r>
    </w:p>
    <w:p w:rsidR="00761CFD" w:rsidRPr="00105921" w:rsidRDefault="00761CFD" w:rsidP="00761CFD">
      <w:pPr>
        <w:pStyle w:val="21"/>
        <w:spacing w:after="0" w:line="240" w:lineRule="auto"/>
        <w:ind w:left="0" w:firstLine="720"/>
        <w:jc w:val="both"/>
        <w:rPr>
          <w:sz w:val="28"/>
          <w:szCs w:val="28"/>
        </w:rPr>
      </w:pPr>
      <w:r w:rsidRPr="00105921">
        <w:rPr>
          <w:sz w:val="28"/>
          <w:szCs w:val="28"/>
        </w:rPr>
        <w:t>Знаменитый путешественник Марко Поло, пути которого проходили по дорогам и казахских земель, писал: "По какой бы дороге не выехал из Канбалу гонец великого хана, через 25 миль он приезжает на станцию, по ихнему ямб, а по нашему конная почта, на каждой станции большой, прекрасный дом, где гонцы пристают. Богатые постели с роскошными шелковыми одеялами в этих постоялых дворах; все,  что нужно гонцу, там есть, и царю пристать тут хорошо" (180, 16-17).</w:t>
      </w:r>
    </w:p>
    <w:p w:rsidR="00761CFD" w:rsidRPr="00105921" w:rsidRDefault="00761CFD" w:rsidP="00761CFD">
      <w:pPr>
        <w:ind w:firstLine="720"/>
        <w:jc w:val="both"/>
        <w:rPr>
          <w:sz w:val="28"/>
          <w:szCs w:val="28"/>
        </w:rPr>
      </w:pPr>
      <w:r w:rsidRPr="00105921">
        <w:rPr>
          <w:sz w:val="28"/>
          <w:szCs w:val="28"/>
        </w:rPr>
        <w:t xml:space="preserve">Самые первые туристские объекты на территории Казахстана связаны с завоеваниями и миграцией тюркских племен. Первым организатором паломнического туризма в Казахстане стал Тимур, и памятные места, связанные с его именем, в разные годы помогали реализовывать различные социальные виды туризма. Основным таким памятником стал созданный по приказу Тимура в 1399г. мавзолей над могилой Ахмеда Яссауи. Однако, наиболее существенных успехов история туризма Казахстана  зафиксировала в новейшее время. При этом постепенное формирование туристской индустрии происходило на основе краеведения и более всего той его части, которая называется туристским. </w:t>
      </w:r>
    </w:p>
    <w:p w:rsidR="00761CFD" w:rsidRPr="00105921" w:rsidRDefault="00761CFD" w:rsidP="00761CFD">
      <w:pPr>
        <w:pStyle w:val="a3"/>
        <w:ind w:left="0" w:firstLine="720"/>
      </w:pPr>
      <w:r w:rsidRPr="00105921">
        <w:t xml:space="preserve">Туристское краеведение предполагает изучение природы, трудовой жизни, быта и культуры населения в их взаимосвязях и взаимодействиях, концентрирует свое внимание на изучении особенностей, характерных для изучаемого в ходе путешествия (путешествий) края. </w:t>
      </w:r>
    </w:p>
    <w:p w:rsidR="00761CFD" w:rsidRPr="00105921" w:rsidRDefault="00761CFD" w:rsidP="00761CFD">
      <w:pPr>
        <w:pStyle w:val="a3"/>
        <w:ind w:left="0" w:firstLine="720"/>
      </w:pPr>
      <w:r w:rsidRPr="00105921">
        <w:t xml:space="preserve">Краеведческие исследования в Казахстане имеют долгую и интересную историю. В советский период было опубликовано несколько работ по истории краеведения Казахстана. Из этих работ наибольший интерес представляет статья научного сотрудника Института истории, археологии и этнографии Казахстана А.Н.Мустафаева, опубликованная в сборнике "Памятники истории и культуры Казахстана". </w:t>
      </w:r>
    </w:p>
    <w:p w:rsidR="00761CFD" w:rsidRPr="00105921" w:rsidRDefault="00761CFD" w:rsidP="00761CFD">
      <w:pPr>
        <w:pStyle w:val="a3"/>
        <w:ind w:left="0" w:firstLine="720"/>
      </w:pPr>
      <w:r w:rsidRPr="00105921">
        <w:t>По мнению А.Е.Кайназаровой, краеведческое изучение Казахстана началось в XIX-XX в.в. В Казахстане работали отделы и подотделы Русского Географического Общества, Академии наук, Восточное отделение Русского археологического общества, этнографические музеи России, Общество любителей естествознания, антропологии и этнографии при Московском университете и другие научные учреждения.</w:t>
      </w:r>
    </w:p>
    <w:p w:rsidR="00761CFD" w:rsidRPr="00105921" w:rsidRDefault="00761CFD" w:rsidP="00761CFD">
      <w:pPr>
        <w:pStyle w:val="a3"/>
        <w:ind w:left="0" w:firstLine="720"/>
      </w:pPr>
      <w:r w:rsidRPr="00105921">
        <w:t>В целях изучения края были организованы экспедиции в Семиречье в 1886 г. А.Н.Краснова и в 1891-1892 г.г. Н.Ф. Катанова. В казахских аулах работали Г.Н.Потанин и С.Г.Рыбаков. Одновременно свою исследовательскую работу вели Оренбургское и Западно-Сибирское отделы РГО. Они опубликовали труды по этнографии казахов и поддерживали связи с местными краеведами. Значительный заслугой РГО перед казахской культурой и историей является издание в 1904 г. в отдельном томе "Записок РГО" по отделению этнографии основных трудов Ч.Ч.Валиханова.</w:t>
      </w:r>
    </w:p>
    <w:p w:rsidR="00761CFD" w:rsidRPr="00105921" w:rsidRDefault="00761CFD" w:rsidP="00761CFD">
      <w:pPr>
        <w:pStyle w:val="a3"/>
        <w:ind w:left="0" w:firstLine="720"/>
      </w:pPr>
      <w:r w:rsidRPr="00105921">
        <w:t xml:space="preserve">В конце XIX-нач. XX в.в. ценные краеведческие материалы собрали экспедиции статистиков и переселенческие организации, исследовавшие Тургайскую, Акмолинскую и Семипалатинскую области. Экспедиции возглавлял известный русский статистик и этнограф  Ф.А.Щербин, написавший в последствии несколько работ, посвященных культуре, истории и быту казахов. Таким образом в ходе колонизации края во второй половине XIX и начале XX в.в. были собраны значительные научные материалы, имеющие большое значение для изучения культуры, быта, обычаев и нравов казахского народа дореволюционного периода. </w:t>
      </w:r>
    </w:p>
    <w:p w:rsidR="00761CFD" w:rsidRPr="00105921" w:rsidRDefault="00761CFD" w:rsidP="00761CFD">
      <w:pPr>
        <w:pStyle w:val="a3"/>
        <w:ind w:left="0" w:firstLine="720"/>
      </w:pPr>
      <w:r w:rsidRPr="00105921">
        <w:t>По данным собранным А.Н.Мустафаевым, членами Оренбургского, Туркестанского и Семипалатинского подотдела РГО состояли Н.М. Потанин, Н.М. Ядринцев, Н.М. Бекчурин, И. Алтынсарин, Г.С. Карелин, Н.Н. и В.Н.Белослюдовы и другие краеведы.</w:t>
      </w:r>
    </w:p>
    <w:p w:rsidR="00761CFD" w:rsidRPr="00105921" w:rsidRDefault="00761CFD" w:rsidP="00761CFD">
      <w:pPr>
        <w:pStyle w:val="a3"/>
        <w:ind w:left="0" w:firstLine="720"/>
      </w:pPr>
      <w:r w:rsidRPr="00105921">
        <w:t>Наряду с отделами РГО в дореволюционном Казахстане действовали также Туркестанский кружок любителей археологии (1895-1917 г.г.) и Оренбургская ученая архивная комиссия  (1888-1917 г.г.). Они занимались изучением памятников археологии и архитектуры.</w:t>
      </w:r>
    </w:p>
    <w:p w:rsidR="00761CFD" w:rsidRPr="00105921" w:rsidRDefault="00761CFD" w:rsidP="00761CFD">
      <w:pPr>
        <w:pStyle w:val="a3"/>
        <w:ind w:left="0" w:firstLine="720"/>
      </w:pPr>
      <w:r w:rsidRPr="00105921">
        <w:t>Статьи В.А.Каллаура, Н.Н.Пантусова, А.А.Диваева, И.А.Кастанье, опубликованные в изданиях этих обществ , представляют большой интерес. Вышедшие в свет отдельными изданиями в "Трудах Оренбургской ученой архивной комиссии" монографии И.А.Кастанье ("Древности Киргизских степей") были, по существу, сводом изученных, известных к тому времени и  малоизвестных археологических памятников, памятников культуры и архитектуры. Несмотря на описательный характер этих монографий и статей по археологии, работы "Русского географического общества", Туркестанского кружка любителей археологии, Оренбургской ученой архивной комиссии имеют большое значение в археологическом изучении Казахстана, - отмечал известный казахский археолог К.Акишев. Достаточно сказать, что в этом процессе, кроме нижеименованных исследователей, участвовали такие колоритные фигуры, как академик В.В.Бартольд и казачий офицер Н.В.Леденев, написавший книгу по истории Семиреченского казачьего войска.</w:t>
      </w:r>
    </w:p>
    <w:p w:rsidR="00761CFD" w:rsidRPr="00105921" w:rsidRDefault="00761CFD" w:rsidP="00761CFD">
      <w:pPr>
        <w:pStyle w:val="21"/>
        <w:spacing w:after="0" w:line="240" w:lineRule="auto"/>
        <w:ind w:left="0" w:firstLine="720"/>
        <w:jc w:val="both"/>
        <w:rPr>
          <w:sz w:val="28"/>
          <w:szCs w:val="28"/>
        </w:rPr>
      </w:pPr>
      <w:r w:rsidRPr="00105921">
        <w:rPr>
          <w:sz w:val="28"/>
          <w:szCs w:val="28"/>
        </w:rPr>
        <w:t>Первый официальной туристской организацией в Казахстане стало отделение Русского горного общества, которое было организовано в г. Верном в начале ХХ века и просуществовало до 1927г. Первый официально зарегистрированный туристский поход состоялся по Заилийскому Алатау из г. Верного на озеро Иссык, в котором участвовали 17 учителей города Алма-Аты. А организовали этот поход в 1929г. Г.И. Белоглазов, Ф.Л. Савин, В.М. Зимин.</w:t>
      </w:r>
    </w:p>
    <w:p w:rsidR="00761CFD" w:rsidRPr="00105921" w:rsidRDefault="00761CFD" w:rsidP="00761CFD">
      <w:pPr>
        <w:shd w:val="clear" w:color="auto" w:fill="FFFFFF"/>
        <w:ind w:firstLine="720"/>
        <w:jc w:val="both"/>
        <w:rPr>
          <w:sz w:val="28"/>
          <w:szCs w:val="28"/>
        </w:rPr>
      </w:pPr>
      <w:r w:rsidRPr="00105921">
        <w:rPr>
          <w:sz w:val="28"/>
          <w:szCs w:val="28"/>
        </w:rPr>
        <w:t xml:space="preserve">Энтузиасты горного туризма Г.И.Белоглазов, Ф.Л.Савин, В.М.Зимин организовали еще несколько  походов по Заилийскому Алатау. </w:t>
      </w:r>
    </w:p>
    <w:p w:rsidR="00761CFD" w:rsidRPr="00105921" w:rsidRDefault="00761CFD" w:rsidP="00761CFD">
      <w:pPr>
        <w:shd w:val="clear" w:color="auto" w:fill="FFFFFF"/>
        <w:ind w:firstLine="720"/>
        <w:jc w:val="both"/>
        <w:rPr>
          <w:sz w:val="28"/>
          <w:szCs w:val="28"/>
        </w:rPr>
      </w:pPr>
      <w:r w:rsidRPr="00105921">
        <w:rPr>
          <w:sz w:val="28"/>
          <w:szCs w:val="28"/>
        </w:rPr>
        <w:t>В 1930 г. под руководством Ф.Л.Савина коллектив работников Алма-Атинской городской почты и телеграфа в составе 16 человек отправился по несложному маршруту: Алма-Ата - Медео - Кок-Джайляу - Большое Алмаатинское озеро. Сейчас такие походы совершают и школьники и пенсионеры. В январе 1931 года В.М.Зимин провел первый зимний лыжный поход туристов по маршруту: Алма-Ата - Узунагач - Курдайский перевал. Туристов сопровождало восемь всадников национального кавалерийского полка с „эстафетой труда и обороны", которую они вручили на Курдайском перевале команде братской Киргизии (162).</w:t>
      </w:r>
    </w:p>
    <w:p w:rsidR="00761CFD" w:rsidRPr="00105921" w:rsidRDefault="00761CFD" w:rsidP="00761CFD">
      <w:pPr>
        <w:shd w:val="clear" w:color="auto" w:fill="FFFFFF"/>
        <w:ind w:firstLine="720"/>
        <w:jc w:val="both"/>
        <w:rPr>
          <w:sz w:val="28"/>
          <w:szCs w:val="28"/>
        </w:rPr>
      </w:pPr>
      <w:r w:rsidRPr="00105921">
        <w:rPr>
          <w:sz w:val="28"/>
          <w:szCs w:val="28"/>
        </w:rPr>
        <w:t xml:space="preserve">Широкое развитие организованных видов активного туризма в Казахстане началось в 1930 г., когда в печати появилось сообщение </w:t>
      </w:r>
      <w:r w:rsidRPr="00105921">
        <w:rPr>
          <w:sz w:val="28"/>
          <w:szCs w:val="28"/>
          <w:lang w:val="en-US"/>
        </w:rPr>
        <w:t>o</w:t>
      </w:r>
      <w:r w:rsidRPr="00105921">
        <w:rPr>
          <w:sz w:val="28"/>
          <w:szCs w:val="28"/>
        </w:rPr>
        <w:t xml:space="preserve"> покорении Мало-Алмаатинского пика (4376 м над уровнем моря), группой   работников   ОПТЭ   алмаатинцами   Г.Белоглазовым, В.Горбуновым и москвичом И.Мысловским.</w:t>
      </w:r>
    </w:p>
    <w:p w:rsidR="00761CFD" w:rsidRPr="00105921" w:rsidRDefault="00761CFD" w:rsidP="00761CFD">
      <w:pPr>
        <w:shd w:val="clear" w:color="auto" w:fill="FFFFFF"/>
        <w:ind w:firstLine="720"/>
        <w:jc w:val="both"/>
        <w:rPr>
          <w:sz w:val="28"/>
          <w:szCs w:val="28"/>
        </w:rPr>
      </w:pPr>
      <w:r w:rsidRPr="00105921">
        <w:rPr>
          <w:sz w:val="28"/>
          <w:szCs w:val="28"/>
        </w:rPr>
        <w:t>В 1931 году, при Джетысуйском губернском музее г.Алма-Аты была впервые организована ячейка (группа) ОПТЭ из 10 человек. Ее энтузиастами стали: альпинист Г.И.Белоглазов, историк В.Д.Городецкий, энтомолог Б.Н.Дублицкий. По инициативе этой группы был создан Казахский краевой совет ОПТЭ под председательством Алиби Джангильдина (45, 27).</w:t>
      </w:r>
    </w:p>
    <w:p w:rsidR="00761CFD" w:rsidRPr="00105921" w:rsidRDefault="00761CFD" w:rsidP="00761CFD">
      <w:pPr>
        <w:shd w:val="clear" w:color="auto" w:fill="FFFFFF"/>
        <w:ind w:firstLine="720"/>
        <w:jc w:val="both"/>
        <w:rPr>
          <w:sz w:val="28"/>
          <w:szCs w:val="28"/>
        </w:rPr>
      </w:pPr>
      <w:r w:rsidRPr="00105921">
        <w:rPr>
          <w:sz w:val="28"/>
          <w:szCs w:val="28"/>
        </w:rPr>
        <w:t>В 1932 году был издан путеводитель туристских маршрутов по Казахстану. Силами туристов в урочище Горельник, в 22 км южнее Алма-Аты была сооружена бревенчатая хижина, давшая приют туристам в горах. В 1936 году на этом месте была сооружена туристская база „Горельник" на 50 мест. В 1938 году состоялось первое массовое туристское мероприятие - слет в урочище Кокджайляу, собравший около 200 участников.</w:t>
      </w:r>
    </w:p>
    <w:p w:rsidR="00761CFD" w:rsidRPr="00105921" w:rsidRDefault="00761CFD" w:rsidP="00761CFD">
      <w:pPr>
        <w:shd w:val="clear" w:color="auto" w:fill="FFFFFF"/>
        <w:ind w:firstLine="720"/>
        <w:jc w:val="both"/>
        <w:rPr>
          <w:sz w:val="28"/>
          <w:szCs w:val="28"/>
        </w:rPr>
      </w:pPr>
      <w:r w:rsidRPr="00105921">
        <w:rPr>
          <w:sz w:val="28"/>
          <w:szCs w:val="28"/>
        </w:rPr>
        <w:t>С началом Великой Отечественной войны Казахстанский совет ОПТЭ прекратил свою деятельность, т.к. его работники и актив ушли на фронт. В помещениях туристской базы „Горельник" в начале 1943 г. разместилась Всесоюзная школа по подготовке инструкторов для горнострелковых частей Советской Армии. После войны здесь стали готовить спортивные кадры альпинистов и горнолыжников для Казахстана, а с 1953 г. база снова стала принимать туристов. В 1955 г. в строй вступила турбаза „Иссык", расположенная у берегов одноименного озера.</w:t>
      </w:r>
    </w:p>
    <w:p w:rsidR="00761CFD" w:rsidRPr="00105921" w:rsidRDefault="00761CFD" w:rsidP="00761CFD">
      <w:pPr>
        <w:shd w:val="clear" w:color="auto" w:fill="FFFFFF"/>
        <w:ind w:firstLine="720"/>
        <w:jc w:val="both"/>
        <w:rPr>
          <w:sz w:val="28"/>
          <w:szCs w:val="28"/>
        </w:rPr>
      </w:pPr>
      <w:r w:rsidRPr="00105921">
        <w:rPr>
          <w:sz w:val="28"/>
          <w:szCs w:val="28"/>
        </w:rPr>
        <w:t>В  1952  году ВЦСПС открыл в Казахстане туристское экскурсионное управление (ТЭУ). С 1958 г. оно стало именоваться Среднеазиатское ТЭУ. В 1960 г. создано Республиканское управление по туризму при Казсовпрофе. В 1962 г. существовавшие ранее ТЭУ реорганизовали в советы по туризму и экскурсиям. В 1965 г. были организованы  Казахский  республиканский  совет  по туризму  и экскурсиям в Алма-Ате и 5 областных советов: Алма-Атинский, Восточно-Казахстанский, Карагандинский, Уральский, Чимкентский, а также экскурсионные бюро в этих областях.</w:t>
      </w:r>
    </w:p>
    <w:p w:rsidR="00761CFD" w:rsidRPr="00105921" w:rsidRDefault="00761CFD" w:rsidP="00761CFD">
      <w:pPr>
        <w:shd w:val="clear" w:color="auto" w:fill="FFFFFF"/>
        <w:ind w:firstLine="720"/>
        <w:jc w:val="both"/>
        <w:rPr>
          <w:sz w:val="28"/>
          <w:szCs w:val="28"/>
        </w:rPr>
      </w:pPr>
      <w:r w:rsidRPr="00105921">
        <w:rPr>
          <w:sz w:val="28"/>
          <w:szCs w:val="28"/>
        </w:rPr>
        <w:t>После постановления „О мерах по дальнейшему развитию туризма и экскурсий в стране" (1969 г.) в Казахстане стали возникать новые областные советы по туризму и экскурсиям, бюро путешествий и экскурсий. Открывались новые туристские базы и гостиницы с ресторанами, кинотеатрами и другими службами.</w:t>
      </w:r>
    </w:p>
    <w:p w:rsidR="00761CFD" w:rsidRPr="00105921" w:rsidRDefault="00761CFD" w:rsidP="00761CFD">
      <w:pPr>
        <w:shd w:val="clear" w:color="auto" w:fill="FFFFFF"/>
        <w:ind w:firstLine="720"/>
        <w:jc w:val="both"/>
        <w:rPr>
          <w:sz w:val="28"/>
          <w:szCs w:val="28"/>
        </w:rPr>
      </w:pPr>
      <w:r w:rsidRPr="00105921">
        <w:rPr>
          <w:sz w:val="28"/>
          <w:szCs w:val="28"/>
        </w:rPr>
        <w:t>Новые турбазы строились в наиболее живописных местах республики: „Баянаул" на берегу озера Жасыбай в Павлодарской области, „Каркаралинская" в одноименном горно-лесном оазисе Карагандинской области, "Алтайская бухта" на берегу Бухтарминского водохранилища в Восточно-Казахстанской области, „Уральская" на берегу реки Урал близ Уральска, "Лесная" недалеко от г.Кустанай, „Южная" в долине Бадамского ущелья в Чимкентской области, „Золотой бор" в районе Кокчетавских гор, „Казахстан" на берегу озера Иссык-Куль.</w:t>
      </w:r>
    </w:p>
    <w:p w:rsidR="00761CFD" w:rsidRPr="00105921" w:rsidRDefault="00761CFD" w:rsidP="00761CFD">
      <w:pPr>
        <w:pStyle w:val="a3"/>
        <w:ind w:left="0" w:firstLine="720"/>
      </w:pPr>
      <w:r w:rsidRPr="00105921">
        <w:t>В 1959 г. была открыта турбаза "Алма-Атинская", а в 1968 г. турбаза   „Алматау",   расположенная   близ  поселка "Горный садовод" Талгарского   района   Алма-Атинской   области.   С   постройкой высокогорного катка „Медео" вошли в строй туристские гостиницы „Медео" и "Алатау" (78, 83-85).</w:t>
      </w:r>
    </w:p>
    <w:p w:rsidR="00761CFD" w:rsidRPr="00105921" w:rsidRDefault="00761CFD" w:rsidP="00761CFD">
      <w:pPr>
        <w:pStyle w:val="a3"/>
        <w:ind w:left="0" w:firstLine="720"/>
      </w:pPr>
      <w:r w:rsidRPr="00105921">
        <w:t>История развития детско-юношеского туризма в Казахстане берет начало в первых декретах советской власти, во исполнение которых были открыты первые внешкольные учреждения. Так, в декабре 1918 года, несмотря на разруху, голод, продолжающуюся гражданскую войну, по предложению Н.К.Крупской, в целях создания условий для полноценного отдыха школьников и помощи им, Народный комиссариат просвещения РСФСР организовал Центральное бюро школьных экскурсий. Тогда же были открыты станции юных туристов, натуралистов и техников (2, 38).</w:t>
      </w:r>
    </w:p>
    <w:p w:rsidR="00761CFD" w:rsidRPr="00105921" w:rsidRDefault="00761CFD" w:rsidP="00761CFD">
      <w:pPr>
        <w:pStyle w:val="a3"/>
        <w:ind w:left="0" w:firstLine="720"/>
      </w:pPr>
      <w:r w:rsidRPr="00105921">
        <w:t>Краеведческая и экскурсионно-туристская работа в школах и внешкольных учреждениях Казахстана постепенно становится шире и разнообразнее. В работу школ стали внедряться экскурсии для сбора материалов, используемых на уроках. Стали проводиться походы и экскурсии в окрестности села или города и многодневные походы.</w:t>
      </w:r>
    </w:p>
    <w:p w:rsidR="00761CFD" w:rsidRPr="00105921" w:rsidRDefault="00761CFD" w:rsidP="00761CFD">
      <w:pPr>
        <w:pStyle w:val="a3"/>
        <w:ind w:left="0" w:firstLine="720"/>
      </w:pPr>
      <w:r w:rsidRPr="00105921">
        <w:t xml:space="preserve">К 1950 году лучшими в Казахстане краеведческими кружками являлись -школы №13 города Уральска, №7 г.Шымкента, школа имени В.И.Ленина г.Усть-Каменогорска, Ириновская школа Урджарского района Семипалатинской области, школы № 4,15,22 города Алматы. </w:t>
      </w:r>
    </w:p>
    <w:p w:rsidR="00761CFD" w:rsidRPr="00105921" w:rsidRDefault="00761CFD" w:rsidP="00761CFD">
      <w:pPr>
        <w:pStyle w:val="a3"/>
        <w:ind w:left="0" w:firstLine="720"/>
      </w:pPr>
      <w:r w:rsidRPr="00105921">
        <w:t>Почти в каждой школе, районе области работа по организации экскурсий и путешествий юных туристов и краеведов стала необходимой задачей. Туризм и краеведение в школах стали развиваться повсеместно. Ежегодно десятки и сотни тысяч школьников самостийно совершали туристские путешествия без надлежащей подготовки, знаний условий проведения этих мероприятий.</w:t>
      </w:r>
    </w:p>
    <w:p w:rsidR="00761CFD" w:rsidRPr="00105921" w:rsidRDefault="00761CFD" w:rsidP="00761CFD">
      <w:pPr>
        <w:pStyle w:val="a3"/>
        <w:ind w:left="0" w:firstLine="720"/>
      </w:pPr>
      <w:r w:rsidRPr="00105921">
        <w:t xml:space="preserve">К 1960 году Казахстане были открыты и работали 13 областных станций юных туристов. Началом истории детско-юношеского туризма в Алматинской области официально считается 18 марта 1968 года. Первым директором областной детской экскурсионной станции стал учитель физкультуры села Тургень Енбекшиказахского района Малик Бинолиевич Алиев (2, 38). </w:t>
      </w:r>
    </w:p>
    <w:p w:rsidR="00761CFD" w:rsidRPr="00105921" w:rsidRDefault="00761CFD" w:rsidP="00761CFD">
      <w:pPr>
        <w:pStyle w:val="a3"/>
        <w:ind w:left="0" w:firstLine="720"/>
      </w:pPr>
      <w:r w:rsidRPr="00105921">
        <w:t>19 января 1977 года Союзное министерство принимает "Положение о республиканских, краевых, областных и окружных станциях юных туристов (СЮТур)". В этом документе достаточно четко  была дана информация об организации кружков при станциях (94, 24-25).</w:t>
      </w:r>
    </w:p>
    <w:p w:rsidR="00761CFD" w:rsidRPr="00105921" w:rsidRDefault="00761CFD" w:rsidP="00761CFD">
      <w:pPr>
        <w:pStyle w:val="a3"/>
        <w:ind w:left="0" w:firstLine="720"/>
      </w:pPr>
      <w:r w:rsidRPr="00105921">
        <w:t>В 70-х годах во многих школах Казахстана стали открываться туристские кружки, участники которых совершали туристские походы по всей территории Советского Союза. Сотни туристских групп в походах по родному краю и экспедициях собрали богатый материал по истории, экономике и культуре своих сел, районов и городов. Итогом этой работы стало создание школьных краеведческих музеев.</w:t>
      </w:r>
    </w:p>
    <w:p w:rsidR="00761CFD" w:rsidRPr="00105921" w:rsidRDefault="00761CFD" w:rsidP="00761CFD">
      <w:pPr>
        <w:pStyle w:val="a3"/>
        <w:ind w:left="0" w:firstLine="720"/>
      </w:pPr>
      <w:r w:rsidRPr="00105921">
        <w:t xml:space="preserve">В марте 1979 года было принято "Типовое положение о туристской базе внешкольного учреждения", где была сформулирована структура базы со своим руководством и персоналом. К концу 80-х годов в республике работали десятки туристских баз и лагерей, обслуживающих ежегодно несколько десятков тысяч школьников. </w:t>
      </w:r>
    </w:p>
    <w:p w:rsidR="00761CFD" w:rsidRPr="00105921" w:rsidRDefault="00761CFD" w:rsidP="00761CFD">
      <w:pPr>
        <w:pStyle w:val="a3"/>
        <w:ind w:left="0" w:firstLine="720"/>
      </w:pPr>
      <w:r w:rsidRPr="00105921">
        <w:t xml:space="preserve">Спортивный туризм в Казахстане начал развиваться сразу после создания первых туристских организаций. Однако, основные достижения спортивного туризма в республике относятся к послевоенному периоду, когда в 1949 г. туризм был включен в единую спортивную классификацию СССР. </w:t>
      </w:r>
    </w:p>
    <w:p w:rsidR="00761CFD" w:rsidRPr="00105921" w:rsidRDefault="00761CFD" w:rsidP="00761CFD">
      <w:pPr>
        <w:pStyle w:val="a3"/>
        <w:ind w:left="0" w:firstLine="720"/>
      </w:pPr>
      <w:r w:rsidRPr="00105921">
        <w:t xml:space="preserve">Для пешего, лыжного и велосипедного туризма были установлены требования для выполнения норм спортивных разрядов и звания "Мастер спорта СССР" по туризму. Все спортивные походы по разным видам туризма были разделены на три категории сложности. Так, поход первой категории сложности по пешеходному туризму предусматривал десятидневное путешествие общей протяженностью не менее 180 километров. Звание "Мастер спорта СССР" по туризму получали те спортсмены, которые совершили двенадцать походов первой-третьей категории сложности не менее чем в четырех географических районах СССР в трех видах туризма. Кроме этого претендент на это звание должен быть младшим инструктором по туризму и иметь третий спортивный разряд по одному из видов таких видов спорта как альпинизм, лыжи, парусный спорт, гребля, плавание, конный спорт, горнолыжный или велосипедный спорт. </w:t>
      </w:r>
    </w:p>
    <w:p w:rsidR="00761CFD" w:rsidRPr="00105921" w:rsidRDefault="00761CFD" w:rsidP="00761CFD">
      <w:pPr>
        <w:pStyle w:val="a3"/>
        <w:ind w:left="0" w:firstLine="720"/>
      </w:pPr>
      <w:r w:rsidRPr="00105921">
        <w:t xml:space="preserve">Спортсмены Казахстана специализирующиеся в различных видах туризма достигли выдающихся результатов по четырем основным направлениям деятельности: а) подготовка туристских кадров; б) проведение экспедиций для туристского освоения различных районов СССР; в) совершение классифицированных туристских путешествий; г) участие в различных слетах, соревнованиях и чемпионатах. </w:t>
      </w:r>
    </w:p>
    <w:p w:rsidR="00761CFD" w:rsidRPr="00105921" w:rsidRDefault="00761CFD" w:rsidP="00761CFD">
      <w:pPr>
        <w:pStyle w:val="21"/>
        <w:spacing w:after="0" w:line="240" w:lineRule="auto"/>
        <w:ind w:left="0" w:firstLine="720"/>
        <w:jc w:val="both"/>
        <w:rPr>
          <w:sz w:val="28"/>
          <w:szCs w:val="28"/>
        </w:rPr>
      </w:pPr>
      <w:r w:rsidRPr="00105921">
        <w:rPr>
          <w:sz w:val="28"/>
          <w:szCs w:val="28"/>
        </w:rPr>
        <w:t>До 1991г. в Казахстане, как и во всех республиках СССР превалировал социальный туризм, который развивался по нарастающей. Как и во всем  мире отечественный социальный туризм финансировался не только государством, но и профсоюзами, поэтому 20-ти дневная путевка на турбазу стоила не больше среднемесячной заработной платы. Кроме того, профсоюзы через областные и республиканские советы по туризму, финансировали развитие спортивного туризма, которым занимались многие тысячи людей. Именно этим объясняются значительные успехи казахстанцев в спортивных и активных видах туризма.</w:t>
      </w:r>
    </w:p>
    <w:p w:rsidR="00761CFD" w:rsidRPr="00105921" w:rsidRDefault="00761CFD" w:rsidP="00761CFD">
      <w:pPr>
        <w:pStyle w:val="21"/>
        <w:spacing w:after="0" w:line="240" w:lineRule="auto"/>
        <w:ind w:left="0" w:firstLine="720"/>
        <w:jc w:val="both"/>
        <w:rPr>
          <w:sz w:val="28"/>
          <w:szCs w:val="28"/>
        </w:rPr>
      </w:pPr>
      <w:r w:rsidRPr="00105921">
        <w:rPr>
          <w:sz w:val="28"/>
          <w:szCs w:val="28"/>
        </w:rPr>
        <w:t>В настоящее время социальный туризм в Казахстане уступил место туризму экономическому и нам предстоит решить задачу превращения его в высокоразвитую индустрию, приоритетную часть национальной экономики. Поэтому сейчас как никогда актуальны проблемы исследования факторов эффективного развития туризма в различные периоды истории человечества, как за рубежом, так и в нашей собственной стране. Использование результатов работ по истории туризма дает возможность развивать обоснованную теорию туризмоведения, создать современную национальную концепцию развития индустрии туризма Республики Казахстан и подготовки туристских кадров.</w:t>
      </w:r>
    </w:p>
    <w:p w:rsidR="00761CFD" w:rsidRDefault="00761CFD" w:rsidP="00761CFD">
      <w:pPr>
        <w:pStyle w:val="a3"/>
        <w:ind w:left="0" w:firstLine="720"/>
        <w:rPr>
          <w:lang w:val="kk-KZ"/>
        </w:rPr>
      </w:pPr>
    </w:p>
    <w:p w:rsidR="006E02A3" w:rsidRDefault="006E02A3" w:rsidP="00761CFD">
      <w:pPr>
        <w:pStyle w:val="a3"/>
        <w:ind w:left="0" w:firstLine="720"/>
        <w:rPr>
          <w:lang w:val="kk-KZ"/>
        </w:rPr>
      </w:pPr>
      <w:r>
        <w:rPr>
          <w:lang w:val="kk-KZ"/>
        </w:rPr>
        <w:t>Контрольные вопросы</w:t>
      </w:r>
    </w:p>
    <w:p w:rsidR="006E02A3" w:rsidRPr="006E02A3" w:rsidRDefault="006E02A3" w:rsidP="000F6C8F">
      <w:pPr>
        <w:pStyle w:val="a7"/>
        <w:widowControl/>
        <w:numPr>
          <w:ilvl w:val="0"/>
          <w:numId w:val="69"/>
        </w:numPr>
        <w:autoSpaceDE/>
        <w:autoSpaceDN/>
        <w:jc w:val="left"/>
        <w:rPr>
          <w:sz w:val="28"/>
          <w:szCs w:val="28"/>
        </w:rPr>
      </w:pPr>
      <w:r w:rsidRPr="006E02A3">
        <w:rPr>
          <w:sz w:val="28"/>
          <w:szCs w:val="28"/>
        </w:rPr>
        <w:t>Развитие дорог и транспорта в Казахстане</w:t>
      </w:r>
    </w:p>
    <w:p w:rsidR="006E02A3" w:rsidRPr="006E02A3" w:rsidRDefault="006E02A3" w:rsidP="000F6C8F">
      <w:pPr>
        <w:pStyle w:val="a7"/>
        <w:widowControl/>
        <w:numPr>
          <w:ilvl w:val="0"/>
          <w:numId w:val="69"/>
        </w:numPr>
        <w:autoSpaceDE/>
        <w:autoSpaceDN/>
        <w:jc w:val="left"/>
        <w:rPr>
          <w:sz w:val="28"/>
          <w:szCs w:val="28"/>
        </w:rPr>
      </w:pPr>
      <w:r w:rsidRPr="006E02A3">
        <w:rPr>
          <w:sz w:val="28"/>
          <w:szCs w:val="28"/>
        </w:rPr>
        <w:t xml:space="preserve"> Казахстанская индустрия гостеприимства </w:t>
      </w:r>
    </w:p>
    <w:p w:rsidR="006E02A3" w:rsidRPr="006E02A3" w:rsidRDefault="006E02A3" w:rsidP="000F6C8F">
      <w:pPr>
        <w:pStyle w:val="a3"/>
        <w:numPr>
          <w:ilvl w:val="0"/>
          <w:numId w:val="69"/>
        </w:numPr>
        <w:rPr>
          <w:lang w:val="kk-KZ"/>
        </w:rPr>
      </w:pPr>
      <w:r w:rsidRPr="006E02A3">
        <w:rPr>
          <w:lang w:val="kk-KZ"/>
        </w:rPr>
        <w:t>Спортивный туризм в казахстане</w:t>
      </w:r>
    </w:p>
    <w:p w:rsidR="006E02A3" w:rsidRPr="006E02A3" w:rsidRDefault="006E02A3" w:rsidP="000F6C8F">
      <w:pPr>
        <w:pStyle w:val="a3"/>
        <w:numPr>
          <w:ilvl w:val="0"/>
          <w:numId w:val="69"/>
        </w:numPr>
        <w:rPr>
          <w:lang w:val="kk-KZ"/>
        </w:rPr>
      </w:pPr>
      <w:r w:rsidRPr="006E02A3">
        <w:t>Краеведческие исследования в Казахстане</w:t>
      </w:r>
    </w:p>
    <w:p w:rsidR="00761CFD" w:rsidRPr="00105921" w:rsidRDefault="00761CFD" w:rsidP="00761CFD">
      <w:pPr>
        <w:pStyle w:val="a3"/>
        <w:ind w:left="0" w:firstLine="720"/>
      </w:pPr>
    </w:p>
    <w:p w:rsidR="00AB2C4F" w:rsidRDefault="00AB2C4F" w:rsidP="00761CFD">
      <w:pPr>
        <w:pStyle w:val="1"/>
        <w:ind w:left="0" w:firstLine="720"/>
        <w:rPr>
          <w:b w:val="0"/>
          <w:lang w:val="kk-KZ"/>
        </w:rPr>
      </w:pPr>
      <w:r w:rsidRPr="00105921">
        <w:t>Тема 9. Современное состояние и перспективы развития мирового туризма</w:t>
      </w:r>
    </w:p>
    <w:p w:rsidR="00AB2C4F" w:rsidRDefault="00AB2C4F" w:rsidP="00761CFD">
      <w:pPr>
        <w:pStyle w:val="1"/>
        <w:ind w:left="0" w:firstLine="720"/>
        <w:rPr>
          <w:b w:val="0"/>
          <w:lang w:val="kk-KZ"/>
        </w:rPr>
      </w:pPr>
    </w:p>
    <w:p w:rsidR="00761CFD" w:rsidRPr="00105921" w:rsidRDefault="00761CFD" w:rsidP="00761CFD">
      <w:pPr>
        <w:pStyle w:val="1"/>
        <w:ind w:left="0" w:firstLine="720"/>
        <w:rPr>
          <w:b w:val="0"/>
        </w:rPr>
      </w:pPr>
      <w:r w:rsidRPr="00105921">
        <w:rPr>
          <w:b w:val="0"/>
        </w:rPr>
        <w:t xml:space="preserve">Лекция 16. </w:t>
      </w:r>
    </w:p>
    <w:p w:rsidR="00761CFD" w:rsidRPr="00105921" w:rsidRDefault="00761CFD" w:rsidP="00761CFD">
      <w:pPr>
        <w:pStyle w:val="a7"/>
        <w:widowControl/>
        <w:numPr>
          <w:ilvl w:val="0"/>
          <w:numId w:val="42"/>
        </w:numPr>
        <w:autoSpaceDE/>
        <w:autoSpaceDN/>
        <w:ind w:left="0" w:firstLine="720"/>
        <w:jc w:val="left"/>
        <w:rPr>
          <w:b/>
          <w:sz w:val="28"/>
          <w:szCs w:val="28"/>
        </w:rPr>
      </w:pPr>
      <w:r w:rsidRPr="00105921">
        <w:rPr>
          <w:b/>
          <w:sz w:val="28"/>
          <w:szCs w:val="28"/>
        </w:rPr>
        <w:t xml:space="preserve">Развитие туризма в период становления рыночных отношений в РК (1990-е гг.) </w:t>
      </w:r>
    </w:p>
    <w:p w:rsidR="00761CFD" w:rsidRPr="00105921" w:rsidRDefault="00761CFD" w:rsidP="00761CFD">
      <w:pPr>
        <w:pStyle w:val="a7"/>
        <w:widowControl/>
        <w:numPr>
          <w:ilvl w:val="0"/>
          <w:numId w:val="42"/>
        </w:numPr>
        <w:autoSpaceDE/>
        <w:autoSpaceDN/>
        <w:ind w:left="0" w:firstLine="720"/>
        <w:jc w:val="left"/>
        <w:rPr>
          <w:b/>
          <w:sz w:val="28"/>
          <w:szCs w:val="28"/>
        </w:rPr>
      </w:pPr>
      <w:r w:rsidRPr="00105921">
        <w:rPr>
          <w:b/>
          <w:sz w:val="28"/>
          <w:szCs w:val="28"/>
        </w:rPr>
        <w:t xml:space="preserve">Современное состояние перспективы развития туризма в РК. </w:t>
      </w:r>
    </w:p>
    <w:p w:rsidR="00761CFD" w:rsidRPr="00105921" w:rsidRDefault="00761CFD" w:rsidP="00761CFD">
      <w:pPr>
        <w:pStyle w:val="2"/>
        <w:tabs>
          <w:tab w:val="left" w:pos="1530"/>
        </w:tabs>
        <w:ind w:left="0" w:firstLine="720"/>
        <w:jc w:val="left"/>
      </w:pPr>
      <w:r w:rsidRPr="00105921">
        <w:t>Развитие туризма в период становления рыночных отношений в РК (1990-егг.)</w:t>
      </w:r>
    </w:p>
    <w:p w:rsidR="00761CFD" w:rsidRPr="00105921" w:rsidRDefault="00761CFD" w:rsidP="00761CFD">
      <w:pPr>
        <w:pStyle w:val="a3"/>
        <w:ind w:left="0" w:firstLine="720"/>
      </w:pPr>
      <w:r w:rsidRPr="00105921">
        <w:t>В странах СНГ в течение 1990-х гг. происходит разрушение всей инфраструктуры туристской отрасли. С ликвидацией монополии государства в сфере туризма начался межрегиональный разрыв связей между турцентрами, входившими ранее в единую сеть всесоюзных маршрутов. Произошло разрушение единого туристского пространства, принадлежавшего СССР. В 1992 г. крупнейшие туристские организации и гостиничные предприятия стран СНГ объединились в Ассоциацию туристских организаций «Евро-Азия». Ее основной задачей стало восстановление общего туристского пространстваСНГ.</w:t>
      </w:r>
    </w:p>
    <w:p w:rsidR="00761CFD" w:rsidRPr="00105921" w:rsidRDefault="00761CFD" w:rsidP="00761CFD">
      <w:pPr>
        <w:pStyle w:val="a3"/>
        <w:ind w:left="0" w:firstLine="720"/>
      </w:pPr>
      <w:r w:rsidRPr="00105921">
        <w:t>Разрушение государственной монополии на туристскую деятельность привело к появлению частных туристских фирм и организаций. Их деятельность была направлена в первую очередь на выездной туризм. В 1990-х гг. белорусы получили возможность без особых ограничений выезжать за пределы государства.Правда,поездки этого периода носили в большей степени коммерческий характер (шоп- туры) и наиболее привлекательными странами были Польша, Литва, Турция.</w:t>
      </w:r>
    </w:p>
    <w:p w:rsidR="00761CFD" w:rsidRPr="00105921" w:rsidRDefault="00761CFD" w:rsidP="00761CFD">
      <w:pPr>
        <w:pStyle w:val="a3"/>
        <w:ind w:left="0" w:firstLine="720"/>
        <w:rPr>
          <w:b/>
        </w:rPr>
      </w:pPr>
      <w:r w:rsidRPr="00105921">
        <w:rPr>
          <w:b/>
          <w:lang w:val="kk-KZ"/>
        </w:rPr>
        <w:t>Современное состояние туризма в Казахстане и в странах СНГ</w:t>
      </w:r>
    </w:p>
    <w:p w:rsidR="00761CFD" w:rsidRPr="00105921" w:rsidRDefault="00761CFD" w:rsidP="00761CFD">
      <w:pPr>
        <w:ind w:firstLine="720"/>
        <w:jc w:val="both"/>
        <w:rPr>
          <w:sz w:val="28"/>
          <w:szCs w:val="28"/>
        </w:rPr>
      </w:pPr>
      <w:r w:rsidRPr="00105921">
        <w:rPr>
          <w:sz w:val="28"/>
          <w:szCs w:val="28"/>
        </w:rPr>
        <w:t>В последние десятилетия для мировой индустрии туризма были характерны высокие темпы роста, значительно превышающие темпы роста валового внутреннего продукта ведущих стран мира. Традиционно торговля туристскими услугами была сосредоточена в развитых странах, хотя доля развивающихся стран в мировой индустрии туризма постепенно увеличивается, и достигла почти одной трети. Обращает на себя внимание тот факт, что некоторым развивающимся странам удалось расширить экспорт туристических услуг благодаря разработке четкой политики, ориентированной на развитие туризма, программы развития различных видов услуг туристской деятельности</w:t>
      </w:r>
      <w:r w:rsidRPr="00105921">
        <w:rPr>
          <w:sz w:val="28"/>
          <w:szCs w:val="28"/>
          <w:lang w:val="kk-KZ"/>
        </w:rPr>
        <w:t>,</w:t>
      </w:r>
      <w:r w:rsidRPr="00105921">
        <w:rPr>
          <w:sz w:val="28"/>
          <w:szCs w:val="28"/>
        </w:rPr>
        <w:t xml:space="preserve"> значительным инвестициям в данный сектор и сотрудничеству на региональном и субрегиональном уровнях. </w:t>
      </w:r>
    </w:p>
    <w:p w:rsidR="00761CFD" w:rsidRPr="00105921" w:rsidRDefault="00761CFD" w:rsidP="00761CFD">
      <w:pPr>
        <w:ind w:firstLine="720"/>
        <w:jc w:val="both"/>
        <w:rPr>
          <w:sz w:val="28"/>
          <w:szCs w:val="28"/>
        </w:rPr>
      </w:pPr>
      <w:r w:rsidRPr="00105921">
        <w:rPr>
          <w:sz w:val="28"/>
          <w:szCs w:val="28"/>
        </w:rPr>
        <w:t xml:space="preserve">Одной из наиболее важных задач, определенных Правительством Республики Казахстан в сфере туризма является превращение Казахстана в центр туризма </w:t>
      </w:r>
      <w:r w:rsidRPr="00105921">
        <w:rPr>
          <w:sz w:val="28"/>
          <w:szCs w:val="28"/>
          <w:lang w:val="kk-KZ"/>
        </w:rPr>
        <w:t>Ц</w:t>
      </w:r>
      <w:r w:rsidRPr="00105921">
        <w:rPr>
          <w:sz w:val="28"/>
          <w:szCs w:val="28"/>
        </w:rPr>
        <w:t>ентрально-</w:t>
      </w:r>
      <w:r w:rsidRPr="00105921">
        <w:rPr>
          <w:sz w:val="28"/>
          <w:szCs w:val="28"/>
          <w:lang w:val="kk-KZ"/>
        </w:rPr>
        <w:t>А</w:t>
      </w:r>
      <w:r w:rsidRPr="00105921">
        <w:rPr>
          <w:sz w:val="28"/>
          <w:szCs w:val="28"/>
        </w:rPr>
        <w:t>зиатского региона. Для реализации этой задачи Министерством по туризму и спорту Республики Казахстан была разработана Государственная Программа развития туризма в РК (далее Программа) на 2007-20011 года, утвержденная Указом Президента Республики Казахстан от 29 декабря 2006 года № 231</w:t>
      </w:r>
      <w:r w:rsidRPr="00105921">
        <w:rPr>
          <w:sz w:val="28"/>
          <w:szCs w:val="28"/>
          <w:lang w:val="kk-KZ"/>
        </w:rPr>
        <w:t>.</w:t>
      </w:r>
    </w:p>
    <w:p w:rsidR="00761CFD" w:rsidRPr="00105921" w:rsidRDefault="00761CFD" w:rsidP="00761CFD">
      <w:pPr>
        <w:ind w:firstLine="720"/>
        <w:jc w:val="both"/>
        <w:rPr>
          <w:sz w:val="28"/>
          <w:szCs w:val="28"/>
        </w:rPr>
      </w:pPr>
      <w:r w:rsidRPr="00105921">
        <w:rPr>
          <w:sz w:val="28"/>
          <w:szCs w:val="28"/>
        </w:rPr>
        <w:t>Программа предполагает построение современного, конкурентоспособного, с высоким коэффициентом полезного действия туристического комплекса, который откроет большие возможности для удовлетворения запросов Казахстана и иностранцев. Также целью программы является формирование Казахстанского имиджа как привлекательного туристического объекта, национального туристического продукта и гарантию качества мировых стандартов. В плане Программы предусмотрена необходимость развития детско-юношеского туризма как одного из основополагающего фактора развития внутреннего туризма и воспитания туристской культуры, экологического туризма, а также туризма по Великому Шелковому пути на территории Казахстана и сопредельных государств</w:t>
      </w:r>
      <w:r w:rsidRPr="00105921">
        <w:rPr>
          <w:sz w:val="28"/>
          <w:szCs w:val="28"/>
          <w:lang w:val="kk-KZ"/>
        </w:rPr>
        <w:t>[3, с.14-16]</w:t>
      </w:r>
      <w:r w:rsidRPr="00105921">
        <w:rPr>
          <w:sz w:val="28"/>
          <w:szCs w:val="28"/>
        </w:rPr>
        <w:t xml:space="preserve">.  </w:t>
      </w:r>
    </w:p>
    <w:p w:rsidR="00761CFD" w:rsidRPr="00105921" w:rsidRDefault="00761CFD" w:rsidP="00761CFD">
      <w:pPr>
        <w:ind w:firstLine="720"/>
        <w:jc w:val="both"/>
        <w:rPr>
          <w:sz w:val="28"/>
          <w:szCs w:val="28"/>
          <w:lang w:val="kk-KZ"/>
        </w:rPr>
      </w:pPr>
      <w:r w:rsidRPr="00105921">
        <w:rPr>
          <w:sz w:val="28"/>
          <w:szCs w:val="28"/>
        </w:rPr>
        <w:t>Казахстан сегодня обладает большими возможностями, чтобы стать жемчужиной Евроазиатского континента. Хотелось бы отметить, что Казахстан является членом Мировой туристической организации, начиная с 1993 года. Иностранные государства рассматривают Казахстан как высоко обещающего партнера, содержащего большой туристический потенциал, а также двусторонние и многосторонние соглашения туристических коопераций. Казахстан изобилует уникальными природными заповедниками и гидротерапевтическими клиниками, экологическими санаториями и минеральными водами. Благоприятные для здоровья, орнитологические и приключенческие туры только порадуют своей популярностью. Знаменитым объектом Казахстана также является дорога Великого Шелкового Пути, пролегающая через Туркестан. Казахстан участвует в ведущих интернациональных туристических ярмарках и в Парижских фондовых биржах с целью пропаганды и рекламы туристического бизнеса страны. Бренд страны стал самым лучшим среди Азиатских и Тихоокеанских стран, а также Австралии на ІTB в 2007 году в Берлине. Казахстанская экспозиция также заняла лидирующее место на WTF в Шанхае в 2007 году. Экспозиция KІTF также позволила стране выделиться и внесла вклад в развитие сотрудничества со всеми участниками туристического рынка</w:t>
      </w:r>
      <w:r w:rsidRPr="00105921">
        <w:rPr>
          <w:sz w:val="28"/>
          <w:szCs w:val="28"/>
          <w:lang w:val="kk-KZ"/>
        </w:rPr>
        <w:t xml:space="preserve"> [4]</w:t>
      </w:r>
      <w:r w:rsidRPr="00105921">
        <w:rPr>
          <w:sz w:val="28"/>
          <w:szCs w:val="28"/>
        </w:rPr>
        <w:t xml:space="preserve">. </w:t>
      </w:r>
    </w:p>
    <w:p w:rsidR="00761CFD" w:rsidRPr="00105921" w:rsidRDefault="00761CFD" w:rsidP="00761CFD">
      <w:pPr>
        <w:ind w:firstLine="720"/>
        <w:jc w:val="both"/>
        <w:rPr>
          <w:sz w:val="28"/>
          <w:szCs w:val="28"/>
        </w:rPr>
      </w:pPr>
      <w:r w:rsidRPr="00105921">
        <w:rPr>
          <w:sz w:val="28"/>
          <w:szCs w:val="28"/>
        </w:rPr>
        <w:t xml:space="preserve">Согласно </w:t>
      </w:r>
      <w:r w:rsidRPr="00105921">
        <w:rPr>
          <w:sz w:val="28"/>
          <w:szCs w:val="28"/>
          <w:lang w:val="kk-KZ"/>
        </w:rPr>
        <w:t xml:space="preserve">данным </w:t>
      </w:r>
      <w:r w:rsidRPr="00105921">
        <w:rPr>
          <w:sz w:val="28"/>
          <w:szCs w:val="28"/>
        </w:rPr>
        <w:t>иностранных эксперт</w:t>
      </w:r>
      <w:r w:rsidRPr="00105921">
        <w:rPr>
          <w:sz w:val="28"/>
          <w:szCs w:val="28"/>
          <w:lang w:val="kk-KZ"/>
        </w:rPr>
        <w:t>ов</w:t>
      </w:r>
      <w:r w:rsidRPr="00105921">
        <w:rPr>
          <w:sz w:val="28"/>
          <w:szCs w:val="28"/>
        </w:rPr>
        <w:t>, внутренняя политическая стабильность Казахстана и общественное согласие благоприятно влияет на развитие туристического бизнеса в стране. В настоящее время более 1000 туристических компаний Казахстана сотрудничают с иностранными партнерами в 80 государствах мира. Туризм становится значительной межнациональной бизнес сферой и доходным экономическим сектором.</w:t>
      </w:r>
    </w:p>
    <w:p w:rsidR="00761CFD" w:rsidRPr="00105921" w:rsidRDefault="00761CFD" w:rsidP="00761CFD">
      <w:pPr>
        <w:pStyle w:val="nj"/>
        <w:spacing w:before="0" w:beforeAutospacing="0" w:after="0" w:afterAutospacing="0"/>
        <w:ind w:firstLine="720"/>
        <w:jc w:val="both"/>
        <w:rPr>
          <w:sz w:val="28"/>
          <w:szCs w:val="28"/>
          <w:lang w:val="kk-KZ"/>
        </w:rPr>
      </w:pPr>
      <w:r w:rsidRPr="00105921">
        <w:rPr>
          <w:sz w:val="28"/>
          <w:szCs w:val="28"/>
        </w:rPr>
        <w:t>Между тем, следует отметить, что туриндустрия Казахстана сейчас переживает процессы, характерные для молодых, еще не сложившихся рынков. С одной стороны, вклад туризма в валовой внутренний продукт (ВВП) республики невелик, особенно в сравнении с другими странами. С другой – значение отрасли растет, и довольно быстрыми темпами. Если в 2003 году туризм обеспечил 1,3% ВВП, то в 2006 году уже 1,8%. В денежном выражении доходы от туристской деятельности в 2006 году составили свыше 35 млрд. тенге, из них в госбюджет поступили 53,4 млн. В стране работает около тысячи субъектов туристской деятельности, и их число ежегодно увеличивается примерно на 10%</w:t>
      </w:r>
      <w:r w:rsidRPr="00105921">
        <w:rPr>
          <w:sz w:val="28"/>
          <w:szCs w:val="28"/>
          <w:lang w:val="kk-KZ"/>
        </w:rPr>
        <w:t xml:space="preserve"> [5]</w:t>
      </w:r>
      <w:r w:rsidRPr="00105921">
        <w:rPr>
          <w:sz w:val="28"/>
          <w:szCs w:val="28"/>
        </w:rPr>
        <w:t xml:space="preserve">. </w:t>
      </w:r>
    </w:p>
    <w:p w:rsidR="00761CFD" w:rsidRPr="00105921" w:rsidRDefault="00761CFD" w:rsidP="00761CFD">
      <w:pPr>
        <w:pStyle w:val="text20"/>
        <w:shd w:val="clear" w:color="auto" w:fill="FFFFFF"/>
        <w:spacing w:before="0" w:beforeAutospacing="0" w:after="0" w:afterAutospacing="0"/>
        <w:ind w:firstLine="720"/>
        <w:jc w:val="thaiDistribute"/>
        <w:rPr>
          <w:sz w:val="28"/>
          <w:szCs w:val="28"/>
        </w:rPr>
      </w:pPr>
      <w:r w:rsidRPr="00105921">
        <w:rPr>
          <w:sz w:val="28"/>
          <w:szCs w:val="28"/>
        </w:rPr>
        <w:t>Рост предложения – реакция на увеличивающийся спрос. По данным Агентства РК по статистике, за 9 месяцев 2007 года количество въехавших в республику нерезидентов увеличилось на 31,5% по сравнению с аналогичным периодом 2006−го и составило более 3,9 млн. человек, а количество выехавших – на 22,7% и составило 3,3 млн. человек соответственно. Согласно прогнозным данным, комитета индустрии туризма Министерства туризма и спорта РК, эти цифры по итогам 2007 года должны составить 4,9 млн. человек по въездному и 3,7 млн. человек по выездному туризму. Очевидна тенденция роста выездного туризма, ожидается, что в перспективе темпы его роста составят около 40% в год.</w:t>
      </w:r>
    </w:p>
    <w:p w:rsidR="00761CFD" w:rsidRPr="00105921" w:rsidRDefault="00761CFD" w:rsidP="00761CFD">
      <w:pPr>
        <w:pStyle w:val="text20"/>
        <w:shd w:val="clear" w:color="auto" w:fill="FFFFFF"/>
        <w:spacing w:before="0" w:beforeAutospacing="0" w:after="0" w:afterAutospacing="0"/>
        <w:ind w:firstLine="720"/>
        <w:jc w:val="thaiDistribute"/>
        <w:rPr>
          <w:sz w:val="28"/>
          <w:szCs w:val="28"/>
        </w:rPr>
      </w:pPr>
      <w:r w:rsidRPr="00105921">
        <w:rPr>
          <w:sz w:val="28"/>
          <w:szCs w:val="28"/>
        </w:rPr>
        <w:t>Наряду с этим надо отметить, что по мере увеличения оборотов в туристическом бизнесе все заметнее становится влияние факторов, ограничивающих участников рынка, к числу которых следует отнести изменения в законодательстве, регулирующие деятельность туркомпаний. Суть их состоит в том, что они обязывают туркомпании получать сразу несколько лицензий: помимо разрешительного документа из Министерства туризма и спорта еще 14 аналогичных бумаг в областях, чтобы заниматься внутренним туризмом по всей территории страны. Кроме того, планируется введение аттестации сотрудников турфирм.</w:t>
      </w:r>
    </w:p>
    <w:p w:rsidR="00761CFD" w:rsidRPr="00105921" w:rsidRDefault="00761CFD" w:rsidP="00761CFD">
      <w:pPr>
        <w:pStyle w:val="text20"/>
        <w:shd w:val="clear" w:color="auto" w:fill="FFFFFF"/>
        <w:spacing w:before="0" w:beforeAutospacing="0" w:after="0" w:afterAutospacing="0"/>
        <w:ind w:firstLine="720"/>
        <w:jc w:val="thaiDistribute"/>
        <w:rPr>
          <w:sz w:val="28"/>
          <w:szCs w:val="28"/>
        </w:rPr>
      </w:pPr>
    </w:p>
    <w:p w:rsidR="00761CFD" w:rsidRPr="00105921" w:rsidRDefault="00761CFD" w:rsidP="00761CFD">
      <w:pPr>
        <w:pStyle w:val="text20"/>
        <w:shd w:val="clear" w:color="auto" w:fill="FFFFFF"/>
        <w:spacing w:before="0" w:beforeAutospacing="0" w:after="0" w:afterAutospacing="0"/>
        <w:ind w:firstLine="720"/>
        <w:jc w:val="thaiDistribute"/>
        <w:rPr>
          <w:sz w:val="28"/>
          <w:szCs w:val="28"/>
        </w:rPr>
      </w:pPr>
      <w:r w:rsidRPr="00105921">
        <w:rPr>
          <w:sz w:val="28"/>
          <w:szCs w:val="28"/>
        </w:rPr>
        <w:t xml:space="preserve">В числе проблем до сих пор остается проблема доступности казахстанского турпродукта, связанная чаще всего с ограниченными возможностями железнодорожных и автоперевозок туристов и дорогими авиаперевозками; малоизвестностью за рубежом; недостатком,  малопривлекательностью и нерациональным использованием объектов посещения в программах обслуживания туристов. </w:t>
      </w:r>
      <w:r w:rsidRPr="00105921">
        <w:rPr>
          <w:sz w:val="28"/>
          <w:szCs w:val="28"/>
          <w:lang w:val="kk-KZ"/>
        </w:rPr>
        <w:t xml:space="preserve">Согласно статистическим данным </w:t>
      </w:r>
      <w:r w:rsidRPr="00105921">
        <w:rPr>
          <w:sz w:val="28"/>
          <w:szCs w:val="28"/>
        </w:rPr>
        <w:t>82-84%въезжающих в страну туристов, имею</w:t>
      </w:r>
      <w:r w:rsidRPr="00105921">
        <w:rPr>
          <w:sz w:val="28"/>
          <w:szCs w:val="28"/>
          <w:lang w:val="kk-KZ"/>
        </w:rPr>
        <w:t>т</w:t>
      </w:r>
      <w:r w:rsidRPr="00105921">
        <w:rPr>
          <w:sz w:val="28"/>
          <w:szCs w:val="28"/>
        </w:rPr>
        <w:t xml:space="preserve"> чаще всего цель деловой поездки, в связи, с чем следовало бы расширить спектр услуг, предлагаемых им, для обеспечения более насыщенной программы пребывания и, соответственно, поступлению доходов.</w:t>
      </w:r>
    </w:p>
    <w:p w:rsidR="00761CFD" w:rsidRPr="00105921" w:rsidRDefault="00761CFD" w:rsidP="00761CFD">
      <w:pPr>
        <w:shd w:val="clear" w:color="auto" w:fill="FFFFFF"/>
        <w:tabs>
          <w:tab w:val="left" w:pos="715"/>
          <w:tab w:val="left" w:pos="851"/>
        </w:tabs>
        <w:ind w:firstLine="720"/>
        <w:jc w:val="both"/>
        <w:rPr>
          <w:w w:val="101"/>
          <w:sz w:val="28"/>
          <w:szCs w:val="28"/>
        </w:rPr>
      </w:pPr>
      <w:r w:rsidRPr="00105921">
        <w:rPr>
          <w:sz w:val="28"/>
          <w:szCs w:val="28"/>
        </w:rPr>
        <w:t>Заслуживает внимание и гостиничная индустрия. Согласно данным Казахстанской Ассоциации гостиниц и ресторанов сегодня на казахстанском рынке ощущается острый дефицит гостиниц эконом-класса. Цены в гостиницах не соответствуют уровню предлагаемого в них сервиса. В связи с этим для достижения эффективности  деятельности гостиниц необходимо строительство двух</w:t>
      </w:r>
      <w:r w:rsidRPr="00105921">
        <w:rPr>
          <w:sz w:val="28"/>
          <w:szCs w:val="28"/>
          <w:lang w:val="kk-KZ"/>
        </w:rPr>
        <w:t>-</w:t>
      </w:r>
      <w:r w:rsidRPr="00105921">
        <w:rPr>
          <w:sz w:val="28"/>
          <w:szCs w:val="28"/>
        </w:rPr>
        <w:t xml:space="preserve">трехзвездочных отелей, обладающих полным спектром услуг и отвечающих мировым стандартам, а также повышать качество  услуг, учитывая такие </w:t>
      </w:r>
      <w:r w:rsidRPr="00105921">
        <w:rPr>
          <w:w w:val="101"/>
          <w:sz w:val="28"/>
          <w:szCs w:val="28"/>
        </w:rPr>
        <w:t>факторы, как безопасность, качество питания и спокойная атмосфера и т.д.</w:t>
      </w:r>
    </w:p>
    <w:p w:rsidR="00761CFD" w:rsidRPr="00105921" w:rsidRDefault="00761CFD" w:rsidP="00761CFD">
      <w:pPr>
        <w:ind w:firstLine="720"/>
        <w:jc w:val="both"/>
        <w:rPr>
          <w:sz w:val="28"/>
          <w:szCs w:val="28"/>
        </w:rPr>
      </w:pPr>
      <w:r w:rsidRPr="00105921">
        <w:rPr>
          <w:sz w:val="28"/>
          <w:szCs w:val="28"/>
        </w:rPr>
        <w:t xml:space="preserve">Устойчивое развитие экономики Казахстана способствует положительному развитию и туристской индустрии.   Привлечение иностранных и внутренних инвестиций в развитие туристской индустрии, формирование высокого уровня туристского менеджмента, государственная поддержка развития частных инициатив, создание информационного пространства отрасли, разработка эффективной системы продвижения казахстанского турпродукта на внешний и внутренний  рынки, принятие необходимых нормативных правовых актов по вопросам инвестирования и налогообложения – все это основные первоочередные задачи государства, требующие пристального внимания и разрешения на государственном уровне. </w:t>
      </w:r>
    </w:p>
    <w:p w:rsidR="00761CFD" w:rsidRPr="00105921" w:rsidRDefault="00761CFD" w:rsidP="00761CFD">
      <w:pPr>
        <w:ind w:firstLine="720"/>
        <w:jc w:val="both"/>
        <w:rPr>
          <w:sz w:val="28"/>
          <w:szCs w:val="28"/>
        </w:rPr>
      </w:pPr>
    </w:p>
    <w:p w:rsidR="00761CFD" w:rsidRPr="00105921" w:rsidRDefault="00761CFD" w:rsidP="00761CFD">
      <w:pPr>
        <w:tabs>
          <w:tab w:val="left" w:pos="1418"/>
        </w:tabs>
        <w:ind w:firstLine="720"/>
        <w:jc w:val="both"/>
        <w:rPr>
          <w:b/>
          <w:sz w:val="28"/>
          <w:szCs w:val="28"/>
        </w:rPr>
      </w:pPr>
      <w:r w:rsidRPr="00105921">
        <w:rPr>
          <w:b/>
          <w:sz w:val="28"/>
          <w:szCs w:val="28"/>
          <w:lang w:val="kk-KZ"/>
        </w:rPr>
        <w:t>Перспективы развития туризма в Казахстане и в странах СНГ</w:t>
      </w:r>
    </w:p>
    <w:p w:rsidR="00761CFD" w:rsidRPr="00105921" w:rsidRDefault="00761CFD" w:rsidP="00761CFD">
      <w:pPr>
        <w:ind w:firstLine="720"/>
        <w:jc w:val="both"/>
        <w:rPr>
          <w:sz w:val="28"/>
          <w:szCs w:val="28"/>
        </w:rPr>
      </w:pPr>
      <w:r w:rsidRPr="00105921">
        <w:rPr>
          <w:sz w:val="28"/>
          <w:szCs w:val="28"/>
        </w:rPr>
        <w:t xml:space="preserve">Глобализация в сфере экономики и культуры, развитие массовой коммуникации и рекламной индустрии приводят к появлению новых изменений в типологии туристов и, соответственно, развитию новых видов туризма. </w:t>
      </w:r>
    </w:p>
    <w:p w:rsidR="00761CFD" w:rsidRPr="00105921" w:rsidRDefault="00761CFD" w:rsidP="00761CFD">
      <w:pPr>
        <w:ind w:firstLine="720"/>
        <w:jc w:val="both"/>
        <w:rPr>
          <w:sz w:val="28"/>
          <w:szCs w:val="28"/>
        </w:rPr>
      </w:pPr>
      <w:r w:rsidRPr="00105921">
        <w:rPr>
          <w:sz w:val="28"/>
          <w:szCs w:val="28"/>
        </w:rPr>
        <w:t>Согласно данным ВТО (Всемирной Туристской Организации) в 2004 году 610млн. чел. совершило международные туристские поездки, из которых 80% были направлены и осуществлены в одном и том же географическом направлении/континенте. Туристские поездки между географическими регионами наблюдались чаще по направлению из Америки в Европу (из 26 млн.туристов, совершивших путешествие из Америки в Европу 9,6 млн. выбрали Западную Европу), 17,4 млн. европейских туристов совершили поездки в Тихоокеанские страны и Азию, и 11,6 млн.чел. в Африканские страны.</w:t>
      </w:r>
    </w:p>
    <w:p w:rsidR="00761CFD" w:rsidRPr="00105921" w:rsidRDefault="00761CFD" w:rsidP="00761CFD">
      <w:pPr>
        <w:ind w:firstLine="720"/>
        <w:jc w:val="both"/>
        <w:rPr>
          <w:sz w:val="28"/>
          <w:szCs w:val="28"/>
        </w:rPr>
      </w:pPr>
      <w:r w:rsidRPr="00105921">
        <w:rPr>
          <w:sz w:val="28"/>
          <w:szCs w:val="28"/>
        </w:rPr>
        <w:t xml:space="preserve">На сегодняшний день все больше наблюдается увеличение количества людей третьего возраста, хотя людей в возрасте от 50 до 60 лет в Европе уже принято относить к категории среднего возраста. По прогнозам в 2023 году население Европы достигнет 350 млн.чел., из которых 100 млн. составят люди в возрасте от 65 лет и выше. И хотя увеличение пенсионного возраста, несомненно, может повлиять на туризм 3-го возраста, ожидается, что у этой группы людей будет еще больше потребности в эффективном использовании своих пенсионных возможностей и, следовательно, увеличится свободное время и желание путешествовать. </w:t>
      </w:r>
    </w:p>
    <w:p w:rsidR="00761CFD" w:rsidRPr="00105921" w:rsidRDefault="00761CFD" w:rsidP="00761CFD">
      <w:pPr>
        <w:ind w:firstLine="720"/>
        <w:jc w:val="both"/>
        <w:rPr>
          <w:sz w:val="28"/>
          <w:szCs w:val="28"/>
        </w:rPr>
      </w:pPr>
      <w:r w:rsidRPr="00105921">
        <w:rPr>
          <w:sz w:val="28"/>
          <w:szCs w:val="28"/>
        </w:rPr>
        <w:t>С другой стороны, вместе с глобализацией общества прогнозируется массовый рост числа миграций за рубеж в учебных и деловых целях. Это в свою очередь указывает на увеличение количества международных поездок в целях посещения родственников и знакомых. Неограниченное свободное время, имеющееся в основном у людей пенсионного возраста, позволяет им беспрепятственно путешествовать, а его отсутствие у людей среднего возраста требует создания условий для более частого совершения путешествий за более короткие сроки, что соответственно позволяет делать прогнозы о том, что формируется новый тип туристов среднего возраста с новым характером туристских потребностей.</w:t>
      </w:r>
    </w:p>
    <w:p w:rsidR="00761CFD" w:rsidRPr="00105921" w:rsidRDefault="00761CFD" w:rsidP="00761CFD">
      <w:pPr>
        <w:ind w:firstLine="720"/>
        <w:jc w:val="both"/>
        <w:rPr>
          <w:sz w:val="28"/>
          <w:szCs w:val="28"/>
        </w:rPr>
      </w:pPr>
      <w:r w:rsidRPr="00105921">
        <w:rPr>
          <w:sz w:val="28"/>
          <w:szCs w:val="28"/>
        </w:rPr>
        <w:t xml:space="preserve">Наблюдая характер развития потребительского спроса на туристские услуги можно отметить следующие тенденции развития туристской индустрии в будущем: </w:t>
      </w:r>
    </w:p>
    <w:p w:rsidR="00761CFD" w:rsidRPr="00105921" w:rsidRDefault="00761CFD" w:rsidP="00761CFD">
      <w:pPr>
        <w:widowControl/>
        <w:numPr>
          <w:ilvl w:val="0"/>
          <w:numId w:val="24"/>
        </w:numPr>
        <w:tabs>
          <w:tab w:val="clear" w:pos="720"/>
          <w:tab w:val="num" w:pos="0"/>
        </w:tabs>
        <w:autoSpaceDE/>
        <w:autoSpaceDN/>
        <w:ind w:left="0" w:firstLine="720"/>
        <w:jc w:val="both"/>
        <w:rPr>
          <w:sz w:val="28"/>
          <w:szCs w:val="28"/>
        </w:rPr>
      </w:pPr>
      <w:r w:rsidRPr="00105921">
        <w:rPr>
          <w:sz w:val="28"/>
          <w:szCs w:val="28"/>
        </w:rPr>
        <w:t>Очевидна перспектива развития краткосрочных поездок, включающих новые привлекательные места назначения, культурные мероприятия, фестивали и тематические туры, или же предстающие в виде комплексного турпакета, поддающегося собственноличной комплектации со стороны потребителя. Ожидается повсеместное увеличение интереса к экотуризму, этнографическим и культурным видам туризма у жителей Европы и Северной Америки, в большей степени у лиц более образованных и относящихся к категории третьего возраста. В связи с этим будет расти спрос на экотуризм в неизведанных и отвечающих экологическим принципам территориях.</w:t>
      </w:r>
    </w:p>
    <w:p w:rsidR="00761CFD" w:rsidRPr="00105921" w:rsidRDefault="00761CFD" w:rsidP="00761CFD">
      <w:pPr>
        <w:widowControl/>
        <w:numPr>
          <w:ilvl w:val="0"/>
          <w:numId w:val="24"/>
        </w:numPr>
        <w:autoSpaceDE/>
        <w:autoSpaceDN/>
        <w:ind w:left="0" w:firstLine="720"/>
        <w:jc w:val="both"/>
        <w:rPr>
          <w:sz w:val="28"/>
          <w:szCs w:val="28"/>
        </w:rPr>
      </w:pPr>
      <w:r w:rsidRPr="00105921">
        <w:rPr>
          <w:sz w:val="28"/>
          <w:szCs w:val="28"/>
        </w:rPr>
        <w:t xml:space="preserve">Велика вероятность динамичного развития молодежного туризма и путешествий обучающихся лиц в течение последующих пяти лет. Предполагается, что 20 % международных туристских поездок составят результаты молодежного туризма. Кроме того, ожидается быстрый рост в совершаемых молодежных групповых поездках, возможность включения путешествий в учебный план образовательных учреждений, возможность совершения путешествий в массовом виде (например, с использованием сразу же нескольких автобусов и т.п.), и, наряду с этим, необходимость организации молодежного туризма с учетом возрастной категории, их интересов, с использованием новых технологий, мест назначений и мероприятий, способствующих развитию умственных и физических способностей участников. </w:t>
      </w:r>
    </w:p>
    <w:p w:rsidR="00761CFD" w:rsidRPr="00105921" w:rsidRDefault="00761CFD" w:rsidP="00761CFD">
      <w:pPr>
        <w:widowControl/>
        <w:numPr>
          <w:ilvl w:val="0"/>
          <w:numId w:val="24"/>
        </w:numPr>
        <w:autoSpaceDE/>
        <w:autoSpaceDN/>
        <w:ind w:left="0" w:firstLine="720"/>
        <w:jc w:val="both"/>
        <w:rPr>
          <w:sz w:val="28"/>
          <w:szCs w:val="28"/>
        </w:rPr>
      </w:pPr>
      <w:r w:rsidRPr="00105921">
        <w:rPr>
          <w:sz w:val="28"/>
          <w:szCs w:val="28"/>
        </w:rPr>
        <w:t xml:space="preserve">Высокая стоимость медицинских услуг в европейском континенте, недоступность и дороговизна медицинского обследования и консультации врачей широкому слою населения, а также меры страховых компаний по снижению себестоимости этих услуг послужат причиной постепенного повышения интереса к другим странам, где оказываются менее дорогие медицинские услуги. Постепенно растет спрос на турпакеты, включающие медицинские услуги, спа процедуры, а также антистрессовые мероприятия. Поэтому очевидна неизбежность формирования новой ниши в оказании туристских услуг. </w:t>
      </w:r>
    </w:p>
    <w:p w:rsidR="00761CFD" w:rsidRPr="00105921" w:rsidRDefault="00761CFD" w:rsidP="00761CFD">
      <w:pPr>
        <w:widowControl/>
        <w:numPr>
          <w:ilvl w:val="0"/>
          <w:numId w:val="24"/>
        </w:numPr>
        <w:autoSpaceDE/>
        <w:autoSpaceDN/>
        <w:ind w:left="0" w:firstLine="720"/>
        <w:jc w:val="both"/>
        <w:rPr>
          <w:sz w:val="28"/>
          <w:szCs w:val="28"/>
        </w:rPr>
      </w:pPr>
      <w:r w:rsidRPr="00105921">
        <w:rPr>
          <w:sz w:val="28"/>
          <w:szCs w:val="28"/>
        </w:rPr>
        <w:t>По результатам 2005 года количество ночевок, осуществленных посредством использования Централизованных систем распространения (</w:t>
      </w:r>
      <w:r w:rsidRPr="00105921">
        <w:rPr>
          <w:sz w:val="28"/>
          <w:szCs w:val="28"/>
          <w:lang w:val="tr-TR"/>
        </w:rPr>
        <w:t xml:space="preserve">Global </w:t>
      </w:r>
      <w:r w:rsidRPr="00105921">
        <w:rPr>
          <w:sz w:val="28"/>
          <w:szCs w:val="28"/>
          <w:lang w:val="en-US"/>
        </w:rPr>
        <w:t>D</w:t>
      </w:r>
      <w:r w:rsidRPr="00105921">
        <w:rPr>
          <w:sz w:val="28"/>
          <w:szCs w:val="28"/>
        </w:rPr>
        <w:t>і</w:t>
      </w:r>
      <w:r w:rsidRPr="00105921">
        <w:rPr>
          <w:sz w:val="28"/>
          <w:szCs w:val="28"/>
          <w:lang w:val="en-US"/>
        </w:rPr>
        <w:t>str</w:t>
      </w:r>
      <w:r w:rsidRPr="00105921">
        <w:rPr>
          <w:sz w:val="28"/>
          <w:szCs w:val="28"/>
        </w:rPr>
        <w:t>і</w:t>
      </w:r>
      <w:r w:rsidRPr="00105921">
        <w:rPr>
          <w:sz w:val="28"/>
          <w:szCs w:val="28"/>
          <w:lang w:val="en-US"/>
        </w:rPr>
        <w:t>but</w:t>
      </w:r>
      <w:r w:rsidRPr="00105921">
        <w:rPr>
          <w:sz w:val="28"/>
          <w:szCs w:val="28"/>
        </w:rPr>
        <w:t>і</w:t>
      </w:r>
      <w:r w:rsidRPr="00105921">
        <w:rPr>
          <w:sz w:val="28"/>
          <w:szCs w:val="28"/>
          <w:lang w:val="en-US"/>
        </w:rPr>
        <w:t>onSystems</w:t>
      </w:r>
      <w:r w:rsidRPr="00105921">
        <w:rPr>
          <w:sz w:val="28"/>
          <w:szCs w:val="28"/>
        </w:rPr>
        <w:t xml:space="preserve"> - </w:t>
      </w:r>
      <w:r w:rsidRPr="00105921">
        <w:rPr>
          <w:sz w:val="28"/>
          <w:szCs w:val="28"/>
          <w:lang w:val="en-US"/>
        </w:rPr>
        <w:t>GDS</w:t>
      </w:r>
      <w:r w:rsidRPr="00105921">
        <w:rPr>
          <w:sz w:val="28"/>
          <w:szCs w:val="28"/>
        </w:rPr>
        <w:t xml:space="preserve">) </w:t>
      </w:r>
      <w:r w:rsidRPr="00105921">
        <w:rPr>
          <w:sz w:val="28"/>
          <w:szCs w:val="28"/>
          <w:lang w:val="kk-KZ"/>
        </w:rPr>
        <w:t xml:space="preserve">и интернета составило </w:t>
      </w:r>
      <w:r w:rsidRPr="00105921">
        <w:rPr>
          <w:sz w:val="28"/>
          <w:szCs w:val="28"/>
        </w:rPr>
        <w:t>28 миллионов. В том же году по всемирным показателям 3,5 % туристов осуществили покупку тур путевок через Интернет. Сайты, принимающие онлайн резервации в 2005 году посетило 95 млн. человек. 20 % от всех поступлений в мировой гостиничной индустрии составили продажи через Интернет. В будущем роль Интернета как главного средства маркетинга туристских путешествий и услуг с годами будет лишь расти. Поэтому, чтобы выжить турагенствам  и туроператорским компаниям следует обращать внимание на инвестиции в новые технологии, поскольку на сегодняшний день потребитель способен посредством Интернета лично организовывать свой отдых, независимо от географической отдаленности и по доступной цене. Для будущего поколения Интернет возможно останется единственным каналом распространения турпродукта. В качестве побуждающей силы будут использованы широкомасштабные маркетинговые меры: максимальное информирование, маркетинг по электронной почте, мобильным телефоном, спутниковому телевидению и т.д.</w:t>
      </w:r>
    </w:p>
    <w:p w:rsidR="00761CFD" w:rsidRPr="00105921" w:rsidRDefault="00761CFD" w:rsidP="00761CFD">
      <w:pPr>
        <w:ind w:firstLine="720"/>
        <w:jc w:val="both"/>
        <w:rPr>
          <w:sz w:val="28"/>
          <w:szCs w:val="28"/>
        </w:rPr>
      </w:pPr>
      <w:r w:rsidRPr="00105921">
        <w:rPr>
          <w:sz w:val="28"/>
          <w:szCs w:val="28"/>
        </w:rPr>
        <w:t>Наблюдаются так же изменения и в области самого туристского продукта и услуги.</w:t>
      </w:r>
    </w:p>
    <w:p w:rsidR="00761CFD" w:rsidRPr="00105921" w:rsidRDefault="00761CFD" w:rsidP="00761CFD">
      <w:pPr>
        <w:widowControl/>
        <w:numPr>
          <w:ilvl w:val="0"/>
          <w:numId w:val="25"/>
        </w:numPr>
        <w:tabs>
          <w:tab w:val="clear" w:pos="720"/>
          <w:tab w:val="num" w:pos="0"/>
        </w:tabs>
        <w:autoSpaceDE/>
        <w:autoSpaceDN/>
        <w:ind w:left="0" w:firstLine="720"/>
        <w:jc w:val="both"/>
        <w:rPr>
          <w:sz w:val="28"/>
          <w:szCs w:val="28"/>
        </w:rPr>
      </w:pPr>
      <w:r w:rsidRPr="00105921">
        <w:rPr>
          <w:sz w:val="28"/>
          <w:szCs w:val="28"/>
        </w:rPr>
        <w:t>Постепенное переоборудование и оснащение гостиничных номеров компьютером и необходимой технологией приведут к снижению спроса на бизнес центры в гостиницах.</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Использование гостиничных конференц-залов и салонов ресторанов в целях привлечения неофициальных деловых туристов создают необходимость более усовершенствованной проекции зданий и гостиниц.</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Ожидается, что постепенный рост количества маленьких, но первоклассных люкс-отелей (</w:t>
      </w:r>
      <w:r w:rsidRPr="00105921">
        <w:rPr>
          <w:sz w:val="28"/>
          <w:szCs w:val="28"/>
          <w:lang w:val="en-US"/>
        </w:rPr>
        <w:t>bout</w:t>
      </w:r>
      <w:r w:rsidRPr="00105921">
        <w:rPr>
          <w:sz w:val="28"/>
          <w:szCs w:val="28"/>
        </w:rPr>
        <w:t>і</w:t>
      </w:r>
      <w:r w:rsidRPr="00105921">
        <w:rPr>
          <w:sz w:val="28"/>
          <w:szCs w:val="28"/>
          <w:lang w:val="en-US"/>
        </w:rPr>
        <w:t>quehotels</w:t>
      </w:r>
      <w:r w:rsidRPr="00105921">
        <w:rPr>
          <w:sz w:val="28"/>
          <w:szCs w:val="28"/>
        </w:rPr>
        <w:t xml:space="preserve">) приведут к сокращению рыночной доли таких известных гостиничных цепей как </w:t>
      </w:r>
      <w:r w:rsidRPr="00105921">
        <w:rPr>
          <w:sz w:val="28"/>
          <w:szCs w:val="28"/>
          <w:lang w:val="en-US"/>
        </w:rPr>
        <w:t>FourSeasons</w:t>
      </w:r>
      <w:r w:rsidRPr="00105921">
        <w:rPr>
          <w:sz w:val="28"/>
          <w:szCs w:val="28"/>
        </w:rPr>
        <w:t xml:space="preserve">, </w:t>
      </w:r>
      <w:r w:rsidRPr="00105921">
        <w:rPr>
          <w:sz w:val="28"/>
          <w:szCs w:val="28"/>
          <w:lang w:val="en-US"/>
        </w:rPr>
        <w:t>R</w:t>
      </w:r>
      <w:r w:rsidRPr="00105921">
        <w:rPr>
          <w:sz w:val="28"/>
          <w:szCs w:val="28"/>
        </w:rPr>
        <w:t>і</w:t>
      </w:r>
      <w:r w:rsidRPr="00105921">
        <w:rPr>
          <w:sz w:val="28"/>
          <w:szCs w:val="28"/>
          <w:lang w:val="en-US"/>
        </w:rPr>
        <w:t>tzCarlton</w:t>
      </w:r>
      <w:r w:rsidRPr="00105921">
        <w:rPr>
          <w:sz w:val="28"/>
          <w:szCs w:val="28"/>
        </w:rPr>
        <w:t xml:space="preserve"> и </w:t>
      </w:r>
      <w:r w:rsidRPr="00105921">
        <w:rPr>
          <w:sz w:val="28"/>
          <w:szCs w:val="28"/>
          <w:lang w:val="en-US"/>
        </w:rPr>
        <w:t>Fa</w:t>
      </w:r>
      <w:r w:rsidRPr="00105921">
        <w:rPr>
          <w:sz w:val="28"/>
          <w:szCs w:val="28"/>
        </w:rPr>
        <w:t>і</w:t>
      </w:r>
      <w:r w:rsidRPr="00105921">
        <w:rPr>
          <w:sz w:val="28"/>
          <w:szCs w:val="28"/>
          <w:lang w:val="en-US"/>
        </w:rPr>
        <w:t>rmont</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Проекция будущих гостиниц и ресторанов должна предусматриваться в большей степени с учетом возможностей лиц пожилого возраста, и отличаться малоэтажностью, низкоступенчатостью, наличием инвалидных трапов и широких дверей, преобладанием элементов природы и оборудования, безвредного для здоровья человека.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Постепенно поменяется смысл слова «первоклассный отдыхң ассоциируемый ранее с дорогостоящей путевкой впоследствии он будет означать проведение отпуска в особых местах назначения, со свойственной им характеристикой, соответственно своеобразность этого отдыха будет заключаться в неповторимости и неоценимости полученного туристского впечатления. Например, турист может потратить немалую сумму денег на первоклассную перевозку, купив авиабилет на бизнес-класс, ради того, чтобы почувствовать себя в деревенской обстановке, совершая пешие прогулки, проживая и питаясь в обычных деревенских условиях.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Возрастет потребность в туристских путеводителях, специализирующихся и издаваемых по разным видам туризма. Однако все же будет востребована информация касательно мест назначения через Интернет.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Учитывая изменения в потребительском характере деловых туристов, все больше испытывающих потребность в спортивных и развлекательных мероприятиях во время поездки, а также повышенный интерес к использованию передовой технологии во время отдыха у людей, находящихся в отпуске, можно судить о возможности исчезновения  в будущем грани между гостиницами, обслуживающими эти две категории туристов.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Для удовлетворения потребностей в проведении семинаров и конференций компаний, со скромными на то расходами, будут строиться соответствующие отели, предлагающие более унифицированные услуги.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В ресторанах будет задействована система автоматического обслуживания клиентов (</w:t>
      </w:r>
      <w:r w:rsidRPr="00105921">
        <w:rPr>
          <w:sz w:val="28"/>
          <w:szCs w:val="28"/>
          <w:lang w:val="tr-TR"/>
        </w:rPr>
        <w:t>Food &amp; Beverages Outlet</w:t>
      </w:r>
      <w:r w:rsidRPr="00105921">
        <w:rPr>
          <w:sz w:val="28"/>
          <w:szCs w:val="28"/>
        </w:rPr>
        <w:t xml:space="preserve">), способствующая массовому обслуживанию клиентов.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Ожидается конкуренция между традиционным видом отдыха «солнце, море и песокң и «отдыхом в городең.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Унифицированные отели в виду повсеместного перехода к автоматизированному обслуживанию во время процедуры регистрации и выбытия гостей, оказания услуг в пищевых блоках и жилых номерах  грозят возможностью сокращения использования рабочей силы. </w:t>
      </w:r>
    </w:p>
    <w:p w:rsidR="00761CFD" w:rsidRPr="00105921" w:rsidRDefault="00761CFD" w:rsidP="00761CFD">
      <w:pPr>
        <w:widowControl/>
        <w:numPr>
          <w:ilvl w:val="0"/>
          <w:numId w:val="25"/>
        </w:numPr>
        <w:autoSpaceDE/>
        <w:autoSpaceDN/>
        <w:ind w:left="0" w:firstLine="720"/>
        <w:jc w:val="both"/>
        <w:rPr>
          <w:sz w:val="28"/>
          <w:szCs w:val="28"/>
        </w:rPr>
      </w:pPr>
      <w:r w:rsidRPr="00105921">
        <w:rPr>
          <w:sz w:val="28"/>
          <w:szCs w:val="28"/>
        </w:rPr>
        <w:t xml:space="preserve">Еще одну немаловажную особенность приобретает турпродукт компаний, заботящихся об эффективном использовании свободного времени  всех членов семьи во время их отдыха, вплоть до заботы о младенцах. </w:t>
      </w:r>
    </w:p>
    <w:p w:rsidR="00761CFD" w:rsidRPr="00105921" w:rsidRDefault="00761CFD" w:rsidP="00761CFD">
      <w:pPr>
        <w:ind w:firstLine="720"/>
        <w:jc w:val="both"/>
        <w:rPr>
          <w:sz w:val="28"/>
          <w:szCs w:val="28"/>
        </w:rPr>
      </w:pPr>
      <w:r w:rsidRPr="00105921">
        <w:rPr>
          <w:sz w:val="28"/>
          <w:szCs w:val="28"/>
        </w:rPr>
        <w:tab/>
        <w:t xml:space="preserve">Касательно тенденции развития маркетинга в туризме можно отметить, что европейские страны на данный момент занимаются переформулировкой маркетинговых стратегий. Действительно правильно выбранная маркетинговая стратегия   страны в области туризма во многом предопределяет ее будущее. Так, например, в 2020 году население Китая увеличится до 1,4 млрд. чел., из которых примерно 100 млн. возможно совершат выезд за границу в туристских целях. Такие прогнозы должны заранее заставить предусмотреть свои маркетинговые стратегии и туристские возможности стран, желающих получить долю этого пирога, а также изучить профиль потенциальных </w:t>
      </w:r>
    </w:p>
    <w:p w:rsidR="00761CFD" w:rsidRPr="00105921" w:rsidRDefault="00761CFD" w:rsidP="00761CFD">
      <w:pPr>
        <w:ind w:firstLine="720"/>
        <w:jc w:val="both"/>
        <w:rPr>
          <w:sz w:val="28"/>
          <w:szCs w:val="28"/>
        </w:rPr>
      </w:pPr>
    </w:p>
    <w:p w:rsidR="00761CFD" w:rsidRDefault="006E02A3" w:rsidP="00761CFD">
      <w:pPr>
        <w:pStyle w:val="a3"/>
        <w:ind w:left="0" w:firstLine="720"/>
        <w:rPr>
          <w:lang w:val="kk-KZ"/>
        </w:rPr>
      </w:pPr>
      <w:r>
        <w:rPr>
          <w:lang w:val="kk-KZ"/>
        </w:rPr>
        <w:t>Контрольные вопросы</w:t>
      </w:r>
    </w:p>
    <w:p w:rsidR="006E02A3" w:rsidRPr="006E02A3" w:rsidRDefault="006E02A3" w:rsidP="000F6C8F">
      <w:pPr>
        <w:pStyle w:val="a7"/>
        <w:widowControl/>
        <w:numPr>
          <w:ilvl w:val="0"/>
          <w:numId w:val="70"/>
        </w:numPr>
        <w:autoSpaceDE/>
        <w:autoSpaceDN/>
        <w:jc w:val="left"/>
        <w:rPr>
          <w:sz w:val="28"/>
          <w:szCs w:val="28"/>
        </w:rPr>
      </w:pPr>
      <w:r w:rsidRPr="006E02A3">
        <w:rPr>
          <w:sz w:val="28"/>
          <w:szCs w:val="28"/>
        </w:rPr>
        <w:t xml:space="preserve">Развитие туризма в период становления рыночных отношений в РК (1990-е гг.) </w:t>
      </w:r>
    </w:p>
    <w:p w:rsidR="006E02A3" w:rsidRPr="006E02A3" w:rsidRDefault="006E02A3" w:rsidP="000F6C8F">
      <w:pPr>
        <w:pStyle w:val="a7"/>
        <w:widowControl/>
        <w:numPr>
          <w:ilvl w:val="0"/>
          <w:numId w:val="70"/>
        </w:numPr>
        <w:autoSpaceDE/>
        <w:autoSpaceDN/>
        <w:jc w:val="left"/>
        <w:rPr>
          <w:sz w:val="28"/>
          <w:szCs w:val="28"/>
        </w:rPr>
      </w:pPr>
      <w:r w:rsidRPr="006E02A3">
        <w:rPr>
          <w:sz w:val="28"/>
          <w:szCs w:val="28"/>
        </w:rPr>
        <w:t xml:space="preserve">Современное состояние перспективы развития туризма в РК. </w:t>
      </w:r>
    </w:p>
    <w:p w:rsidR="006E02A3" w:rsidRPr="006E02A3" w:rsidRDefault="006E02A3" w:rsidP="000F6C8F">
      <w:pPr>
        <w:pStyle w:val="a3"/>
        <w:numPr>
          <w:ilvl w:val="0"/>
          <w:numId w:val="70"/>
        </w:numPr>
        <w:rPr>
          <w:lang w:val="kk-KZ"/>
        </w:rPr>
      </w:pPr>
      <w:r w:rsidRPr="006E02A3">
        <w:rPr>
          <w:lang w:val="kk-KZ"/>
        </w:rPr>
        <w:t>Т</w:t>
      </w:r>
      <w:r w:rsidRPr="006E02A3">
        <w:t>енденции развития маркетинга в туризме</w:t>
      </w:r>
    </w:p>
    <w:p w:rsidR="00761CFD" w:rsidRPr="006E02A3" w:rsidRDefault="00761CFD" w:rsidP="00761CFD">
      <w:pPr>
        <w:pStyle w:val="1"/>
        <w:ind w:left="0" w:firstLine="720"/>
        <w:rPr>
          <w:b w:val="0"/>
          <w:spacing w:val="-71"/>
          <w:u w:val="thick"/>
        </w:rPr>
      </w:pPr>
    </w:p>
    <w:p w:rsidR="00761CFD" w:rsidRPr="00105921" w:rsidRDefault="00761CFD" w:rsidP="00761CFD">
      <w:pPr>
        <w:pStyle w:val="1"/>
        <w:ind w:left="0" w:firstLine="720"/>
      </w:pPr>
      <w:r w:rsidRPr="00105921">
        <w:rPr>
          <w:u w:val="thick"/>
        </w:rPr>
        <w:t>Тема 10.</w:t>
      </w:r>
      <w:r w:rsidRPr="00105921">
        <w:t xml:space="preserve"> Современное состояние и перспективы развития мирового туризма.</w:t>
      </w:r>
    </w:p>
    <w:p w:rsidR="00761CFD" w:rsidRPr="00105921" w:rsidRDefault="00761CFD" w:rsidP="00761CFD">
      <w:pPr>
        <w:ind w:firstLine="720"/>
        <w:rPr>
          <w:b/>
          <w:sz w:val="28"/>
          <w:szCs w:val="28"/>
        </w:rPr>
      </w:pPr>
      <w:r w:rsidRPr="00105921">
        <w:rPr>
          <w:b/>
          <w:sz w:val="28"/>
          <w:szCs w:val="28"/>
        </w:rPr>
        <w:t xml:space="preserve">Лекция 17. </w:t>
      </w:r>
    </w:p>
    <w:p w:rsidR="00761CFD" w:rsidRPr="00105921" w:rsidRDefault="00761CFD" w:rsidP="00761CFD">
      <w:pPr>
        <w:pStyle w:val="a7"/>
        <w:widowControl/>
        <w:numPr>
          <w:ilvl w:val="0"/>
          <w:numId w:val="43"/>
        </w:numPr>
        <w:autoSpaceDE/>
        <w:autoSpaceDN/>
        <w:ind w:left="0" w:firstLine="720"/>
        <w:jc w:val="left"/>
        <w:rPr>
          <w:b/>
          <w:sz w:val="28"/>
          <w:szCs w:val="28"/>
        </w:rPr>
      </w:pPr>
      <w:r w:rsidRPr="00105921">
        <w:rPr>
          <w:b/>
          <w:sz w:val="28"/>
          <w:szCs w:val="28"/>
        </w:rPr>
        <w:t xml:space="preserve">Современные тенденции развития международного туризма. </w:t>
      </w:r>
    </w:p>
    <w:p w:rsidR="00761CFD" w:rsidRPr="00105921" w:rsidRDefault="00761CFD" w:rsidP="00761CFD">
      <w:pPr>
        <w:pStyle w:val="a7"/>
        <w:widowControl/>
        <w:numPr>
          <w:ilvl w:val="0"/>
          <w:numId w:val="43"/>
        </w:numPr>
        <w:autoSpaceDE/>
        <w:autoSpaceDN/>
        <w:ind w:left="0" w:firstLine="720"/>
        <w:jc w:val="left"/>
        <w:rPr>
          <w:b/>
          <w:sz w:val="28"/>
          <w:szCs w:val="28"/>
        </w:rPr>
      </w:pPr>
      <w:r w:rsidRPr="00105921">
        <w:rPr>
          <w:b/>
          <w:sz w:val="28"/>
          <w:szCs w:val="28"/>
        </w:rPr>
        <w:t>Современные тенденции в туристическом спросе и предложении.</w:t>
      </w:r>
    </w:p>
    <w:p w:rsidR="00761CFD" w:rsidRPr="00105921" w:rsidRDefault="00761CFD" w:rsidP="00761CFD">
      <w:pPr>
        <w:pStyle w:val="1"/>
        <w:ind w:left="0" w:firstLine="720"/>
      </w:pPr>
    </w:p>
    <w:p w:rsidR="00761CFD" w:rsidRPr="00105921" w:rsidRDefault="00761CFD" w:rsidP="00761CFD">
      <w:pPr>
        <w:pStyle w:val="a7"/>
        <w:tabs>
          <w:tab w:val="left" w:pos="1040"/>
        </w:tabs>
        <w:ind w:left="0" w:firstLine="720"/>
        <w:rPr>
          <w:b/>
          <w:sz w:val="28"/>
          <w:szCs w:val="28"/>
        </w:rPr>
      </w:pPr>
      <w:r w:rsidRPr="00105921">
        <w:rPr>
          <w:b/>
          <w:sz w:val="28"/>
          <w:szCs w:val="28"/>
        </w:rPr>
        <w:t>Современные тенденции развития международноготуризма.</w:t>
      </w:r>
    </w:p>
    <w:p w:rsidR="00761CFD" w:rsidRPr="00105921" w:rsidRDefault="00761CFD" w:rsidP="00761CFD">
      <w:pPr>
        <w:pStyle w:val="a3"/>
        <w:ind w:left="0" w:firstLine="720"/>
      </w:pPr>
      <w:r w:rsidRPr="00105921">
        <w:t>В мире наблюдается рост спроса на туристические услуги. Главными факторами, определяющими эту позитивную тенденцию, можно обозначить:</w:t>
      </w:r>
    </w:p>
    <w:p w:rsidR="00761CFD" w:rsidRPr="00105921" w:rsidRDefault="00761CFD" w:rsidP="00761CFD">
      <w:pPr>
        <w:pStyle w:val="a7"/>
        <w:numPr>
          <w:ilvl w:val="0"/>
          <w:numId w:val="19"/>
        </w:numPr>
        <w:tabs>
          <w:tab w:val="left" w:pos="526"/>
        </w:tabs>
        <w:ind w:left="0" w:firstLine="720"/>
        <w:rPr>
          <w:sz w:val="28"/>
          <w:szCs w:val="28"/>
        </w:rPr>
      </w:pPr>
      <w:r w:rsidRPr="00105921">
        <w:rPr>
          <w:sz w:val="28"/>
          <w:szCs w:val="28"/>
        </w:rPr>
        <w:t>сильную положительную реакцию туристического спроса во всем мире на некоторые признаки улучшения экономическойситуации;</w:t>
      </w:r>
    </w:p>
    <w:p w:rsidR="00761CFD" w:rsidRPr="00105921" w:rsidRDefault="00761CFD" w:rsidP="00761CFD">
      <w:pPr>
        <w:pStyle w:val="a7"/>
        <w:numPr>
          <w:ilvl w:val="0"/>
          <w:numId w:val="19"/>
        </w:numPr>
        <w:tabs>
          <w:tab w:val="left" w:pos="598"/>
        </w:tabs>
        <w:ind w:left="0" w:firstLine="720"/>
        <w:rPr>
          <w:sz w:val="28"/>
          <w:szCs w:val="28"/>
        </w:rPr>
      </w:pPr>
      <w:r w:rsidRPr="00105921">
        <w:rPr>
          <w:sz w:val="28"/>
          <w:szCs w:val="28"/>
        </w:rPr>
        <w:t>рост спроса на предложения бюджетных авиакомпаний и повсеместно наблюдаемый рост числа бюджетныхперевозок;</w:t>
      </w:r>
    </w:p>
    <w:p w:rsidR="00761CFD" w:rsidRPr="00105921" w:rsidRDefault="00761CFD" w:rsidP="00761CFD">
      <w:pPr>
        <w:pStyle w:val="a7"/>
        <w:numPr>
          <w:ilvl w:val="0"/>
          <w:numId w:val="19"/>
        </w:numPr>
        <w:tabs>
          <w:tab w:val="left" w:pos="425"/>
        </w:tabs>
        <w:ind w:left="0" w:firstLine="720"/>
        <w:rPr>
          <w:sz w:val="28"/>
          <w:szCs w:val="28"/>
        </w:rPr>
      </w:pPr>
      <w:r w:rsidRPr="00105921">
        <w:rPr>
          <w:sz w:val="28"/>
          <w:szCs w:val="28"/>
        </w:rPr>
        <w:t>экономические изменения в странах, которые потенциально являются огромными рынками, генерирующими туристические потоки: Китае, Бразилии и – все больше – вИндии;</w:t>
      </w:r>
    </w:p>
    <w:p w:rsidR="00761CFD" w:rsidRPr="00105921" w:rsidRDefault="00761CFD" w:rsidP="00761CFD">
      <w:pPr>
        <w:pStyle w:val="a7"/>
        <w:numPr>
          <w:ilvl w:val="0"/>
          <w:numId w:val="19"/>
        </w:numPr>
        <w:tabs>
          <w:tab w:val="left" w:pos="419"/>
        </w:tabs>
        <w:ind w:left="0" w:firstLine="720"/>
        <w:rPr>
          <w:sz w:val="28"/>
          <w:szCs w:val="28"/>
        </w:rPr>
      </w:pPr>
      <w:r w:rsidRPr="00105921">
        <w:rPr>
          <w:sz w:val="28"/>
          <w:szCs w:val="28"/>
        </w:rPr>
        <w:t>рост развивающихся рынков (Азия, ЮжнаяАмерика);</w:t>
      </w:r>
    </w:p>
    <w:p w:rsidR="00761CFD" w:rsidRPr="00105921" w:rsidRDefault="00761CFD" w:rsidP="00761CFD">
      <w:pPr>
        <w:pStyle w:val="a7"/>
        <w:numPr>
          <w:ilvl w:val="0"/>
          <w:numId w:val="19"/>
        </w:numPr>
        <w:tabs>
          <w:tab w:val="left" w:pos="419"/>
        </w:tabs>
        <w:ind w:left="0" w:firstLine="720"/>
        <w:rPr>
          <w:sz w:val="28"/>
          <w:szCs w:val="28"/>
        </w:rPr>
      </w:pPr>
      <w:r w:rsidRPr="00105921">
        <w:rPr>
          <w:sz w:val="28"/>
          <w:szCs w:val="28"/>
        </w:rPr>
        <w:t>умеренные изменения на более зрелых рынках (Европа, СевернаяАмерика);</w:t>
      </w:r>
    </w:p>
    <w:p w:rsidR="00761CFD" w:rsidRPr="00105921" w:rsidRDefault="00761CFD" w:rsidP="00761CFD">
      <w:pPr>
        <w:pStyle w:val="a7"/>
        <w:numPr>
          <w:ilvl w:val="0"/>
          <w:numId w:val="19"/>
        </w:numPr>
        <w:tabs>
          <w:tab w:val="left" w:pos="543"/>
        </w:tabs>
        <w:ind w:left="0" w:firstLine="720"/>
        <w:rPr>
          <w:sz w:val="28"/>
          <w:szCs w:val="28"/>
        </w:rPr>
      </w:pPr>
      <w:r w:rsidRPr="00105921">
        <w:rPr>
          <w:sz w:val="28"/>
          <w:szCs w:val="28"/>
        </w:rPr>
        <w:t>быстрое расширение предложения в сети Интернет, обеспечивающее рост конкуренции, возрастание прозрачности сделок и простотубронирования.</w:t>
      </w:r>
    </w:p>
    <w:p w:rsidR="00761CFD" w:rsidRPr="00105921" w:rsidRDefault="00761CFD" w:rsidP="00761CFD">
      <w:pPr>
        <w:pStyle w:val="a3"/>
        <w:ind w:left="0" w:firstLine="720"/>
      </w:pPr>
      <w:r w:rsidRPr="00105921">
        <w:t>Развитие международного туризма происходит в соответствии с тенденциями развития мировой экономики – интернационализацией и</w:t>
      </w:r>
    </w:p>
    <w:p w:rsidR="00761CFD" w:rsidRPr="00105921" w:rsidRDefault="00761CFD" w:rsidP="00761CFD">
      <w:pPr>
        <w:pStyle w:val="a3"/>
        <w:ind w:left="0" w:firstLine="720"/>
      </w:pPr>
      <w:r w:rsidRPr="00105921">
        <w:t>глобализацией. Представляется, что глобализация в международном туризме проявляется в двух основных формах: росте количества туристических</w:t>
      </w:r>
    </w:p>
    <w:p w:rsidR="00761CFD" w:rsidRPr="00105921" w:rsidRDefault="00761CFD" w:rsidP="00761CFD">
      <w:pPr>
        <w:pStyle w:val="a3"/>
        <w:ind w:left="0" w:firstLine="720"/>
      </w:pPr>
      <w:r w:rsidRPr="00105921">
        <w:t>направлений и увеличении дальности поездок. В современных условиях глобального характера мировой экономики сформировались определенные тенденции развития международного туризма:</w:t>
      </w:r>
    </w:p>
    <w:p w:rsidR="00761CFD" w:rsidRPr="00105921" w:rsidRDefault="00761CFD" w:rsidP="00761CFD">
      <w:pPr>
        <w:pStyle w:val="a7"/>
        <w:numPr>
          <w:ilvl w:val="1"/>
          <w:numId w:val="19"/>
        </w:numPr>
        <w:tabs>
          <w:tab w:val="left" w:pos="833"/>
          <w:tab w:val="left" w:pos="834"/>
        </w:tabs>
        <w:ind w:left="0" w:firstLine="720"/>
        <w:rPr>
          <w:sz w:val="28"/>
          <w:szCs w:val="28"/>
        </w:rPr>
      </w:pPr>
      <w:r w:rsidRPr="00105921">
        <w:rPr>
          <w:sz w:val="28"/>
          <w:szCs w:val="28"/>
        </w:rPr>
        <w:t>Интернационализация.</w:t>
      </w:r>
    </w:p>
    <w:p w:rsidR="00761CFD" w:rsidRPr="00105921" w:rsidRDefault="00761CFD" w:rsidP="00761CFD">
      <w:pPr>
        <w:pStyle w:val="a7"/>
        <w:numPr>
          <w:ilvl w:val="1"/>
          <w:numId w:val="19"/>
        </w:numPr>
        <w:tabs>
          <w:tab w:val="left" w:pos="833"/>
          <w:tab w:val="left" w:pos="834"/>
        </w:tabs>
        <w:ind w:left="0" w:firstLine="720"/>
        <w:rPr>
          <w:sz w:val="28"/>
          <w:szCs w:val="28"/>
        </w:rPr>
      </w:pPr>
      <w:r w:rsidRPr="00105921">
        <w:rPr>
          <w:sz w:val="28"/>
          <w:szCs w:val="28"/>
        </w:rPr>
        <w:t>Монополизация.</w:t>
      </w:r>
    </w:p>
    <w:p w:rsidR="00761CFD" w:rsidRPr="00105921" w:rsidRDefault="00761CFD" w:rsidP="00761CFD">
      <w:pPr>
        <w:pStyle w:val="a7"/>
        <w:numPr>
          <w:ilvl w:val="1"/>
          <w:numId w:val="19"/>
        </w:numPr>
        <w:tabs>
          <w:tab w:val="left" w:pos="834"/>
        </w:tabs>
        <w:ind w:left="0" w:firstLine="720"/>
        <w:rPr>
          <w:sz w:val="28"/>
          <w:szCs w:val="28"/>
        </w:rPr>
      </w:pPr>
      <w:r w:rsidRPr="00105921">
        <w:rPr>
          <w:sz w:val="28"/>
          <w:szCs w:val="28"/>
        </w:rPr>
        <w:t>Диверсификация. Туристические предприятия наряду с предоставлением туристических услуг все больше в круг свои интересов включают смежные производства иуслуги.</w:t>
      </w:r>
    </w:p>
    <w:p w:rsidR="00761CFD" w:rsidRPr="00105921" w:rsidRDefault="00761CFD" w:rsidP="00761CFD">
      <w:pPr>
        <w:pStyle w:val="a7"/>
        <w:numPr>
          <w:ilvl w:val="1"/>
          <w:numId w:val="19"/>
        </w:numPr>
        <w:tabs>
          <w:tab w:val="left" w:pos="834"/>
        </w:tabs>
        <w:ind w:left="0" w:firstLine="720"/>
        <w:rPr>
          <w:sz w:val="28"/>
          <w:szCs w:val="28"/>
        </w:rPr>
      </w:pPr>
      <w:r w:rsidRPr="00105921">
        <w:rPr>
          <w:sz w:val="28"/>
          <w:szCs w:val="28"/>
        </w:rPr>
        <w:t>Высокийдинамизм.Запоследние20летсреднегодовыетемпыприроста</w:t>
      </w:r>
    </w:p>
    <w:p w:rsidR="00761CFD" w:rsidRPr="00105921" w:rsidRDefault="00761CFD" w:rsidP="00761CFD">
      <w:pPr>
        <w:pStyle w:val="a3"/>
        <w:ind w:left="0" w:firstLine="720"/>
      </w:pPr>
      <w:r w:rsidRPr="00105921">
        <w:t>международного туризма составляют более 5%, валютных поступлений от реализации туристических услуг – более 10%.</w:t>
      </w:r>
    </w:p>
    <w:p w:rsidR="00761CFD" w:rsidRPr="00105921" w:rsidRDefault="00761CFD" w:rsidP="00761CFD">
      <w:pPr>
        <w:pStyle w:val="a7"/>
        <w:numPr>
          <w:ilvl w:val="1"/>
          <w:numId w:val="19"/>
        </w:numPr>
        <w:tabs>
          <w:tab w:val="left" w:pos="834"/>
        </w:tabs>
        <w:ind w:left="0" w:firstLine="720"/>
        <w:rPr>
          <w:sz w:val="28"/>
          <w:szCs w:val="28"/>
        </w:rPr>
      </w:pPr>
      <w:r w:rsidRPr="00105921">
        <w:rPr>
          <w:sz w:val="28"/>
          <w:szCs w:val="28"/>
        </w:rPr>
        <w:t>Кооперация малых и средних розничных туристических предприятий.В</w:t>
      </w:r>
    </w:p>
    <w:p w:rsidR="00761CFD" w:rsidRPr="00105921" w:rsidRDefault="00761CFD" w:rsidP="00761CFD">
      <w:pPr>
        <w:pStyle w:val="a3"/>
        <w:ind w:left="0" w:firstLine="720"/>
      </w:pPr>
      <w:r w:rsidRPr="00105921">
        <w:t>условиях вытеснения малых, и средних предприятий с рынка туристических услуг они вынуждены объединяться с целью выработки общей политики и улучшения условий сотрудничества с мощными туроператорами.</w:t>
      </w:r>
    </w:p>
    <w:p w:rsidR="00761CFD" w:rsidRPr="00105921" w:rsidRDefault="00761CFD" w:rsidP="00761CFD">
      <w:pPr>
        <w:pStyle w:val="a7"/>
        <w:numPr>
          <w:ilvl w:val="1"/>
          <w:numId w:val="19"/>
        </w:numPr>
        <w:tabs>
          <w:tab w:val="left" w:pos="834"/>
        </w:tabs>
        <w:ind w:left="0" w:firstLine="720"/>
        <w:rPr>
          <w:sz w:val="28"/>
          <w:szCs w:val="28"/>
        </w:rPr>
      </w:pPr>
      <w:r w:rsidRPr="00105921">
        <w:rPr>
          <w:sz w:val="28"/>
          <w:szCs w:val="28"/>
        </w:rPr>
        <w:t>Информатизация, увеличение «виртуальной» составляющей туризма. Информационные технологии привносят в туризм значительные изменения, особенно в области продвижения, маркетинга, дифференциации и специализациитурпродуктов.</w:t>
      </w:r>
    </w:p>
    <w:p w:rsidR="00761CFD" w:rsidRPr="00105921" w:rsidRDefault="00761CFD" w:rsidP="00761CFD">
      <w:pPr>
        <w:pStyle w:val="a7"/>
        <w:numPr>
          <w:ilvl w:val="1"/>
          <w:numId w:val="19"/>
        </w:numPr>
        <w:tabs>
          <w:tab w:val="left" w:pos="834"/>
        </w:tabs>
        <w:ind w:left="0" w:firstLine="720"/>
        <w:rPr>
          <w:sz w:val="28"/>
          <w:szCs w:val="28"/>
        </w:rPr>
      </w:pPr>
      <w:r w:rsidRPr="00105921">
        <w:rPr>
          <w:sz w:val="28"/>
          <w:szCs w:val="28"/>
        </w:rPr>
        <w:t>Сужениеспециализации,индивидуализацияоказанияуслуг,повышение</w:t>
      </w:r>
    </w:p>
    <w:p w:rsidR="00761CFD" w:rsidRPr="00105921" w:rsidRDefault="00761CFD" w:rsidP="00761CFD">
      <w:pPr>
        <w:pStyle w:val="a3"/>
        <w:ind w:left="0" w:firstLine="720"/>
      </w:pPr>
      <w:r w:rsidRPr="00105921">
        <w:t>требований к их качеству как последствия возрастающей конкуренции. Происходит изменение форм организации туристических услуг, в частности растет доля индивидуальных туристических продуктов. В то же время происходит переориентация на краткосрочные, но частые поездки в разные регионы мира.</w:t>
      </w:r>
    </w:p>
    <w:p w:rsidR="00761CFD" w:rsidRPr="00105921" w:rsidRDefault="00761CFD" w:rsidP="00761CFD">
      <w:pPr>
        <w:pStyle w:val="a7"/>
        <w:numPr>
          <w:ilvl w:val="1"/>
          <w:numId w:val="19"/>
        </w:numPr>
        <w:tabs>
          <w:tab w:val="left" w:pos="834"/>
        </w:tabs>
        <w:ind w:left="0" w:firstLine="720"/>
        <w:rPr>
          <w:sz w:val="28"/>
          <w:szCs w:val="28"/>
        </w:rPr>
      </w:pPr>
      <w:r w:rsidRPr="00105921">
        <w:rPr>
          <w:sz w:val="28"/>
          <w:szCs w:val="28"/>
        </w:rPr>
        <w:t>Усиление государственной поддержки. Иностранный туризм являетсяважной</w:t>
      </w:r>
    </w:p>
    <w:p w:rsidR="00761CFD" w:rsidRPr="00105921" w:rsidRDefault="00761CFD" w:rsidP="00761CFD">
      <w:pPr>
        <w:pStyle w:val="a3"/>
        <w:ind w:left="0" w:firstLine="720"/>
      </w:pPr>
      <w:r w:rsidRPr="00105921">
        <w:t>составляющей валютных поступлений, поэтому большинство государств в настоящее время проводят политику максимального содействия развитию международного туризма путем льготного налогообложения, предоставления льготных кредитов, государственного субсидирования развития туристическойинфраструктуры.</w:t>
      </w:r>
    </w:p>
    <w:p w:rsidR="00761CFD" w:rsidRPr="00105921" w:rsidRDefault="00761CFD" w:rsidP="00761CFD">
      <w:pPr>
        <w:pStyle w:val="1"/>
        <w:tabs>
          <w:tab w:val="left" w:pos="1040"/>
        </w:tabs>
        <w:ind w:left="0" w:firstLine="720"/>
      </w:pPr>
      <w:r w:rsidRPr="00105921">
        <w:t>Современные тенденции в туристическом спросе ипредложении.</w:t>
      </w:r>
    </w:p>
    <w:p w:rsidR="00761CFD" w:rsidRPr="00105921" w:rsidRDefault="00761CFD" w:rsidP="00761CFD">
      <w:pPr>
        <w:pStyle w:val="a3"/>
        <w:ind w:left="0" w:firstLine="720"/>
      </w:pPr>
      <w:r w:rsidRPr="00105921">
        <w:t>Сегодня наблюдается снижение интереса к туристическим услугам типа 3S («Sea + sand + sun» – «море + песок + солнце»), ориентированного на пассивный отдых, в пользу активного отдыха и когнитивного туризма. В связи с этим растет популярность тематических парков а также баз отдыха с широкими программными функциями (например, Center Parks, Robinson Club и др.). Четкая тенденция к росту также касается поездок в исторические города. Возрастает спрос на так называемый</w:t>
      </w:r>
    </w:p>
    <w:p w:rsidR="00761CFD" w:rsidRPr="00105921" w:rsidRDefault="00761CFD" w:rsidP="00761CFD">
      <w:pPr>
        <w:pStyle w:val="a3"/>
        <w:ind w:left="0" w:firstLine="720"/>
      </w:pPr>
      <w:r w:rsidRPr="00105921">
        <w:t>«зеленый туризм», характеризующийся повышенными требованиями к средствам размещения (например, собственные очистные сооружения для сточных вод, повторное использование вторичного сырья и др.), предоставлению здорового питания и использованию экологически чистого оборудования.</w:t>
      </w:r>
    </w:p>
    <w:p w:rsidR="00761CFD" w:rsidRPr="00105921" w:rsidRDefault="00761CFD" w:rsidP="00761CFD">
      <w:pPr>
        <w:pStyle w:val="a3"/>
        <w:ind w:left="0" w:firstLine="720"/>
      </w:pPr>
      <w:r w:rsidRPr="00105921">
        <w:t>В ближайшем будущем будет наблюдаться значительный рост индивидуальных путешествий при сокращении доли организованных групповых поездок. Увеличится также спрос на непродолжительные, но частые зарубежные путешествия, носящие как познавательный, так и рекреационный характер.</w:t>
      </w:r>
    </w:p>
    <w:p w:rsidR="00761CFD" w:rsidRPr="00105921" w:rsidRDefault="00761CFD" w:rsidP="00761CFD">
      <w:pPr>
        <w:pStyle w:val="a3"/>
        <w:ind w:left="0" w:firstLine="720"/>
      </w:pPr>
      <w:r w:rsidRPr="00105921">
        <w:t>В то же время представляется, что интенсивное развитие систем телекоммуникаций может привести к сокращению числа деловых поездок. Некоторые крупные компании уже сегодня вместо командирования сотрудников на разного рода деловые встречи, предпочитают организовывать видеоконференции, которые становятся значительно менее затратным способом бизнес-коммуникаций (как в отношении денежных средств, так и времени).</w:t>
      </w:r>
    </w:p>
    <w:p w:rsidR="00761CFD" w:rsidRPr="00105921" w:rsidRDefault="00761CFD" w:rsidP="00761CFD">
      <w:pPr>
        <w:pStyle w:val="a3"/>
        <w:ind w:left="0" w:firstLine="720"/>
      </w:pPr>
      <w:r w:rsidRPr="00105921">
        <w:t>Однако сегодня производители туристических услуг вынуждены учитывать кромеобозначенныхвышетакжеидругие–болееобщегохарактера–условия,</w:t>
      </w:r>
    </w:p>
    <w:p w:rsidR="00761CFD" w:rsidRPr="00105921" w:rsidRDefault="00761CFD" w:rsidP="00761CFD">
      <w:pPr>
        <w:pStyle w:val="a3"/>
        <w:tabs>
          <w:tab w:val="left" w:pos="2005"/>
          <w:tab w:val="left" w:pos="3216"/>
          <w:tab w:val="left" w:pos="3726"/>
          <w:tab w:val="left" w:pos="5713"/>
          <w:tab w:val="left" w:pos="7123"/>
          <w:tab w:val="left" w:pos="7509"/>
          <w:tab w:val="left" w:pos="9005"/>
          <w:tab w:val="left" w:pos="10046"/>
        </w:tabs>
        <w:ind w:left="0" w:firstLine="720"/>
      </w:pPr>
      <w:r w:rsidRPr="00105921">
        <w:t>оказывающие</w:t>
      </w:r>
      <w:r w:rsidRPr="00105921">
        <w:tab/>
        <w:t>влияние</w:t>
      </w:r>
      <w:r w:rsidRPr="00105921">
        <w:tab/>
        <w:t>на</w:t>
      </w:r>
      <w:r w:rsidRPr="00105921">
        <w:tab/>
        <w:t>формирование</w:t>
      </w:r>
      <w:r w:rsidRPr="00105921">
        <w:tab/>
        <w:t>величины</w:t>
      </w:r>
      <w:r w:rsidRPr="00105921">
        <w:tab/>
        <w:t>и</w:t>
      </w:r>
      <w:r w:rsidRPr="00105921">
        <w:tab/>
        <w:t>структуры</w:t>
      </w:r>
      <w:r w:rsidRPr="00105921">
        <w:tab/>
        <w:t>спроса</w:t>
      </w:r>
      <w:r w:rsidRPr="00105921">
        <w:tab/>
      </w:r>
      <w:r w:rsidRPr="00105921">
        <w:rPr>
          <w:spacing w:val="-10"/>
        </w:rPr>
        <w:t xml:space="preserve">на </w:t>
      </w:r>
      <w:r w:rsidRPr="00105921">
        <w:t>туристическиеуслуги:</w:t>
      </w:r>
    </w:p>
    <w:p w:rsidR="00761CFD" w:rsidRPr="00105921" w:rsidRDefault="00761CFD" w:rsidP="00761CFD">
      <w:pPr>
        <w:pStyle w:val="a7"/>
        <w:numPr>
          <w:ilvl w:val="0"/>
          <w:numId w:val="18"/>
        </w:numPr>
        <w:tabs>
          <w:tab w:val="left" w:pos="911"/>
        </w:tabs>
        <w:ind w:left="0" w:firstLine="720"/>
        <w:rPr>
          <w:sz w:val="28"/>
          <w:szCs w:val="28"/>
        </w:rPr>
      </w:pPr>
      <w:r w:rsidRPr="00105921">
        <w:rPr>
          <w:sz w:val="28"/>
          <w:szCs w:val="28"/>
        </w:rPr>
        <w:t>повышение осведомленности о возможностях для путешествий и увеличение мобильности;</w:t>
      </w:r>
    </w:p>
    <w:p w:rsidR="00761CFD" w:rsidRPr="00105921" w:rsidRDefault="00761CFD" w:rsidP="00761CFD">
      <w:pPr>
        <w:pStyle w:val="a7"/>
        <w:numPr>
          <w:ilvl w:val="0"/>
          <w:numId w:val="18"/>
        </w:numPr>
        <w:tabs>
          <w:tab w:val="left" w:pos="951"/>
        </w:tabs>
        <w:ind w:left="0" w:firstLine="720"/>
        <w:rPr>
          <w:sz w:val="28"/>
          <w:szCs w:val="28"/>
        </w:rPr>
      </w:pPr>
      <w:r w:rsidRPr="00105921">
        <w:rPr>
          <w:sz w:val="28"/>
          <w:szCs w:val="28"/>
        </w:rPr>
        <w:t>сокращение рабочего времени, увеличение отпусков, относительно ранний выход напенсию;</w:t>
      </w:r>
    </w:p>
    <w:p w:rsidR="00761CFD" w:rsidRPr="00105921" w:rsidRDefault="00761CFD" w:rsidP="00761CFD">
      <w:pPr>
        <w:pStyle w:val="a7"/>
        <w:numPr>
          <w:ilvl w:val="0"/>
          <w:numId w:val="18"/>
        </w:numPr>
        <w:tabs>
          <w:tab w:val="left" w:pos="891"/>
        </w:tabs>
        <w:ind w:left="0" w:firstLine="720"/>
        <w:rPr>
          <w:sz w:val="28"/>
          <w:szCs w:val="28"/>
        </w:rPr>
      </w:pPr>
      <w:r w:rsidRPr="00105921">
        <w:rPr>
          <w:sz w:val="28"/>
          <w:szCs w:val="28"/>
        </w:rPr>
        <w:t>увеличение времени, предназначенного для дополнительнойработы;</w:t>
      </w:r>
    </w:p>
    <w:p w:rsidR="00761CFD" w:rsidRPr="00105921" w:rsidRDefault="00761CFD" w:rsidP="00761CFD">
      <w:pPr>
        <w:pStyle w:val="a7"/>
        <w:numPr>
          <w:ilvl w:val="0"/>
          <w:numId w:val="18"/>
        </w:numPr>
        <w:tabs>
          <w:tab w:val="left" w:pos="891"/>
        </w:tabs>
        <w:ind w:left="0" w:firstLine="720"/>
        <w:rPr>
          <w:sz w:val="28"/>
          <w:szCs w:val="28"/>
        </w:rPr>
      </w:pPr>
      <w:r w:rsidRPr="00105921">
        <w:rPr>
          <w:sz w:val="28"/>
          <w:szCs w:val="28"/>
        </w:rPr>
        <w:t>постепенный процесс «старения»общества;</w:t>
      </w:r>
    </w:p>
    <w:p w:rsidR="00761CFD" w:rsidRPr="00105921" w:rsidRDefault="00761CFD" w:rsidP="00761CFD">
      <w:pPr>
        <w:pStyle w:val="a7"/>
        <w:numPr>
          <w:ilvl w:val="0"/>
          <w:numId w:val="18"/>
        </w:numPr>
        <w:tabs>
          <w:tab w:val="left" w:pos="891"/>
        </w:tabs>
        <w:ind w:left="0" w:firstLine="720"/>
        <w:rPr>
          <w:sz w:val="28"/>
          <w:szCs w:val="28"/>
        </w:rPr>
      </w:pPr>
      <w:r w:rsidRPr="00105921">
        <w:rPr>
          <w:sz w:val="28"/>
          <w:szCs w:val="28"/>
        </w:rPr>
        <w:t>тенденция к созданию семьи в более позднемвозрасте;</w:t>
      </w:r>
    </w:p>
    <w:p w:rsidR="00761CFD" w:rsidRPr="00105921" w:rsidRDefault="00761CFD" w:rsidP="00761CFD">
      <w:pPr>
        <w:pStyle w:val="a7"/>
        <w:numPr>
          <w:ilvl w:val="0"/>
          <w:numId w:val="18"/>
        </w:numPr>
        <w:tabs>
          <w:tab w:val="left" w:pos="891"/>
        </w:tabs>
        <w:ind w:left="0" w:firstLine="720"/>
        <w:rPr>
          <w:sz w:val="28"/>
          <w:szCs w:val="28"/>
        </w:rPr>
      </w:pPr>
      <w:r w:rsidRPr="00105921">
        <w:rPr>
          <w:sz w:val="28"/>
          <w:szCs w:val="28"/>
        </w:rPr>
        <w:t>доминирующая модель семьи«2+1»;</w:t>
      </w:r>
    </w:p>
    <w:p w:rsidR="00761CFD" w:rsidRPr="00105921" w:rsidRDefault="00761CFD" w:rsidP="00761CFD">
      <w:pPr>
        <w:pStyle w:val="a3"/>
        <w:ind w:left="0" w:firstLine="720"/>
      </w:pPr>
      <w:r w:rsidRPr="00105921">
        <w:t>–рост числа бездетных семей;</w:t>
      </w:r>
    </w:p>
    <w:p w:rsidR="00761CFD" w:rsidRPr="00105921" w:rsidRDefault="00761CFD" w:rsidP="00761CFD">
      <w:pPr>
        <w:pStyle w:val="a3"/>
        <w:ind w:left="0" w:firstLine="720"/>
      </w:pPr>
      <w:r w:rsidRPr="00105921">
        <w:t>–ориентация на здоровый образ жизни;</w:t>
      </w:r>
    </w:p>
    <w:p w:rsidR="00761CFD" w:rsidRPr="00105921" w:rsidRDefault="00761CFD" w:rsidP="00761CFD">
      <w:pPr>
        <w:pStyle w:val="a3"/>
        <w:ind w:left="0" w:firstLine="720"/>
      </w:pPr>
      <w:r w:rsidRPr="00105921">
        <w:t>–рост преступности и терроризма, в результате чего – рост требований к обеспечению безопасности поездки и др.</w:t>
      </w:r>
    </w:p>
    <w:p w:rsidR="00761CFD" w:rsidRDefault="00761CFD" w:rsidP="00761CFD">
      <w:pPr>
        <w:ind w:firstLine="720"/>
        <w:rPr>
          <w:sz w:val="28"/>
          <w:szCs w:val="28"/>
          <w:lang w:val="kk-KZ"/>
        </w:rPr>
      </w:pPr>
    </w:p>
    <w:p w:rsidR="006E02A3" w:rsidRDefault="006E02A3" w:rsidP="006E02A3">
      <w:pPr>
        <w:ind w:firstLine="720"/>
        <w:rPr>
          <w:sz w:val="28"/>
          <w:szCs w:val="28"/>
          <w:lang w:val="kk-KZ"/>
        </w:rPr>
      </w:pPr>
      <w:r>
        <w:rPr>
          <w:sz w:val="28"/>
          <w:szCs w:val="28"/>
          <w:lang w:val="kk-KZ"/>
        </w:rPr>
        <w:t>Контрольные вопросы</w:t>
      </w:r>
    </w:p>
    <w:p w:rsidR="006E02A3" w:rsidRPr="00105921" w:rsidRDefault="006E02A3" w:rsidP="000F6C8F">
      <w:pPr>
        <w:pStyle w:val="a7"/>
        <w:widowControl/>
        <w:numPr>
          <w:ilvl w:val="0"/>
          <w:numId w:val="71"/>
        </w:numPr>
        <w:autoSpaceDE/>
        <w:autoSpaceDN/>
        <w:jc w:val="left"/>
        <w:rPr>
          <w:b/>
          <w:sz w:val="28"/>
          <w:szCs w:val="28"/>
        </w:rPr>
      </w:pPr>
      <w:r w:rsidRPr="00105921">
        <w:rPr>
          <w:b/>
          <w:sz w:val="28"/>
          <w:szCs w:val="28"/>
        </w:rPr>
        <w:t xml:space="preserve">Современные тенденции развития международного туризма. </w:t>
      </w:r>
    </w:p>
    <w:p w:rsidR="006E02A3" w:rsidRPr="00105921" w:rsidRDefault="006E02A3" w:rsidP="000F6C8F">
      <w:pPr>
        <w:pStyle w:val="a7"/>
        <w:widowControl/>
        <w:numPr>
          <w:ilvl w:val="0"/>
          <w:numId w:val="71"/>
        </w:numPr>
        <w:autoSpaceDE/>
        <w:autoSpaceDN/>
        <w:jc w:val="left"/>
        <w:rPr>
          <w:b/>
          <w:sz w:val="28"/>
          <w:szCs w:val="28"/>
        </w:rPr>
      </w:pPr>
      <w:r w:rsidRPr="00105921">
        <w:rPr>
          <w:b/>
          <w:sz w:val="28"/>
          <w:szCs w:val="28"/>
        </w:rPr>
        <w:t>Современные тенденции в туристическом спросе и предложении.</w:t>
      </w:r>
    </w:p>
    <w:p w:rsidR="006E02A3" w:rsidRDefault="006E02A3" w:rsidP="000F6C8F">
      <w:pPr>
        <w:pStyle w:val="a7"/>
        <w:numPr>
          <w:ilvl w:val="0"/>
          <w:numId w:val="71"/>
        </w:numPr>
        <w:rPr>
          <w:sz w:val="28"/>
          <w:szCs w:val="28"/>
          <w:lang w:val="kk-KZ"/>
        </w:rPr>
      </w:pPr>
      <w:r>
        <w:rPr>
          <w:sz w:val="28"/>
          <w:szCs w:val="28"/>
          <w:lang w:val="kk-KZ"/>
        </w:rPr>
        <w:t>Зеленый туризм</w:t>
      </w:r>
    </w:p>
    <w:p w:rsidR="006E02A3" w:rsidRPr="006E02A3" w:rsidRDefault="006E02A3" w:rsidP="006E02A3">
      <w:pPr>
        <w:pStyle w:val="a7"/>
        <w:ind w:left="720" w:firstLine="0"/>
        <w:rPr>
          <w:sz w:val="28"/>
          <w:szCs w:val="28"/>
          <w:lang w:val="kk-KZ"/>
        </w:rPr>
      </w:pPr>
    </w:p>
    <w:p w:rsidR="00761CFD" w:rsidRPr="00105921" w:rsidRDefault="00761CFD" w:rsidP="006E02A3">
      <w:pPr>
        <w:ind w:firstLine="720"/>
        <w:rPr>
          <w:b/>
          <w:sz w:val="28"/>
          <w:szCs w:val="28"/>
        </w:rPr>
      </w:pPr>
      <w:r w:rsidRPr="00105921">
        <w:rPr>
          <w:b/>
          <w:sz w:val="28"/>
          <w:szCs w:val="28"/>
        </w:rPr>
        <w:t xml:space="preserve">Лекция 18. </w:t>
      </w:r>
    </w:p>
    <w:p w:rsidR="00761CFD" w:rsidRPr="00105921" w:rsidRDefault="00761CFD" w:rsidP="00761CFD">
      <w:pPr>
        <w:pStyle w:val="a7"/>
        <w:widowControl/>
        <w:numPr>
          <w:ilvl w:val="0"/>
          <w:numId w:val="44"/>
        </w:numPr>
        <w:autoSpaceDE/>
        <w:autoSpaceDN/>
        <w:ind w:left="0" w:firstLine="720"/>
        <w:rPr>
          <w:b/>
          <w:sz w:val="28"/>
          <w:szCs w:val="28"/>
        </w:rPr>
      </w:pPr>
      <w:r w:rsidRPr="00105921">
        <w:rPr>
          <w:b/>
          <w:sz w:val="28"/>
          <w:szCs w:val="28"/>
        </w:rPr>
        <w:t>Современная ситуация на рынке гостиничных услуг.</w:t>
      </w:r>
    </w:p>
    <w:p w:rsidR="00761CFD" w:rsidRPr="00105921" w:rsidRDefault="00761CFD" w:rsidP="00761CFD">
      <w:pPr>
        <w:pStyle w:val="a3"/>
        <w:numPr>
          <w:ilvl w:val="0"/>
          <w:numId w:val="44"/>
        </w:numPr>
        <w:ind w:left="0" w:firstLine="720"/>
        <w:rPr>
          <w:color w:val="000000"/>
        </w:rPr>
      </w:pPr>
      <w:r w:rsidRPr="00105921">
        <w:rPr>
          <w:b/>
          <w:color w:val="000000"/>
        </w:rPr>
        <w:t>Ведущие американские сети отелей (</w:t>
      </w:r>
      <w:r w:rsidRPr="00105921">
        <w:rPr>
          <w:color w:val="000000"/>
        </w:rPr>
        <w:t xml:space="preserve">Хилтон, </w:t>
      </w:r>
      <w:r w:rsidRPr="00105921">
        <w:rPr>
          <w:color w:val="000000"/>
          <w:lang w:val="en-US"/>
        </w:rPr>
        <w:t>BestWestern</w:t>
      </w:r>
      <w:r w:rsidRPr="00105921">
        <w:rPr>
          <w:color w:val="000000"/>
        </w:rPr>
        <w:t xml:space="preserve">, </w:t>
      </w:r>
      <w:r w:rsidRPr="00105921">
        <w:rPr>
          <w:color w:val="000000"/>
          <w:lang w:val="en-US"/>
        </w:rPr>
        <w:t>Hyatt</w:t>
      </w:r>
      <w:r w:rsidRPr="00105921">
        <w:rPr>
          <w:color w:val="000000"/>
        </w:rPr>
        <w:t>).</w:t>
      </w:r>
    </w:p>
    <w:p w:rsidR="00761CFD" w:rsidRPr="00105921" w:rsidRDefault="00761CFD" w:rsidP="00761CFD">
      <w:pPr>
        <w:pStyle w:val="a3"/>
        <w:ind w:left="0" w:firstLine="720"/>
        <w:rPr>
          <w:color w:val="000000"/>
        </w:rPr>
      </w:pPr>
    </w:p>
    <w:p w:rsidR="00761CFD" w:rsidRPr="00105921" w:rsidRDefault="00761CFD" w:rsidP="00761CFD">
      <w:pPr>
        <w:pStyle w:val="a7"/>
        <w:widowControl/>
        <w:autoSpaceDE/>
        <w:autoSpaceDN/>
        <w:ind w:left="0" w:firstLine="720"/>
        <w:rPr>
          <w:sz w:val="28"/>
          <w:szCs w:val="28"/>
        </w:rPr>
      </w:pPr>
      <w:r w:rsidRPr="00105921">
        <w:rPr>
          <w:sz w:val="28"/>
          <w:szCs w:val="28"/>
        </w:rPr>
        <w:t>Современная ситуация на рынке гостиничных услуг.</w:t>
      </w:r>
    </w:p>
    <w:p w:rsidR="00761CFD" w:rsidRPr="00105921" w:rsidRDefault="00761CFD" w:rsidP="00761CFD">
      <w:pPr>
        <w:pStyle w:val="a3"/>
        <w:ind w:left="0" w:firstLine="720"/>
      </w:pPr>
      <w:r w:rsidRPr="00105921">
        <w:t>На сегодняшний день мировая индустрия туризма и гостеприимства находится в жестких условиях конкурентной борьбы за каждого клиента и вынуждена крайне стремительно реагировать на внешние изменения условий хозяйствования [1]. Несмотря на нестабильную экономико-политическую ситуацию в мире, гостинично-туристический бизнес продолжает активно развиваться во всем мире. Рост туризма во всем мире вызывает активное расширение предлагаемых гостиничных услуг. Гостиничный бизнес является одной из наиболее быстро развивающихся отраслей, на которую приходится 6 % мирового внутреннего валового продукта и около 5 % всех налоговых поступлений. Развитие гостиничного бизнеса активно стимулирует развитие других отраслей и направлений деятельности: международного бизнеса, транспортной индустрии, торговли, информационных технологий, строительства, сельского хозяйства, сферы услуг в области красоты и здоровья, производство товаров народного потребления, развития технологий в области экологии и безопасности, инновационной сферы и многих других [4]. В зависимости от «звездности» и классификации средств размещений, на каждые 10 туристов, проживающих в гостинице, приходится около трех рабочих мест напрямую и два рабочих места, косвенно связанных с обслуживанием (сотрудники туристических компаний, транспортных компаний и т. д.) [4]. Гостиничная индустрия − одна из самых привлекательных сфер для бизнеса. Мировое гостиничное хозяйство на сегодняшний день насчитывает около 400 тыс. комфортабельных гостиниц более чем на 30 млн мест. При этом общее количество номеров за последние 20 лет продолжает расти и увеличивается в среднем на 3-4 % в год, что свидетельствует о стабильной динамике увеличения количества средств размещения </w:t>
      </w:r>
    </w:p>
    <w:p w:rsidR="00761CFD" w:rsidRPr="00105921" w:rsidRDefault="00761CFD" w:rsidP="00761CFD">
      <w:pPr>
        <w:pStyle w:val="a3"/>
        <w:ind w:left="0" w:firstLine="720"/>
      </w:pPr>
      <w:r w:rsidRPr="00105921">
        <w:rPr>
          <w:color w:val="000000"/>
        </w:rPr>
        <w:t>Ведущие американские сети отелей</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Сети отелей сегодня составляют основу мирового отельного бизнеса. В настоящее время в мире насчитывается несколько сотен различных сетей отелей. Среди них выделяются корпорации-гиганты, гостиницы которых можно встретить практически в любом уголке земного шара. Их названия хорошо известны даже рядовому туристу: Radisson, Best Western, Hyatt, Marriott, Hilton.</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По данным Всемирной Туристской Организации, каждая пятая гостиница в мире принадлежит той или иной гостиничной сети. Если учесть, что примерное число отелей на планете около 16 миллионов, то цифра получается весьма внушительная.</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Для гостиничного дела с его многовековой историей сети отелей считаются новшеством до сих пор. Первые гостиничные сети появились в конце 30-х годов 20-го века в США. С тех пор Америка прочно удерживает лидерство по количеству отелей, принадлежащих той или иной сети. Всего в Штатах к гостиничным сетям относится порядка 70% всех отелей страны.</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Гостиничные сети представляют на рынке отелей широчайший спектр предложений. На данный момент можно говорить о том, что рынок гостиничных сетей находится в заключительной фазе формирования. И если разделение ниша дорогих отелей уже более-поделена между крупными игроками, упомянутыми выше Radisson и иже с ними, то сети отелей уровня 3* все еще продолжают активно создаваться.</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Постоянно растущий спрос на отели системы B&amp;B (bed and breakfast) стал причиной появления десятков гостиничных сетей B&amp;B. Одно из последних новшеств в мировой туриндустрии – агротуризм – также успел обзавестись собственными сельскими гостиничными сетями. Среди стран, в которых подобные сети отелей получили широкое развитие – Италия, Великобритания, Франция, Испания и Португалия.</w:t>
      </w:r>
    </w:p>
    <w:p w:rsidR="00761CFD" w:rsidRPr="00105921" w:rsidRDefault="00761CFD" w:rsidP="00761CFD">
      <w:pPr>
        <w:widowControl/>
        <w:shd w:val="clear" w:color="auto" w:fill="FFFFFF"/>
        <w:autoSpaceDE/>
        <w:autoSpaceDN/>
        <w:ind w:firstLine="720"/>
        <w:jc w:val="both"/>
        <w:rPr>
          <w:color w:val="000000"/>
          <w:sz w:val="28"/>
          <w:szCs w:val="28"/>
          <w:lang w:eastAsia="ru-RU"/>
        </w:rPr>
      </w:pPr>
      <w:r w:rsidRPr="00105921">
        <w:rPr>
          <w:color w:val="000000"/>
          <w:sz w:val="28"/>
          <w:szCs w:val="28"/>
          <w:lang w:eastAsia="ru-RU"/>
        </w:rPr>
        <w:t xml:space="preserve">При этом сети в разных странах могут отличаться ,как по размерам, так и по принципу организации своей работы. К примеру, отельный бизнес в Италии на протяжении веков считался семейным делом, поэтом сети итальянских отелей характеризуются небольшими размерами и встречаются гораздо реже, чем в других странах Западной Европы. </w:t>
      </w:r>
    </w:p>
    <w:p w:rsidR="006E02A3" w:rsidRDefault="006E02A3" w:rsidP="006E02A3">
      <w:pPr>
        <w:widowControl/>
        <w:shd w:val="clear" w:color="auto" w:fill="FFFFFF"/>
        <w:autoSpaceDE/>
        <w:autoSpaceDN/>
        <w:ind w:firstLine="720"/>
        <w:rPr>
          <w:color w:val="000000"/>
          <w:sz w:val="28"/>
          <w:szCs w:val="28"/>
          <w:lang w:val="kk-KZ" w:eastAsia="ru-RU"/>
        </w:rPr>
      </w:pPr>
      <w:r>
        <w:rPr>
          <w:color w:val="000000"/>
          <w:sz w:val="28"/>
          <w:szCs w:val="28"/>
          <w:lang w:val="kk-KZ" w:eastAsia="ru-RU"/>
        </w:rPr>
        <w:t>Контрольные вопросы</w:t>
      </w:r>
    </w:p>
    <w:p w:rsidR="006E02A3" w:rsidRPr="006E02A3" w:rsidRDefault="006E02A3" w:rsidP="000F6C8F">
      <w:pPr>
        <w:pStyle w:val="a7"/>
        <w:widowControl/>
        <w:numPr>
          <w:ilvl w:val="0"/>
          <w:numId w:val="72"/>
        </w:numPr>
        <w:autoSpaceDE/>
        <w:autoSpaceDN/>
        <w:rPr>
          <w:b/>
          <w:sz w:val="28"/>
          <w:szCs w:val="28"/>
        </w:rPr>
      </w:pPr>
      <w:r w:rsidRPr="006E02A3">
        <w:rPr>
          <w:b/>
          <w:sz w:val="28"/>
          <w:szCs w:val="28"/>
        </w:rPr>
        <w:t>Современная ситуация на рынке гостиничных услуг.</w:t>
      </w:r>
    </w:p>
    <w:p w:rsidR="00F01FD6" w:rsidRPr="00F01FD6" w:rsidRDefault="006E02A3" w:rsidP="000F6C8F">
      <w:pPr>
        <w:pStyle w:val="a7"/>
        <w:widowControl/>
        <w:numPr>
          <w:ilvl w:val="0"/>
          <w:numId w:val="72"/>
        </w:numPr>
        <w:shd w:val="clear" w:color="auto" w:fill="FFFFFF"/>
        <w:autoSpaceDE/>
        <w:autoSpaceDN/>
        <w:rPr>
          <w:b/>
          <w:sz w:val="28"/>
          <w:szCs w:val="28"/>
          <w:u w:val="thick"/>
        </w:rPr>
      </w:pPr>
      <w:r w:rsidRPr="006E02A3">
        <w:rPr>
          <w:b/>
          <w:color w:val="000000"/>
        </w:rPr>
        <w:t>Ведущие американские сети отелей</w:t>
      </w:r>
    </w:p>
    <w:p w:rsidR="00F01FD6" w:rsidRPr="00F01FD6" w:rsidRDefault="00F01FD6" w:rsidP="000F6C8F">
      <w:pPr>
        <w:pStyle w:val="a7"/>
        <w:widowControl/>
        <w:numPr>
          <w:ilvl w:val="0"/>
          <w:numId w:val="72"/>
        </w:numPr>
        <w:shd w:val="clear" w:color="auto" w:fill="FFFFFF"/>
        <w:autoSpaceDE/>
        <w:autoSpaceDN/>
        <w:rPr>
          <w:b/>
          <w:sz w:val="28"/>
          <w:szCs w:val="28"/>
          <w:u w:val="thick"/>
        </w:rPr>
      </w:pPr>
      <w:r w:rsidRPr="00105921">
        <w:rPr>
          <w:color w:val="000000"/>
          <w:sz w:val="28"/>
          <w:szCs w:val="28"/>
          <w:lang w:eastAsia="ru-RU"/>
        </w:rPr>
        <w:t>Гостиничные сети представляют на рынке отелей широчайший спектр предложений.</w:t>
      </w:r>
    </w:p>
    <w:p w:rsidR="00761CFD" w:rsidRPr="006E02A3" w:rsidRDefault="00F01FD6" w:rsidP="000F6C8F">
      <w:pPr>
        <w:pStyle w:val="a7"/>
        <w:widowControl/>
        <w:numPr>
          <w:ilvl w:val="0"/>
          <w:numId w:val="72"/>
        </w:numPr>
        <w:shd w:val="clear" w:color="auto" w:fill="FFFFFF"/>
        <w:autoSpaceDE/>
        <w:autoSpaceDN/>
        <w:jc w:val="left"/>
        <w:rPr>
          <w:b/>
          <w:sz w:val="28"/>
          <w:szCs w:val="28"/>
          <w:u w:val="thick"/>
        </w:rPr>
      </w:pPr>
      <w:r>
        <w:rPr>
          <w:color w:val="000000"/>
          <w:sz w:val="28"/>
          <w:szCs w:val="28"/>
          <w:lang w:eastAsia="ru-RU"/>
        </w:rPr>
        <w:t>Всемирн</w:t>
      </w:r>
      <w:r>
        <w:rPr>
          <w:color w:val="000000"/>
          <w:sz w:val="28"/>
          <w:szCs w:val="28"/>
          <w:lang w:val="kk-KZ" w:eastAsia="ru-RU"/>
        </w:rPr>
        <w:t>ая</w:t>
      </w:r>
      <w:r>
        <w:rPr>
          <w:color w:val="000000"/>
          <w:sz w:val="28"/>
          <w:szCs w:val="28"/>
          <w:lang w:eastAsia="ru-RU"/>
        </w:rPr>
        <w:t xml:space="preserve"> Туристск</w:t>
      </w:r>
      <w:r>
        <w:rPr>
          <w:color w:val="000000"/>
          <w:sz w:val="28"/>
          <w:szCs w:val="28"/>
          <w:lang w:val="kk-KZ" w:eastAsia="ru-RU"/>
        </w:rPr>
        <w:t>ая</w:t>
      </w:r>
      <w:r>
        <w:rPr>
          <w:color w:val="000000"/>
          <w:sz w:val="28"/>
          <w:szCs w:val="28"/>
          <w:lang w:eastAsia="ru-RU"/>
        </w:rPr>
        <w:t xml:space="preserve"> Организаци</w:t>
      </w:r>
      <w:r>
        <w:rPr>
          <w:color w:val="000000"/>
          <w:sz w:val="28"/>
          <w:szCs w:val="28"/>
          <w:lang w:val="kk-KZ" w:eastAsia="ru-RU"/>
        </w:rPr>
        <w:t>я</w:t>
      </w:r>
      <w:r w:rsidR="00761CFD" w:rsidRPr="006E02A3">
        <w:rPr>
          <w:color w:val="000000"/>
          <w:sz w:val="28"/>
          <w:szCs w:val="28"/>
          <w:lang w:eastAsia="ru-RU"/>
        </w:rPr>
        <w:br/>
      </w:r>
    </w:p>
    <w:p w:rsidR="00761CFD" w:rsidRPr="00105921" w:rsidRDefault="00761CFD" w:rsidP="00761CFD">
      <w:pPr>
        <w:widowControl/>
        <w:shd w:val="clear" w:color="auto" w:fill="FFFFFF"/>
        <w:autoSpaceDE/>
        <w:autoSpaceDN/>
        <w:ind w:firstLine="720"/>
        <w:jc w:val="both"/>
        <w:rPr>
          <w:b/>
          <w:sz w:val="28"/>
          <w:szCs w:val="28"/>
          <w:u w:val="thick"/>
        </w:rPr>
      </w:pPr>
    </w:p>
    <w:p w:rsidR="00761CFD" w:rsidRPr="00105921" w:rsidRDefault="00761CFD" w:rsidP="00761CFD">
      <w:pPr>
        <w:widowControl/>
        <w:shd w:val="clear" w:color="auto" w:fill="FFFFFF"/>
        <w:autoSpaceDE/>
        <w:autoSpaceDN/>
        <w:ind w:firstLine="720"/>
        <w:jc w:val="both"/>
        <w:rPr>
          <w:b/>
          <w:sz w:val="28"/>
          <w:szCs w:val="28"/>
          <w:u w:val="thick"/>
        </w:rPr>
      </w:pPr>
    </w:p>
    <w:p w:rsidR="00761CFD" w:rsidRPr="00105921" w:rsidRDefault="00761CFD" w:rsidP="00761CFD">
      <w:pPr>
        <w:widowControl/>
        <w:shd w:val="clear" w:color="auto" w:fill="FFFFFF"/>
        <w:autoSpaceDE/>
        <w:autoSpaceDN/>
        <w:ind w:firstLine="720"/>
        <w:jc w:val="both"/>
        <w:rPr>
          <w:b/>
          <w:sz w:val="28"/>
          <w:szCs w:val="28"/>
          <w:u w:val="thick"/>
        </w:rPr>
      </w:pPr>
    </w:p>
    <w:p w:rsidR="00761CFD" w:rsidRPr="00105921" w:rsidRDefault="00761CFD" w:rsidP="00761CFD">
      <w:pPr>
        <w:widowControl/>
        <w:shd w:val="clear" w:color="auto" w:fill="FFFFFF"/>
        <w:autoSpaceDE/>
        <w:autoSpaceDN/>
        <w:ind w:firstLine="720"/>
        <w:jc w:val="both"/>
        <w:rPr>
          <w:b/>
          <w:sz w:val="28"/>
          <w:szCs w:val="28"/>
        </w:rPr>
      </w:pPr>
      <w:r w:rsidRPr="00105921">
        <w:rPr>
          <w:b/>
          <w:sz w:val="28"/>
          <w:szCs w:val="28"/>
          <w:u w:val="thick"/>
        </w:rPr>
        <w:t>Тема 10.</w:t>
      </w:r>
      <w:r w:rsidRPr="00105921">
        <w:rPr>
          <w:b/>
          <w:sz w:val="28"/>
          <w:szCs w:val="28"/>
        </w:rPr>
        <w:t xml:space="preserve"> Сущность туризма.</w:t>
      </w:r>
    </w:p>
    <w:p w:rsidR="00761CFD" w:rsidRPr="00105921" w:rsidRDefault="00761CFD" w:rsidP="00761CFD">
      <w:pPr>
        <w:ind w:firstLine="720"/>
        <w:rPr>
          <w:b/>
          <w:sz w:val="28"/>
          <w:szCs w:val="28"/>
        </w:rPr>
      </w:pPr>
      <w:r w:rsidRPr="00105921">
        <w:rPr>
          <w:b/>
          <w:sz w:val="28"/>
          <w:szCs w:val="28"/>
        </w:rPr>
        <w:t>Лекция 19</w:t>
      </w:r>
    </w:p>
    <w:p w:rsidR="00761CFD" w:rsidRPr="00105921" w:rsidRDefault="00761CFD" w:rsidP="00761CFD">
      <w:pPr>
        <w:pStyle w:val="a7"/>
        <w:widowControl/>
        <w:numPr>
          <w:ilvl w:val="0"/>
          <w:numId w:val="45"/>
        </w:numPr>
        <w:autoSpaceDE/>
        <w:autoSpaceDN/>
        <w:ind w:left="0" w:firstLine="720"/>
        <w:jc w:val="left"/>
        <w:rPr>
          <w:b/>
          <w:sz w:val="28"/>
          <w:szCs w:val="28"/>
        </w:rPr>
      </w:pPr>
      <w:r w:rsidRPr="00105921">
        <w:rPr>
          <w:b/>
          <w:sz w:val="28"/>
          <w:szCs w:val="28"/>
        </w:rPr>
        <w:t>Определение туризма.</w:t>
      </w:r>
    </w:p>
    <w:p w:rsidR="00761CFD" w:rsidRPr="00105921" w:rsidRDefault="00761CFD" w:rsidP="00761CFD">
      <w:pPr>
        <w:pStyle w:val="a7"/>
        <w:widowControl/>
        <w:numPr>
          <w:ilvl w:val="0"/>
          <w:numId w:val="45"/>
        </w:numPr>
        <w:autoSpaceDE/>
        <w:autoSpaceDN/>
        <w:ind w:left="0" w:firstLine="720"/>
        <w:jc w:val="left"/>
        <w:rPr>
          <w:b/>
          <w:sz w:val="28"/>
          <w:szCs w:val="28"/>
        </w:rPr>
      </w:pPr>
      <w:r w:rsidRPr="00105921">
        <w:rPr>
          <w:b/>
          <w:sz w:val="28"/>
          <w:szCs w:val="28"/>
        </w:rPr>
        <w:t>Классификации туризма.</w:t>
      </w:r>
    </w:p>
    <w:p w:rsidR="00761CFD" w:rsidRPr="00105921" w:rsidRDefault="00761CFD" w:rsidP="00761CFD">
      <w:pPr>
        <w:pStyle w:val="a7"/>
        <w:widowControl/>
        <w:numPr>
          <w:ilvl w:val="0"/>
          <w:numId w:val="45"/>
        </w:numPr>
        <w:autoSpaceDE/>
        <w:autoSpaceDN/>
        <w:ind w:left="0" w:firstLine="720"/>
        <w:jc w:val="left"/>
        <w:rPr>
          <w:b/>
          <w:sz w:val="28"/>
          <w:szCs w:val="28"/>
        </w:rPr>
      </w:pPr>
      <w:r w:rsidRPr="00105921">
        <w:rPr>
          <w:b/>
          <w:sz w:val="28"/>
          <w:szCs w:val="28"/>
        </w:rPr>
        <w:t>Факторы, влияющие на развитие туризма.</w:t>
      </w:r>
    </w:p>
    <w:p w:rsidR="00761CFD" w:rsidRPr="00105921" w:rsidRDefault="00761CFD" w:rsidP="00761CFD">
      <w:pPr>
        <w:pStyle w:val="1"/>
        <w:ind w:left="0" w:firstLine="720"/>
      </w:pPr>
    </w:p>
    <w:p w:rsidR="00761CFD" w:rsidRPr="00105921" w:rsidRDefault="00761CFD" w:rsidP="00761CFD">
      <w:pPr>
        <w:pStyle w:val="2"/>
        <w:numPr>
          <w:ilvl w:val="0"/>
          <w:numId w:val="17"/>
        </w:numPr>
        <w:tabs>
          <w:tab w:val="left" w:pos="1529"/>
          <w:tab w:val="left" w:pos="1530"/>
        </w:tabs>
        <w:ind w:left="0" w:firstLine="720"/>
      </w:pPr>
      <w:r w:rsidRPr="00105921">
        <w:t>Определениетуризма.</w:t>
      </w:r>
    </w:p>
    <w:p w:rsidR="00761CFD" w:rsidRPr="00105921" w:rsidRDefault="00761CFD" w:rsidP="00761CFD">
      <w:pPr>
        <w:pStyle w:val="a3"/>
        <w:ind w:left="0" w:firstLine="720"/>
      </w:pPr>
      <w:r w:rsidRPr="00105921">
        <w:t>В 1993 г. Статистическая комиссия ООН приняла определение, одобренное Всемирной туристской организацией (ЮНВТО) и широко используемое в международной практике. В соответствии с ним туризм охватывает деятельность лиц, которые путешествуют и осуществляют пребывание в местах, находящихся за пределами их обычной среды, в течение периода, не превышающего одного года подряд, с целью отдыха, деловыми и прочими целями.</w:t>
      </w:r>
    </w:p>
    <w:p w:rsidR="00761CFD" w:rsidRPr="00105921" w:rsidRDefault="00761CFD" w:rsidP="00761CFD">
      <w:pPr>
        <w:pStyle w:val="a3"/>
        <w:ind w:left="0" w:firstLine="720"/>
      </w:pPr>
      <w:r w:rsidRPr="00105921">
        <w:t>В соответствии с данным определением основными характерными чертами туризма являются:</w:t>
      </w:r>
    </w:p>
    <w:p w:rsidR="00761CFD" w:rsidRPr="00105921" w:rsidRDefault="00761CFD" w:rsidP="00761CFD">
      <w:pPr>
        <w:pStyle w:val="a7"/>
        <w:numPr>
          <w:ilvl w:val="0"/>
          <w:numId w:val="16"/>
        </w:numPr>
        <w:tabs>
          <w:tab w:val="left" w:pos="834"/>
        </w:tabs>
        <w:ind w:left="0" w:firstLine="720"/>
        <w:rPr>
          <w:sz w:val="28"/>
          <w:szCs w:val="28"/>
        </w:rPr>
      </w:pPr>
      <w:r w:rsidRPr="00105921">
        <w:rPr>
          <w:sz w:val="28"/>
          <w:szCs w:val="28"/>
        </w:rPr>
        <w:t>выезд за пределы обычнойсреды;</w:t>
      </w:r>
    </w:p>
    <w:p w:rsidR="00761CFD" w:rsidRPr="00105921" w:rsidRDefault="00761CFD" w:rsidP="00761CFD">
      <w:pPr>
        <w:pStyle w:val="a7"/>
        <w:numPr>
          <w:ilvl w:val="0"/>
          <w:numId w:val="16"/>
        </w:numPr>
        <w:tabs>
          <w:tab w:val="left" w:pos="834"/>
        </w:tabs>
        <w:ind w:left="0" w:firstLine="720"/>
        <w:rPr>
          <w:sz w:val="28"/>
          <w:szCs w:val="28"/>
        </w:rPr>
      </w:pPr>
      <w:r w:rsidRPr="00105921">
        <w:rPr>
          <w:sz w:val="28"/>
          <w:szCs w:val="28"/>
        </w:rPr>
        <w:t>временный характерпередвижения;</w:t>
      </w:r>
    </w:p>
    <w:p w:rsidR="00761CFD" w:rsidRPr="00105921" w:rsidRDefault="00761CFD" w:rsidP="00761CFD">
      <w:pPr>
        <w:pStyle w:val="a7"/>
        <w:numPr>
          <w:ilvl w:val="0"/>
          <w:numId w:val="16"/>
        </w:numPr>
        <w:tabs>
          <w:tab w:val="left" w:pos="834"/>
        </w:tabs>
        <w:ind w:left="0" w:firstLine="720"/>
        <w:rPr>
          <w:sz w:val="28"/>
          <w:szCs w:val="28"/>
        </w:rPr>
      </w:pPr>
      <w:r w:rsidRPr="00105921">
        <w:rPr>
          <w:sz w:val="28"/>
          <w:szCs w:val="28"/>
        </w:rPr>
        <w:t>целипоездки.</w:t>
      </w:r>
    </w:p>
    <w:p w:rsidR="00761CFD" w:rsidRPr="00105921" w:rsidRDefault="00761CFD" w:rsidP="00761CFD">
      <w:pPr>
        <w:pStyle w:val="a3"/>
        <w:ind w:left="0" w:firstLine="720"/>
      </w:pPr>
      <w:r w:rsidRPr="00105921">
        <w:rPr>
          <w:spacing w:val="-4"/>
        </w:rPr>
        <w:t xml:space="preserve">Выезд </w:t>
      </w:r>
      <w:r w:rsidRPr="00105921">
        <w:rPr>
          <w:spacing w:val="-3"/>
        </w:rPr>
        <w:t xml:space="preserve">за </w:t>
      </w:r>
      <w:r w:rsidRPr="00105921">
        <w:rPr>
          <w:spacing w:val="-4"/>
        </w:rPr>
        <w:t xml:space="preserve">пределы обычной среды </w:t>
      </w:r>
      <w:r w:rsidRPr="00105921">
        <w:t xml:space="preserve">— </w:t>
      </w:r>
      <w:r w:rsidRPr="00105921">
        <w:rPr>
          <w:spacing w:val="-3"/>
        </w:rPr>
        <w:t xml:space="preserve">одна </w:t>
      </w:r>
      <w:r w:rsidRPr="00105921">
        <w:t xml:space="preserve">из </w:t>
      </w:r>
      <w:r w:rsidRPr="00105921">
        <w:rPr>
          <w:spacing w:val="-5"/>
        </w:rPr>
        <w:t xml:space="preserve">важнейших </w:t>
      </w:r>
      <w:r w:rsidRPr="00105921">
        <w:t xml:space="preserve">характеристик </w:t>
      </w:r>
      <w:r w:rsidRPr="00105921">
        <w:rPr>
          <w:spacing w:val="3"/>
        </w:rPr>
        <w:t xml:space="preserve">туризма. </w:t>
      </w:r>
      <w:r w:rsidRPr="00105921">
        <w:rPr>
          <w:spacing w:val="-3"/>
        </w:rPr>
        <w:t xml:space="preserve">Параметры обычной </w:t>
      </w:r>
      <w:r w:rsidRPr="00105921">
        <w:t xml:space="preserve">среды </w:t>
      </w:r>
      <w:r w:rsidRPr="00105921">
        <w:rPr>
          <w:spacing w:val="-3"/>
        </w:rPr>
        <w:t xml:space="preserve">характеризуются двумя показателями: частотностью посещения объекта </w:t>
      </w:r>
      <w:r w:rsidRPr="00105921">
        <w:t xml:space="preserve">и </w:t>
      </w:r>
      <w:r w:rsidRPr="00105921">
        <w:rPr>
          <w:spacing w:val="-3"/>
        </w:rPr>
        <w:t xml:space="preserve">удаленностью последнего. Места, которые лицо </w:t>
      </w:r>
      <w:r w:rsidRPr="00105921">
        <w:t xml:space="preserve">посещает часто (на регулярной основе), являются элементом его </w:t>
      </w:r>
      <w:r w:rsidRPr="00105921">
        <w:rPr>
          <w:spacing w:val="-3"/>
        </w:rPr>
        <w:t xml:space="preserve">обычной среды, </w:t>
      </w:r>
      <w:r w:rsidRPr="00105921">
        <w:t xml:space="preserve">даже </w:t>
      </w:r>
      <w:r w:rsidRPr="00105921">
        <w:rPr>
          <w:spacing w:val="-3"/>
        </w:rPr>
        <w:t xml:space="preserve">если находятся </w:t>
      </w:r>
      <w:r w:rsidRPr="00105921">
        <w:t xml:space="preserve">на </w:t>
      </w:r>
      <w:r w:rsidRPr="00105921">
        <w:rPr>
          <w:spacing w:val="-3"/>
        </w:rPr>
        <w:t xml:space="preserve">значительном расстоянии </w:t>
      </w:r>
      <w:r w:rsidRPr="00105921">
        <w:t xml:space="preserve">от места постоянного проживания. </w:t>
      </w:r>
      <w:r w:rsidRPr="00105921">
        <w:rPr>
          <w:spacing w:val="-4"/>
        </w:rPr>
        <w:t xml:space="preserve">Вторым показателем, характеризующим обычную среду, </w:t>
      </w:r>
      <w:r w:rsidRPr="00105921">
        <w:rPr>
          <w:spacing w:val="-3"/>
        </w:rPr>
        <w:t xml:space="preserve">является расстояние. Места, расположенные близко </w:t>
      </w:r>
      <w:r w:rsidRPr="00105921">
        <w:t xml:space="preserve">к </w:t>
      </w:r>
      <w:r w:rsidRPr="00105921">
        <w:rPr>
          <w:spacing w:val="-3"/>
        </w:rPr>
        <w:t xml:space="preserve">месту жительства </w:t>
      </w:r>
      <w:r w:rsidRPr="00105921">
        <w:t xml:space="preserve">какого-либо лица, являются элементами обычной среды </w:t>
      </w:r>
      <w:r w:rsidRPr="00105921">
        <w:rPr>
          <w:spacing w:val="-2"/>
        </w:rPr>
        <w:t xml:space="preserve">вне </w:t>
      </w:r>
      <w:r w:rsidRPr="00105921">
        <w:t>зависимости от частоты ихпосещения.</w:t>
      </w:r>
    </w:p>
    <w:p w:rsidR="00761CFD" w:rsidRPr="00105921" w:rsidRDefault="00761CFD" w:rsidP="00761CFD">
      <w:pPr>
        <w:pStyle w:val="a3"/>
        <w:ind w:left="0" w:firstLine="720"/>
      </w:pPr>
      <w:r w:rsidRPr="00105921">
        <w:t>Временный характер передвижения как характеристика туризма, позволяющая отличать его от других видов путешествий, введена в развитие концепции обычной среды. Перемещения людей в достаточно короткие промежутки времени позволяют отличить туристов и экскурсантов от постоянных жителей (резидентов) той или</w:t>
      </w:r>
    </w:p>
    <w:p w:rsidR="00761CFD" w:rsidRPr="00105921" w:rsidRDefault="00761CFD" w:rsidP="00761CFD">
      <w:pPr>
        <w:pStyle w:val="a3"/>
        <w:ind w:left="0" w:firstLine="720"/>
      </w:pPr>
      <w:r w:rsidRPr="00105921">
        <w:t>иной страны (места). Продолжительность пребывания в другой стране ограничивается одним годом, после чего посетитель переходит в категорию ее постоянных жителей и не учитывается в статистике туризма.</w:t>
      </w:r>
    </w:p>
    <w:p w:rsidR="00761CFD" w:rsidRPr="00105921" w:rsidRDefault="00761CFD" w:rsidP="00761CFD">
      <w:pPr>
        <w:pStyle w:val="a3"/>
        <w:ind w:left="0" w:firstLine="720"/>
      </w:pPr>
      <w:r w:rsidRPr="00105921">
        <w:t xml:space="preserve">Цели поездки — важнейшая характеристика, позволяющая четко определить виды деятельности, относящиеся к туризму. Критерием для выделения  туризма  из прочих видов путешествий является то, что целью туристской поездки не должно быть осуществление деятельности, оплачиваемой из источника в </w:t>
      </w:r>
      <w:r w:rsidRPr="00105921">
        <w:rPr>
          <w:spacing w:val="2"/>
        </w:rPr>
        <w:t xml:space="preserve">посещаемом  </w:t>
      </w:r>
      <w:r w:rsidRPr="00105921">
        <w:t>месте.</w:t>
      </w:r>
    </w:p>
    <w:p w:rsidR="00761CFD" w:rsidRPr="00105921" w:rsidRDefault="00761CFD" w:rsidP="00761CFD">
      <w:pPr>
        <w:pStyle w:val="2"/>
        <w:numPr>
          <w:ilvl w:val="0"/>
          <w:numId w:val="17"/>
        </w:numPr>
        <w:tabs>
          <w:tab w:val="left" w:pos="1040"/>
        </w:tabs>
        <w:ind w:left="0" w:firstLine="720"/>
      </w:pPr>
      <w:r w:rsidRPr="00105921">
        <w:t>Классификациитуризма.</w:t>
      </w:r>
    </w:p>
    <w:p w:rsidR="00761CFD" w:rsidRPr="00105921" w:rsidRDefault="00761CFD" w:rsidP="00761CFD">
      <w:pPr>
        <w:pStyle w:val="a3"/>
        <w:ind w:left="0" w:firstLine="720"/>
      </w:pPr>
      <w:r w:rsidRPr="00105921">
        <w:t>Наиболее распространенными классификациями туризма является его деление на типы, категории, виды и формы.</w:t>
      </w:r>
    </w:p>
    <w:p w:rsidR="00761CFD" w:rsidRPr="00105921" w:rsidRDefault="00761CFD" w:rsidP="00761CFD">
      <w:pPr>
        <w:pStyle w:val="a3"/>
        <w:ind w:left="0" w:firstLine="720"/>
      </w:pPr>
      <w:r w:rsidRPr="00105921">
        <w:t>Тип туризма определяется национальной принадлежностью туристов.</w:t>
      </w:r>
    </w:p>
    <w:p w:rsidR="00761CFD" w:rsidRPr="00105921" w:rsidRDefault="00761CFD" w:rsidP="00761CFD">
      <w:pPr>
        <w:pStyle w:val="a3"/>
        <w:ind w:left="0" w:firstLine="720"/>
      </w:pPr>
      <w:r w:rsidRPr="00105921">
        <w:t>В соответствии с рекомендациями ЮНВТО в отношении отдельной страны выделяются следующие типы туризма:</w:t>
      </w:r>
    </w:p>
    <w:p w:rsidR="00761CFD" w:rsidRPr="00105921" w:rsidRDefault="00761CFD" w:rsidP="00761CFD">
      <w:pPr>
        <w:pStyle w:val="a7"/>
        <w:numPr>
          <w:ilvl w:val="1"/>
          <w:numId w:val="16"/>
        </w:numPr>
        <w:tabs>
          <w:tab w:val="left" w:pos="1529"/>
          <w:tab w:val="left" w:pos="1530"/>
        </w:tabs>
        <w:ind w:left="0" w:firstLine="720"/>
        <w:rPr>
          <w:sz w:val="28"/>
          <w:szCs w:val="28"/>
        </w:rPr>
      </w:pPr>
      <w:r w:rsidRPr="00105921">
        <w:rPr>
          <w:sz w:val="28"/>
          <w:szCs w:val="28"/>
        </w:rPr>
        <w:t>внутренний, т.е. путешествия жителей какой-либо страны по своей собственнойстране;</w:t>
      </w:r>
    </w:p>
    <w:p w:rsidR="00761CFD" w:rsidRPr="00105921" w:rsidRDefault="00761CFD" w:rsidP="00761CFD">
      <w:pPr>
        <w:pStyle w:val="a7"/>
        <w:numPr>
          <w:ilvl w:val="1"/>
          <w:numId w:val="16"/>
        </w:numPr>
        <w:tabs>
          <w:tab w:val="left" w:pos="1529"/>
          <w:tab w:val="left" w:pos="1530"/>
        </w:tabs>
        <w:ind w:left="0" w:firstLine="720"/>
        <w:rPr>
          <w:sz w:val="28"/>
          <w:szCs w:val="28"/>
        </w:rPr>
      </w:pPr>
      <w:r w:rsidRPr="00105921">
        <w:rPr>
          <w:sz w:val="28"/>
          <w:szCs w:val="28"/>
        </w:rPr>
        <w:t>въездной, т.е. путешествия по какой-либо стране лиц, не являющихся ее жителями;</w:t>
      </w:r>
    </w:p>
    <w:p w:rsidR="00761CFD" w:rsidRPr="00105921" w:rsidRDefault="00761CFD" w:rsidP="00761CFD">
      <w:pPr>
        <w:pStyle w:val="a7"/>
        <w:numPr>
          <w:ilvl w:val="1"/>
          <w:numId w:val="16"/>
        </w:numPr>
        <w:tabs>
          <w:tab w:val="left" w:pos="1529"/>
          <w:tab w:val="left" w:pos="1530"/>
        </w:tabs>
        <w:ind w:left="0" w:firstLine="720"/>
        <w:rPr>
          <w:sz w:val="28"/>
          <w:szCs w:val="28"/>
        </w:rPr>
      </w:pPr>
      <w:r w:rsidRPr="00105921">
        <w:rPr>
          <w:spacing w:val="-5"/>
          <w:sz w:val="28"/>
          <w:szCs w:val="28"/>
        </w:rPr>
        <w:t xml:space="preserve">выездной, </w:t>
      </w:r>
      <w:r w:rsidRPr="00105921">
        <w:rPr>
          <w:spacing w:val="-4"/>
          <w:sz w:val="28"/>
          <w:szCs w:val="28"/>
        </w:rPr>
        <w:t xml:space="preserve">т.е. </w:t>
      </w:r>
      <w:r w:rsidRPr="00105921">
        <w:rPr>
          <w:spacing w:val="-5"/>
          <w:sz w:val="28"/>
          <w:szCs w:val="28"/>
        </w:rPr>
        <w:t xml:space="preserve">путешествия жителей </w:t>
      </w:r>
      <w:r w:rsidRPr="00105921">
        <w:rPr>
          <w:spacing w:val="-4"/>
          <w:sz w:val="28"/>
          <w:szCs w:val="28"/>
        </w:rPr>
        <w:t xml:space="preserve">какой-либо страны </w:t>
      </w:r>
      <w:r w:rsidRPr="00105921">
        <w:rPr>
          <w:sz w:val="28"/>
          <w:szCs w:val="28"/>
        </w:rPr>
        <w:t xml:space="preserve">в </w:t>
      </w:r>
      <w:r w:rsidRPr="00105921">
        <w:rPr>
          <w:spacing w:val="-4"/>
          <w:sz w:val="28"/>
          <w:szCs w:val="28"/>
        </w:rPr>
        <w:t>другую</w:t>
      </w:r>
      <w:r w:rsidRPr="00105921">
        <w:rPr>
          <w:spacing w:val="-3"/>
          <w:sz w:val="28"/>
          <w:szCs w:val="28"/>
        </w:rPr>
        <w:t>страну.</w:t>
      </w:r>
    </w:p>
    <w:p w:rsidR="00761CFD" w:rsidRPr="00105921" w:rsidRDefault="00761CFD" w:rsidP="00761CFD">
      <w:pPr>
        <w:pStyle w:val="a3"/>
        <w:tabs>
          <w:tab w:val="left" w:pos="2208"/>
          <w:tab w:val="left" w:pos="3042"/>
          <w:tab w:val="left" w:pos="4230"/>
          <w:tab w:val="left" w:pos="5816"/>
          <w:tab w:val="left" w:pos="7399"/>
          <w:tab w:val="left" w:pos="8402"/>
          <w:tab w:val="left" w:pos="9397"/>
        </w:tabs>
        <w:ind w:left="0" w:firstLine="720"/>
      </w:pPr>
      <w:r w:rsidRPr="00105921">
        <w:t>Указанные</w:t>
      </w:r>
      <w:r w:rsidRPr="00105921">
        <w:tab/>
        <w:t>типы</w:t>
      </w:r>
      <w:r w:rsidRPr="00105921">
        <w:tab/>
        <w:t>туризма</w:t>
      </w:r>
      <w:r w:rsidRPr="00105921">
        <w:tab/>
        <w:t>по-разному</w:t>
      </w:r>
      <w:r w:rsidRPr="00105921">
        <w:tab/>
        <w:t>сочетаются</w:t>
      </w:r>
      <w:r w:rsidRPr="00105921">
        <w:tab/>
        <w:t>между</w:t>
      </w:r>
      <w:r w:rsidRPr="00105921">
        <w:tab/>
        <w:t>собой,</w:t>
      </w:r>
      <w:r w:rsidRPr="00105921">
        <w:tab/>
      </w:r>
    </w:p>
    <w:p w:rsidR="00761CFD" w:rsidRPr="00105921" w:rsidRDefault="00761CFD" w:rsidP="00761CFD">
      <w:pPr>
        <w:pStyle w:val="a3"/>
        <w:tabs>
          <w:tab w:val="left" w:pos="2208"/>
          <w:tab w:val="left" w:pos="3042"/>
          <w:tab w:val="left" w:pos="4230"/>
          <w:tab w:val="left" w:pos="5816"/>
          <w:tab w:val="left" w:pos="7399"/>
          <w:tab w:val="left" w:pos="8402"/>
          <w:tab w:val="left" w:pos="9397"/>
        </w:tabs>
        <w:ind w:left="0" w:firstLine="720"/>
      </w:pPr>
      <w:r w:rsidRPr="00105921">
        <w:rPr>
          <w:spacing w:val="-4"/>
        </w:rPr>
        <w:t xml:space="preserve">образуя </w:t>
      </w:r>
      <w:r w:rsidRPr="00105921">
        <w:t>следующие категориитуризма:</w:t>
      </w:r>
    </w:p>
    <w:p w:rsidR="00761CFD" w:rsidRPr="00105921" w:rsidRDefault="00761CFD" w:rsidP="00761CFD">
      <w:pPr>
        <w:pStyle w:val="a7"/>
        <w:numPr>
          <w:ilvl w:val="1"/>
          <w:numId w:val="16"/>
        </w:numPr>
        <w:tabs>
          <w:tab w:val="left" w:pos="1529"/>
          <w:tab w:val="left" w:pos="1530"/>
        </w:tabs>
        <w:ind w:left="0" w:firstLine="720"/>
        <w:rPr>
          <w:sz w:val="28"/>
          <w:szCs w:val="28"/>
        </w:rPr>
      </w:pPr>
      <w:r w:rsidRPr="00105921">
        <w:rPr>
          <w:spacing w:val="-5"/>
          <w:sz w:val="28"/>
          <w:szCs w:val="28"/>
        </w:rPr>
        <w:t xml:space="preserve">туризм </w:t>
      </w:r>
      <w:r w:rsidRPr="00105921">
        <w:rPr>
          <w:sz w:val="28"/>
          <w:szCs w:val="28"/>
        </w:rPr>
        <w:t xml:space="preserve">в </w:t>
      </w:r>
      <w:r w:rsidRPr="00105921">
        <w:rPr>
          <w:spacing w:val="-4"/>
          <w:sz w:val="28"/>
          <w:szCs w:val="28"/>
        </w:rPr>
        <w:t xml:space="preserve">пределах страны, </w:t>
      </w:r>
      <w:r w:rsidRPr="00105921">
        <w:rPr>
          <w:spacing w:val="-5"/>
          <w:sz w:val="28"/>
          <w:szCs w:val="28"/>
        </w:rPr>
        <w:t xml:space="preserve">включающий внутренний </w:t>
      </w:r>
      <w:r w:rsidRPr="00105921">
        <w:rPr>
          <w:sz w:val="28"/>
          <w:szCs w:val="28"/>
        </w:rPr>
        <w:t xml:space="preserve">и </w:t>
      </w:r>
      <w:r w:rsidRPr="00105921">
        <w:rPr>
          <w:spacing w:val="-3"/>
          <w:sz w:val="28"/>
          <w:szCs w:val="28"/>
        </w:rPr>
        <w:t>въезднойтуризм;</w:t>
      </w:r>
    </w:p>
    <w:p w:rsidR="00761CFD" w:rsidRPr="00105921" w:rsidRDefault="00761CFD" w:rsidP="00761CFD">
      <w:pPr>
        <w:pStyle w:val="a7"/>
        <w:numPr>
          <w:ilvl w:val="1"/>
          <w:numId w:val="16"/>
        </w:numPr>
        <w:tabs>
          <w:tab w:val="left" w:pos="1529"/>
          <w:tab w:val="left" w:pos="1530"/>
        </w:tabs>
        <w:ind w:left="0" w:firstLine="720"/>
        <w:rPr>
          <w:sz w:val="28"/>
          <w:szCs w:val="28"/>
        </w:rPr>
      </w:pPr>
      <w:r w:rsidRPr="00105921">
        <w:rPr>
          <w:sz w:val="28"/>
          <w:szCs w:val="28"/>
        </w:rPr>
        <w:t>национальныйтуризм,охватывающийвнутреннийивыезднойтуризм;</w:t>
      </w:r>
    </w:p>
    <w:p w:rsidR="00761CFD" w:rsidRPr="00105921" w:rsidRDefault="00761CFD" w:rsidP="00761CFD">
      <w:pPr>
        <w:pStyle w:val="a7"/>
        <w:numPr>
          <w:ilvl w:val="1"/>
          <w:numId w:val="16"/>
        </w:numPr>
        <w:tabs>
          <w:tab w:val="left" w:pos="1529"/>
          <w:tab w:val="left" w:pos="1530"/>
        </w:tabs>
        <w:ind w:left="0" w:firstLine="720"/>
        <w:rPr>
          <w:sz w:val="28"/>
          <w:szCs w:val="28"/>
        </w:rPr>
      </w:pPr>
      <w:r w:rsidRPr="00105921">
        <w:rPr>
          <w:spacing w:val="-6"/>
          <w:sz w:val="28"/>
          <w:szCs w:val="28"/>
        </w:rPr>
        <w:t xml:space="preserve">международный </w:t>
      </w:r>
      <w:r w:rsidRPr="00105921">
        <w:rPr>
          <w:spacing w:val="-5"/>
          <w:sz w:val="28"/>
          <w:szCs w:val="28"/>
        </w:rPr>
        <w:t xml:space="preserve">туризм, </w:t>
      </w:r>
      <w:r w:rsidRPr="00105921">
        <w:rPr>
          <w:spacing w:val="-6"/>
          <w:sz w:val="28"/>
          <w:szCs w:val="28"/>
        </w:rPr>
        <w:t xml:space="preserve">состоящий </w:t>
      </w:r>
      <w:r w:rsidRPr="00105921">
        <w:rPr>
          <w:sz w:val="28"/>
          <w:szCs w:val="28"/>
        </w:rPr>
        <w:t xml:space="preserve">из </w:t>
      </w:r>
      <w:r w:rsidRPr="00105921">
        <w:rPr>
          <w:spacing w:val="-6"/>
          <w:sz w:val="28"/>
          <w:szCs w:val="28"/>
        </w:rPr>
        <w:t xml:space="preserve">въездного </w:t>
      </w:r>
      <w:r w:rsidRPr="00105921">
        <w:rPr>
          <w:sz w:val="28"/>
          <w:szCs w:val="28"/>
        </w:rPr>
        <w:t xml:space="preserve">и </w:t>
      </w:r>
      <w:r w:rsidRPr="00105921">
        <w:rPr>
          <w:spacing w:val="-6"/>
          <w:sz w:val="28"/>
          <w:szCs w:val="28"/>
        </w:rPr>
        <w:t>выездного</w:t>
      </w:r>
      <w:r w:rsidRPr="00105921">
        <w:rPr>
          <w:spacing w:val="-3"/>
          <w:sz w:val="28"/>
          <w:szCs w:val="28"/>
        </w:rPr>
        <w:t>туризма.</w:t>
      </w:r>
    </w:p>
    <w:p w:rsidR="00761CFD" w:rsidRPr="00105921" w:rsidRDefault="00761CFD" w:rsidP="00761CFD">
      <w:pPr>
        <w:pStyle w:val="a3"/>
        <w:ind w:left="0" w:firstLine="720"/>
      </w:pPr>
      <w:r w:rsidRPr="00105921">
        <w:t>В зависимости от способа организации различают организованный и неорганизованный туризм.</w:t>
      </w:r>
    </w:p>
    <w:p w:rsidR="00761CFD" w:rsidRPr="00105921" w:rsidRDefault="00761CFD" w:rsidP="00761CFD">
      <w:pPr>
        <w:pStyle w:val="a3"/>
        <w:ind w:left="0" w:firstLine="720"/>
      </w:pPr>
      <w:r w:rsidRPr="00105921">
        <w:t>Организованный туризм представляет собой путешествия одного туриста (или группы) по предварительно разработанной туристским предприятием программе. Организованные туристы приобретают туры по заранее согласованным маршруту, срокам пребывания, объему предоставляемых услуг. Туры обычно реализуются на условиях предварительной оплаты.</w:t>
      </w:r>
    </w:p>
    <w:p w:rsidR="00761CFD" w:rsidRPr="00105921" w:rsidRDefault="00761CFD" w:rsidP="00761CFD">
      <w:pPr>
        <w:pStyle w:val="a3"/>
        <w:ind w:left="0" w:firstLine="720"/>
      </w:pPr>
      <w:r w:rsidRPr="00105921">
        <w:t>Неорганизованный туризм — путешествия, организованные самими туристами, без участия туристского предприятия. Туристы при этом самостоятельно разрабатывают маршрут путешествия, определяют объекты посещения, количество ночевок и оплачивают только туристские услуги (проживание, питание и т.д.) во время их приобретения.</w:t>
      </w:r>
    </w:p>
    <w:p w:rsidR="00761CFD" w:rsidRPr="00105921" w:rsidRDefault="00761CFD" w:rsidP="00761CFD">
      <w:pPr>
        <w:pStyle w:val="a3"/>
        <w:ind w:left="0" w:firstLine="720"/>
      </w:pPr>
      <w:r w:rsidRPr="00105921">
        <w:t>По продолжительности путешествия выделяют туризм краткосрочный («выходного дня», «конца недели») и долгосрочный.</w:t>
      </w:r>
    </w:p>
    <w:p w:rsidR="00761CFD" w:rsidRPr="00105921" w:rsidRDefault="00761CFD" w:rsidP="00761CFD">
      <w:pPr>
        <w:pStyle w:val="a3"/>
        <w:ind w:left="0" w:firstLine="720"/>
      </w:pPr>
      <w:r w:rsidRPr="00105921">
        <w:t>По источнику финансирования туризм разделяют на коммерческий и социальный.</w:t>
      </w:r>
    </w:p>
    <w:p w:rsidR="00761CFD" w:rsidRPr="00105921" w:rsidRDefault="00761CFD" w:rsidP="00761CFD">
      <w:pPr>
        <w:pStyle w:val="a3"/>
        <w:ind w:left="0" w:firstLine="720"/>
      </w:pPr>
      <w:r w:rsidRPr="00105921">
        <w:t>Коммерческий туризм ориентирован на получение туристскими предприятиями прибыли, являющейся основным источником средств для развития и расширения производства. Стремясь максимизировать ее, фирмы ищут оптимальное сочетание между величиной издержек и ценой туристского продукта. Предлагаемые ими услуги ориентированы главным образом на лиц с высоким и средним уровнем дохода, позволяющего полностью оплачивать туристские расходы.</w:t>
      </w:r>
    </w:p>
    <w:p w:rsidR="00761CFD" w:rsidRPr="00105921" w:rsidRDefault="00761CFD" w:rsidP="00761CFD">
      <w:pPr>
        <w:pStyle w:val="a3"/>
        <w:ind w:left="0" w:firstLine="720"/>
      </w:pPr>
      <w:r w:rsidRPr="00105921">
        <w:rPr>
          <w:spacing w:val="-4"/>
        </w:rPr>
        <w:t>Социальныйтуризмсубсидируется</w:t>
      </w:r>
      <w:r w:rsidRPr="00105921">
        <w:t xml:space="preserve">из </w:t>
      </w:r>
      <w:r w:rsidRPr="00105921">
        <w:rPr>
          <w:spacing w:val="-4"/>
        </w:rPr>
        <w:t>средств,выделяемых</w:t>
      </w:r>
      <w:r w:rsidRPr="00105921">
        <w:t>на социальные нужды в целях создания условий для путешествий школьникам, молодежи, пенсионерам, ветеранам войны и труда, иным гражданам, которым  государственные и негосударственные фонды и другие благотворительные организации оказывают поддержку как наименее обеспеченной частинаселения.</w:t>
      </w:r>
    </w:p>
    <w:p w:rsidR="00761CFD" w:rsidRPr="00105921" w:rsidRDefault="00761CFD" w:rsidP="00761CFD">
      <w:pPr>
        <w:pStyle w:val="2"/>
        <w:numPr>
          <w:ilvl w:val="0"/>
          <w:numId w:val="17"/>
        </w:numPr>
        <w:tabs>
          <w:tab w:val="left" w:pos="1040"/>
        </w:tabs>
        <w:ind w:left="0" w:firstLine="720"/>
      </w:pPr>
      <w:r w:rsidRPr="00105921">
        <w:t>Факторы, влияющие на развитиетуризма.</w:t>
      </w:r>
    </w:p>
    <w:p w:rsidR="00761CFD" w:rsidRPr="00105921" w:rsidRDefault="00761CFD" w:rsidP="00761CFD">
      <w:pPr>
        <w:pStyle w:val="a3"/>
        <w:ind w:left="0" w:firstLine="720"/>
      </w:pPr>
      <w:r w:rsidRPr="00105921">
        <w:t>Факторы, воздействующие на туризм, подразделяются на два вида:</w:t>
      </w:r>
    </w:p>
    <w:p w:rsidR="00761CFD" w:rsidRPr="00105921" w:rsidRDefault="00761CFD" w:rsidP="00761CFD">
      <w:pPr>
        <w:pStyle w:val="a7"/>
        <w:numPr>
          <w:ilvl w:val="1"/>
          <w:numId w:val="16"/>
        </w:numPr>
        <w:tabs>
          <w:tab w:val="left" w:pos="1530"/>
        </w:tabs>
        <w:ind w:left="0" w:firstLine="720"/>
        <w:rPr>
          <w:sz w:val="28"/>
          <w:szCs w:val="28"/>
        </w:rPr>
      </w:pPr>
      <w:r w:rsidRPr="00105921">
        <w:rPr>
          <w:spacing w:val="2"/>
          <w:sz w:val="28"/>
          <w:szCs w:val="28"/>
        </w:rPr>
        <w:t>внешние(экзогенные);</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внутренние(эндогенные).</w:t>
      </w:r>
    </w:p>
    <w:p w:rsidR="00761CFD" w:rsidRPr="00105921" w:rsidRDefault="00761CFD" w:rsidP="00761CFD">
      <w:pPr>
        <w:pStyle w:val="a3"/>
        <w:ind w:left="0" w:firstLine="720"/>
      </w:pPr>
      <w:r w:rsidRPr="00105921">
        <w:rPr>
          <w:spacing w:val="-3"/>
        </w:rPr>
        <w:t xml:space="preserve">Внешние факторы воздействуют </w:t>
      </w:r>
      <w:r w:rsidRPr="00105921">
        <w:t xml:space="preserve">на </w:t>
      </w:r>
      <w:r w:rsidRPr="00105921">
        <w:rPr>
          <w:spacing w:val="-3"/>
        </w:rPr>
        <w:t xml:space="preserve">туризм посредством </w:t>
      </w:r>
      <w:r w:rsidRPr="00105921">
        <w:t>происходящих в жизни общества изменений и имеют неодинаковую значимость для различных элементов системы туризма.</w:t>
      </w:r>
    </w:p>
    <w:p w:rsidR="00761CFD" w:rsidRPr="00105921" w:rsidRDefault="00761CFD" w:rsidP="00761CFD">
      <w:pPr>
        <w:pStyle w:val="a3"/>
        <w:ind w:left="0" w:firstLine="720"/>
      </w:pPr>
      <w:r w:rsidRPr="00105921">
        <w:t>К числу важнейших внешних факторов, влияющих на развитие туризма, относятся:</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природно-географические;</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культурно-исторические;</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экономические;</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социальные;</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демографические;</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политико-правовые;</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технологические;</w:t>
      </w:r>
    </w:p>
    <w:p w:rsidR="00761CFD" w:rsidRPr="00105921" w:rsidRDefault="00761CFD" w:rsidP="00761CFD">
      <w:pPr>
        <w:pStyle w:val="a7"/>
        <w:numPr>
          <w:ilvl w:val="2"/>
          <w:numId w:val="16"/>
        </w:numPr>
        <w:tabs>
          <w:tab w:val="left" w:pos="1529"/>
          <w:tab w:val="left" w:pos="1530"/>
        </w:tabs>
        <w:ind w:left="0" w:firstLine="720"/>
        <w:rPr>
          <w:sz w:val="28"/>
          <w:szCs w:val="28"/>
        </w:rPr>
      </w:pPr>
      <w:r w:rsidRPr="00105921">
        <w:rPr>
          <w:sz w:val="28"/>
          <w:szCs w:val="28"/>
        </w:rPr>
        <w:t>экологические.</w:t>
      </w:r>
    </w:p>
    <w:p w:rsidR="00761CFD" w:rsidRPr="00105921" w:rsidRDefault="00761CFD" w:rsidP="00761CFD">
      <w:pPr>
        <w:pStyle w:val="a3"/>
        <w:ind w:left="0" w:firstLine="720"/>
      </w:pPr>
      <w:r w:rsidRPr="00105921">
        <w:t xml:space="preserve">Природно-географические (море, горы, леса, флора, фауна, климат и т.д.) и культурно-исторические (памятники архитектуры, истории и культуры) факторыкак основа туристских ресурсов являются определяющими при выборе туристами того или </w:t>
      </w:r>
      <w:r w:rsidRPr="00105921">
        <w:rPr>
          <w:spacing w:val="2"/>
        </w:rPr>
        <w:t xml:space="preserve">иного региона </w:t>
      </w:r>
      <w:r w:rsidRPr="00105921">
        <w:t>для</w:t>
      </w:r>
      <w:r w:rsidRPr="00105921">
        <w:rPr>
          <w:spacing w:val="2"/>
        </w:rPr>
        <w:t>посещения.</w:t>
      </w:r>
    </w:p>
    <w:p w:rsidR="00761CFD" w:rsidRPr="00105921" w:rsidRDefault="00761CFD" w:rsidP="00761CFD">
      <w:pPr>
        <w:pStyle w:val="a3"/>
        <w:ind w:left="0" w:firstLine="720"/>
      </w:pPr>
      <w:r w:rsidRPr="00105921">
        <w:rPr>
          <w:spacing w:val="-4"/>
        </w:rPr>
        <w:t>Богатствоприродных</w:t>
      </w:r>
      <w:r w:rsidRPr="00105921">
        <w:t xml:space="preserve">и </w:t>
      </w:r>
      <w:r w:rsidRPr="00105921">
        <w:rPr>
          <w:spacing w:val="-4"/>
        </w:rPr>
        <w:t>культурно-историческихресурсов,</w:t>
      </w:r>
      <w:r w:rsidRPr="00105921">
        <w:rPr>
          <w:spacing w:val="-3"/>
        </w:rPr>
        <w:t xml:space="preserve">возможность </w:t>
      </w:r>
      <w:r w:rsidRPr="00105921">
        <w:t xml:space="preserve">и </w:t>
      </w:r>
      <w:r w:rsidRPr="00105921">
        <w:rPr>
          <w:spacing w:val="-3"/>
        </w:rPr>
        <w:t xml:space="preserve">удобство </w:t>
      </w:r>
      <w:r w:rsidRPr="00105921">
        <w:t xml:space="preserve">их </w:t>
      </w:r>
      <w:r w:rsidRPr="00105921">
        <w:rPr>
          <w:spacing w:val="-3"/>
        </w:rPr>
        <w:t xml:space="preserve">использования оказывают существенное </w:t>
      </w:r>
      <w:r w:rsidRPr="00105921">
        <w:t>влияние на масштабы, темпы и направления развития туризма.</w:t>
      </w:r>
    </w:p>
    <w:p w:rsidR="00761CFD" w:rsidRPr="00105921" w:rsidRDefault="00761CFD" w:rsidP="00761CFD">
      <w:pPr>
        <w:pStyle w:val="a3"/>
        <w:ind w:left="0" w:firstLine="720"/>
      </w:pPr>
      <w:r w:rsidRPr="00105921">
        <w:rPr>
          <w:spacing w:val="-3"/>
        </w:rPr>
        <w:t xml:space="preserve">Влияние экономических факторов </w:t>
      </w:r>
      <w:r w:rsidRPr="00105921">
        <w:t xml:space="preserve">на </w:t>
      </w:r>
      <w:r w:rsidRPr="00105921">
        <w:rPr>
          <w:spacing w:val="-3"/>
        </w:rPr>
        <w:t xml:space="preserve">туризм главным образом </w:t>
      </w:r>
      <w:r w:rsidRPr="00105921">
        <w:rPr>
          <w:spacing w:val="7"/>
        </w:rPr>
        <w:t xml:space="preserve">обусловлено  </w:t>
      </w:r>
      <w:r w:rsidRPr="00105921">
        <w:rPr>
          <w:spacing w:val="6"/>
        </w:rPr>
        <w:t xml:space="preserve">тем, </w:t>
      </w:r>
      <w:r w:rsidRPr="00105921">
        <w:rPr>
          <w:spacing w:val="5"/>
        </w:rPr>
        <w:t xml:space="preserve">что </w:t>
      </w:r>
      <w:r w:rsidRPr="00105921">
        <w:rPr>
          <w:spacing w:val="6"/>
        </w:rPr>
        <w:t xml:space="preserve">между </w:t>
      </w:r>
      <w:r w:rsidRPr="00105921">
        <w:rPr>
          <w:spacing w:val="7"/>
        </w:rPr>
        <w:t xml:space="preserve">тенденциями развития </w:t>
      </w:r>
      <w:r w:rsidRPr="00105921">
        <w:rPr>
          <w:spacing w:val="6"/>
        </w:rPr>
        <w:t xml:space="preserve">туризма </w:t>
      </w:r>
      <w:r w:rsidRPr="00105921">
        <w:t>и экономики наблюдается тесная взаимосвязь. Существует прямая зависимость между экономическим развитием страны, объемом национального дохода и материальным благосостояниемееграждан. Поэтому государства с развитой экономикой, как правило, лидируют на мировом рынке по количеству туристских поездок своих граждан.</w:t>
      </w:r>
    </w:p>
    <w:p w:rsidR="00761CFD" w:rsidRPr="00105921" w:rsidRDefault="00761CFD" w:rsidP="00761CFD">
      <w:pPr>
        <w:pStyle w:val="a3"/>
        <w:ind w:left="0" w:firstLine="720"/>
      </w:pPr>
      <w:r w:rsidRPr="00105921">
        <w:t>Среди социальных факторов развития туризма в первую очередь необходимо отметить увеличение продолжительности свободного времени населения, что в сочетании с повышением уровня жизни населения означает приток новых потенциальных туристов.</w:t>
      </w:r>
    </w:p>
    <w:p w:rsidR="00761CFD" w:rsidRPr="00105921" w:rsidRDefault="00761CFD" w:rsidP="00761CFD">
      <w:pPr>
        <w:pStyle w:val="a3"/>
        <w:ind w:left="0" w:firstLine="720"/>
      </w:pPr>
      <w:r w:rsidRPr="00105921">
        <w:t xml:space="preserve">Постоянное влияние на развитие туризма оказывают демографические факторы, касающиеся численности населения, размещения его по отдельным странам и регионам, половозрастной структуры, </w:t>
      </w:r>
      <w:r w:rsidRPr="00105921">
        <w:rPr>
          <w:spacing w:val="4"/>
        </w:rPr>
        <w:t xml:space="preserve">семейного положения </w:t>
      </w:r>
      <w:r w:rsidRPr="00105921">
        <w:t xml:space="preserve">и </w:t>
      </w:r>
      <w:r w:rsidRPr="00105921">
        <w:rPr>
          <w:spacing w:val="4"/>
        </w:rPr>
        <w:t xml:space="preserve">состава семей. </w:t>
      </w:r>
      <w:r w:rsidRPr="00105921">
        <w:rPr>
          <w:spacing w:val="3"/>
        </w:rPr>
        <w:t xml:space="preserve">Так, </w:t>
      </w:r>
      <w:r w:rsidRPr="00105921">
        <w:t xml:space="preserve">рост населения в мире в целом и его отдельных регионах прямо пропорционально влияет на увеличение числа туристов. Статистические данные свидетельствуют, что туристские потоки из стран, имеющих повышенную  плотность населения, интенсивнее, чем из стран с меньшей плотностью населения. Кроме того, достаточно четко прослеживается тенденция изменения туристской подвижности в зависимости от возраста, пола и семейного </w:t>
      </w:r>
      <w:r w:rsidRPr="00105921">
        <w:rPr>
          <w:spacing w:val="3"/>
        </w:rPr>
        <w:t xml:space="preserve">положения. </w:t>
      </w:r>
      <w:r w:rsidRPr="00105921">
        <w:t xml:space="preserve">К </w:t>
      </w:r>
      <w:r w:rsidRPr="00105921">
        <w:rPr>
          <w:spacing w:val="-3"/>
        </w:rPr>
        <w:t xml:space="preserve">группе демографических факторов относится </w:t>
      </w:r>
      <w:r w:rsidRPr="00105921">
        <w:t xml:space="preserve">также </w:t>
      </w:r>
      <w:r w:rsidRPr="00105921">
        <w:rPr>
          <w:spacing w:val="-3"/>
        </w:rPr>
        <w:t xml:space="preserve">урбанизация, </w:t>
      </w:r>
      <w:r w:rsidRPr="00105921">
        <w:t>степень которой прямо пропорциональна интенсивности туристскихпоездок.</w:t>
      </w:r>
    </w:p>
    <w:p w:rsidR="00761CFD" w:rsidRPr="00105921" w:rsidRDefault="00761CFD" w:rsidP="00761CFD">
      <w:pPr>
        <w:pStyle w:val="a3"/>
        <w:ind w:left="0" w:firstLine="720"/>
      </w:pPr>
      <w:r w:rsidRPr="00105921">
        <w:t>Значительное влияние на развитие туризма  оказывают политико-правовые факторы: политическая обстановка в мире и отдельных странах; политика открытия границ; смягчение административного контроля в сфере туризма; унификация налоговой и денежной политики. Туристская активность существенно зависит от политической обстановки. Стабильное политическое положение способствует развитию туризма и, наоборот, напряженная обстановка обусловливает низкие темпы его роста и даже свертывание.</w:t>
      </w:r>
    </w:p>
    <w:p w:rsidR="00761CFD" w:rsidRPr="00105921" w:rsidRDefault="00761CFD" w:rsidP="00761CFD">
      <w:pPr>
        <w:pStyle w:val="a3"/>
        <w:ind w:left="0" w:firstLine="720"/>
      </w:pPr>
      <w:r w:rsidRPr="00105921">
        <w:t>Технологические факторы, связанные с прогрессом в технике и технологиях, в значительной степени воздействуют на развитие туризма, открывают возможности для производства новых видов услуг, их сбыта и совершенствования обслуживания клиентов.</w:t>
      </w:r>
    </w:p>
    <w:p w:rsidR="00761CFD" w:rsidRPr="00105921" w:rsidRDefault="00761CFD" w:rsidP="00761CFD">
      <w:pPr>
        <w:pStyle w:val="a3"/>
        <w:ind w:left="0" w:firstLine="720"/>
      </w:pPr>
      <w:r w:rsidRPr="00105921">
        <w:t xml:space="preserve">Экологические факторы оказывают на туризм </w:t>
      </w:r>
      <w:r w:rsidRPr="00105921">
        <w:rPr>
          <w:spacing w:val="-3"/>
        </w:rPr>
        <w:t xml:space="preserve">самое </w:t>
      </w:r>
      <w:r w:rsidRPr="00105921">
        <w:t xml:space="preserve">непосредственное воздействие, так как окружающая среда является </w:t>
      </w:r>
      <w:r w:rsidRPr="00105921">
        <w:rPr>
          <w:spacing w:val="2"/>
        </w:rPr>
        <w:t xml:space="preserve">основой </w:t>
      </w:r>
      <w:r w:rsidRPr="00105921">
        <w:t xml:space="preserve">и потенциалом туристской деятельности. </w:t>
      </w:r>
      <w:r w:rsidRPr="00105921">
        <w:rPr>
          <w:spacing w:val="-3"/>
        </w:rPr>
        <w:t xml:space="preserve">Непропорциональное развитие </w:t>
      </w:r>
      <w:r w:rsidRPr="00105921">
        <w:rPr>
          <w:spacing w:val="-4"/>
        </w:rPr>
        <w:t xml:space="preserve">туризма </w:t>
      </w:r>
      <w:r w:rsidRPr="00105921">
        <w:t xml:space="preserve">может </w:t>
      </w:r>
      <w:r w:rsidRPr="00105921">
        <w:rPr>
          <w:spacing w:val="-3"/>
        </w:rPr>
        <w:t xml:space="preserve">подрывать саму </w:t>
      </w:r>
      <w:r w:rsidRPr="00105921">
        <w:t>основу его существования: туризм потребляет природные ресурсы; в центрах массового туризма этот процесс приобретает разрушительный характер.  Разрушение природной среды влечет за собой спад туристскогопредложения.</w:t>
      </w:r>
    </w:p>
    <w:p w:rsidR="00761CFD" w:rsidRPr="00105921" w:rsidRDefault="00761CFD" w:rsidP="00761CFD">
      <w:pPr>
        <w:pStyle w:val="a3"/>
        <w:ind w:left="0" w:firstLine="720"/>
      </w:pPr>
      <w:r w:rsidRPr="00105921">
        <w:t xml:space="preserve">Внутренние факторы, воздействующие на туризм, — это ключевые явления и тенденции, проявляющиеся непосредственно в его сфере. К ним в первую очередь относятся материально-технические факторы, связанные с развитием средств </w:t>
      </w:r>
      <w:r w:rsidRPr="00105921">
        <w:rPr>
          <w:spacing w:val="-3"/>
        </w:rPr>
        <w:t xml:space="preserve">размещения, </w:t>
      </w:r>
      <w:r w:rsidRPr="00105921">
        <w:rPr>
          <w:spacing w:val="-5"/>
        </w:rPr>
        <w:t xml:space="preserve">транспорта, предприятий </w:t>
      </w:r>
      <w:r w:rsidRPr="00105921">
        <w:rPr>
          <w:spacing w:val="-4"/>
        </w:rPr>
        <w:t>питания,</w:t>
      </w:r>
      <w:r w:rsidRPr="00105921">
        <w:rPr>
          <w:spacing w:val="-5"/>
        </w:rPr>
        <w:t xml:space="preserve">бытового обслуживания, </w:t>
      </w:r>
      <w:r w:rsidRPr="00105921">
        <w:rPr>
          <w:spacing w:val="4"/>
        </w:rPr>
        <w:t xml:space="preserve">рекреационной </w:t>
      </w:r>
      <w:r w:rsidRPr="00105921">
        <w:rPr>
          <w:spacing w:val="3"/>
        </w:rPr>
        <w:t xml:space="preserve">сферы, </w:t>
      </w:r>
      <w:r w:rsidRPr="00105921">
        <w:rPr>
          <w:spacing w:val="4"/>
        </w:rPr>
        <w:t xml:space="preserve">розничной торговли </w:t>
      </w:r>
      <w:r w:rsidRPr="00105921">
        <w:t xml:space="preserve">и </w:t>
      </w:r>
      <w:r w:rsidRPr="00105921">
        <w:rPr>
          <w:spacing w:val="3"/>
        </w:rPr>
        <w:t>т.д.</w:t>
      </w:r>
    </w:p>
    <w:p w:rsidR="00761CFD" w:rsidRDefault="00761CFD" w:rsidP="00761CFD">
      <w:pPr>
        <w:pStyle w:val="a3"/>
        <w:ind w:left="0" w:firstLine="720"/>
        <w:rPr>
          <w:spacing w:val="4"/>
          <w:lang w:val="kk-KZ"/>
        </w:rPr>
      </w:pPr>
      <w:r w:rsidRPr="00105921">
        <w:t xml:space="preserve">Особое место среди факторов, оказывающих влияние на развитие туризма, занимает сезонность, выступающая как важнейшая специфическая проблема. Сезонность — это свойство туристских потоков концентрироваться в  </w:t>
      </w:r>
      <w:r w:rsidRPr="00105921">
        <w:rPr>
          <w:spacing w:val="2"/>
        </w:rPr>
        <w:t xml:space="preserve">определенных </w:t>
      </w:r>
      <w:r w:rsidRPr="00105921">
        <w:t xml:space="preserve">местах на протяжении небольшого </w:t>
      </w:r>
      <w:r w:rsidRPr="00105921">
        <w:rPr>
          <w:spacing w:val="4"/>
        </w:rPr>
        <w:t>периодавремени.</w:t>
      </w:r>
    </w:p>
    <w:p w:rsidR="00F01FD6" w:rsidRDefault="00F01FD6" w:rsidP="00761CFD">
      <w:pPr>
        <w:pStyle w:val="a3"/>
        <w:ind w:left="0" w:firstLine="720"/>
        <w:rPr>
          <w:spacing w:val="4"/>
          <w:lang w:val="kk-KZ"/>
        </w:rPr>
      </w:pPr>
      <w:r>
        <w:rPr>
          <w:spacing w:val="4"/>
          <w:lang w:val="kk-KZ"/>
        </w:rPr>
        <w:t>Контрольные вопросы</w:t>
      </w:r>
    </w:p>
    <w:p w:rsidR="00F01FD6" w:rsidRPr="00F01FD6" w:rsidRDefault="00F01FD6" w:rsidP="000F6C8F">
      <w:pPr>
        <w:pStyle w:val="a7"/>
        <w:widowControl/>
        <w:numPr>
          <w:ilvl w:val="0"/>
          <w:numId w:val="73"/>
        </w:numPr>
        <w:autoSpaceDE/>
        <w:autoSpaceDN/>
        <w:jc w:val="left"/>
        <w:rPr>
          <w:sz w:val="28"/>
          <w:szCs w:val="28"/>
        </w:rPr>
      </w:pPr>
      <w:r w:rsidRPr="00F01FD6">
        <w:rPr>
          <w:sz w:val="28"/>
          <w:szCs w:val="28"/>
        </w:rPr>
        <w:t>Определение туризма.</w:t>
      </w:r>
    </w:p>
    <w:p w:rsidR="00F01FD6" w:rsidRPr="00F01FD6" w:rsidRDefault="00F01FD6" w:rsidP="000F6C8F">
      <w:pPr>
        <w:pStyle w:val="a7"/>
        <w:widowControl/>
        <w:numPr>
          <w:ilvl w:val="0"/>
          <w:numId w:val="73"/>
        </w:numPr>
        <w:autoSpaceDE/>
        <w:autoSpaceDN/>
        <w:jc w:val="left"/>
        <w:rPr>
          <w:sz w:val="28"/>
          <w:szCs w:val="28"/>
        </w:rPr>
      </w:pPr>
      <w:r w:rsidRPr="00F01FD6">
        <w:rPr>
          <w:sz w:val="28"/>
          <w:szCs w:val="28"/>
        </w:rPr>
        <w:t>Классификации туризма.</w:t>
      </w:r>
    </w:p>
    <w:p w:rsidR="00F01FD6" w:rsidRPr="00F01FD6" w:rsidRDefault="00F01FD6" w:rsidP="000F6C8F">
      <w:pPr>
        <w:pStyle w:val="a3"/>
        <w:numPr>
          <w:ilvl w:val="0"/>
          <w:numId w:val="73"/>
        </w:numPr>
        <w:rPr>
          <w:lang w:val="kk-KZ"/>
        </w:rPr>
      </w:pPr>
      <w:r w:rsidRPr="00F01FD6">
        <w:t>Факторы, влияющие на развитие туризма</w:t>
      </w:r>
    </w:p>
    <w:p w:rsidR="00761CFD" w:rsidRPr="00105921" w:rsidRDefault="00761CFD" w:rsidP="00761CFD">
      <w:pPr>
        <w:ind w:firstLine="720"/>
        <w:rPr>
          <w:sz w:val="28"/>
          <w:szCs w:val="28"/>
        </w:rPr>
      </w:pPr>
    </w:p>
    <w:p w:rsidR="00761CFD" w:rsidRPr="00105921" w:rsidRDefault="00761CFD" w:rsidP="00761CFD">
      <w:pPr>
        <w:ind w:firstLine="720"/>
        <w:rPr>
          <w:b/>
          <w:sz w:val="28"/>
          <w:szCs w:val="28"/>
        </w:rPr>
      </w:pPr>
      <w:r w:rsidRPr="00105921">
        <w:rPr>
          <w:b/>
          <w:sz w:val="28"/>
          <w:szCs w:val="28"/>
        </w:rPr>
        <w:t>Лекция 20</w:t>
      </w:r>
    </w:p>
    <w:p w:rsidR="00761CFD" w:rsidRPr="00105921" w:rsidRDefault="00761CFD" w:rsidP="00761CFD">
      <w:pPr>
        <w:pStyle w:val="a7"/>
        <w:widowControl/>
        <w:numPr>
          <w:ilvl w:val="0"/>
          <w:numId w:val="15"/>
        </w:numPr>
        <w:autoSpaceDE/>
        <w:autoSpaceDN/>
        <w:ind w:left="0" w:firstLine="720"/>
        <w:rPr>
          <w:b/>
          <w:sz w:val="28"/>
          <w:szCs w:val="28"/>
        </w:rPr>
      </w:pPr>
      <w:r w:rsidRPr="00105921">
        <w:rPr>
          <w:b/>
          <w:sz w:val="28"/>
          <w:szCs w:val="28"/>
        </w:rPr>
        <w:t>Турист как субъект туризма.</w:t>
      </w:r>
    </w:p>
    <w:p w:rsidR="00761CFD" w:rsidRPr="00105921" w:rsidRDefault="00761CFD" w:rsidP="00761CFD">
      <w:pPr>
        <w:pStyle w:val="a7"/>
        <w:widowControl/>
        <w:numPr>
          <w:ilvl w:val="0"/>
          <w:numId w:val="15"/>
        </w:numPr>
        <w:autoSpaceDE/>
        <w:autoSpaceDN/>
        <w:ind w:left="0" w:firstLine="720"/>
        <w:rPr>
          <w:b/>
          <w:sz w:val="28"/>
          <w:szCs w:val="28"/>
        </w:rPr>
      </w:pPr>
      <w:r w:rsidRPr="00105921">
        <w:rPr>
          <w:b/>
          <w:sz w:val="28"/>
          <w:szCs w:val="28"/>
        </w:rPr>
        <w:t>Определение «посетитель», «турист», «экскурсант».</w:t>
      </w:r>
    </w:p>
    <w:p w:rsidR="00761CFD" w:rsidRPr="00105921" w:rsidRDefault="00761CFD" w:rsidP="00761CFD">
      <w:pPr>
        <w:pStyle w:val="2"/>
        <w:numPr>
          <w:ilvl w:val="0"/>
          <w:numId w:val="15"/>
        </w:numPr>
        <w:tabs>
          <w:tab w:val="left" w:pos="1040"/>
        </w:tabs>
        <w:ind w:left="0" w:firstLine="720"/>
      </w:pPr>
      <w:r w:rsidRPr="00105921">
        <w:t>Типология туристов.</w:t>
      </w:r>
    </w:p>
    <w:p w:rsidR="00761CFD" w:rsidRPr="00105921" w:rsidRDefault="00761CFD" w:rsidP="00761CFD">
      <w:pPr>
        <w:pStyle w:val="2"/>
        <w:tabs>
          <w:tab w:val="left" w:pos="1040"/>
        </w:tabs>
        <w:ind w:left="0" w:firstLine="720"/>
        <w:jc w:val="left"/>
      </w:pPr>
    </w:p>
    <w:p w:rsidR="00761CFD" w:rsidRPr="00105921" w:rsidRDefault="00761CFD" w:rsidP="00761CFD">
      <w:pPr>
        <w:pStyle w:val="2"/>
        <w:tabs>
          <w:tab w:val="left" w:pos="1040"/>
        </w:tabs>
        <w:ind w:left="0" w:firstLine="720"/>
        <w:jc w:val="left"/>
      </w:pPr>
      <w:r w:rsidRPr="00105921">
        <w:t xml:space="preserve"> Турист как субъект туризма</w:t>
      </w:r>
    </w:p>
    <w:p w:rsidR="00761CFD" w:rsidRPr="00105921" w:rsidRDefault="00761CFD" w:rsidP="00761CFD">
      <w:pPr>
        <w:pStyle w:val="a3"/>
        <w:ind w:left="0" w:firstLine="720"/>
      </w:pPr>
      <w:r w:rsidRPr="00105921">
        <w:t xml:space="preserve">Конференция ООН по международному туризму и путешествиям рекомендовала для статистических целей использовать понятие «посетитель». Под посетителем понимается любое лицо, путешествующее в </w:t>
      </w:r>
      <w:r w:rsidRPr="00105921">
        <w:rPr>
          <w:spacing w:val="2"/>
        </w:rPr>
        <w:t xml:space="preserve">какое-либо </w:t>
      </w:r>
      <w:r w:rsidRPr="00105921">
        <w:t>место, находящееся за пределами его обычной среды, на срок, не превышающий 12 месяцев подряд, главной целью поездки которого не является занятие деятельностью, оплачиваемой из источника в посещаемом месте.При этом термин</w:t>
      </w:r>
    </w:p>
    <w:p w:rsidR="00761CFD" w:rsidRPr="00105921" w:rsidRDefault="00761CFD" w:rsidP="00761CFD">
      <w:pPr>
        <w:pStyle w:val="a3"/>
        <w:ind w:left="0" w:firstLine="720"/>
      </w:pPr>
      <w:r w:rsidRPr="00105921">
        <w:t>«поездка» используется для описания туризма с точки зрения  направляющего  места или страны, откуда он прибыл, и охватывает весь период, в течение которого какое-либо лицо путешествует. Для описания посещения с точки зрения принимающего места или страны применяется термин «пребывание». «Поездка» охватывает весь период, в течение которого какое-либо лицо занимается туризмом, в то время как «пребывание» — только часть этого периода. Поэтому он используется только в отношении продолжительности. Последняя измеряется в часах для однодневных поездок и ночевках для путешествий-пребываний. Под ночевкой понимают одни сутки, проведенные туристом в посещаемомместе.</w:t>
      </w:r>
    </w:p>
    <w:p w:rsidR="00761CFD" w:rsidRPr="00105921" w:rsidRDefault="00761CFD" w:rsidP="00761CFD">
      <w:pPr>
        <w:pStyle w:val="a3"/>
        <w:ind w:left="0" w:firstLine="720"/>
      </w:pPr>
      <w:r w:rsidRPr="00105921">
        <w:t>Понятие «посетитель» охватывает две категории лиц: туристов (ночующих посетителей) и экскурсантов (однодневных посетителей).</w:t>
      </w:r>
    </w:p>
    <w:p w:rsidR="00761CFD" w:rsidRPr="00105921" w:rsidRDefault="00761CFD" w:rsidP="00761CFD">
      <w:pPr>
        <w:pStyle w:val="a3"/>
        <w:ind w:left="0" w:firstLine="720"/>
      </w:pPr>
      <w:r w:rsidRPr="00105921">
        <w:rPr>
          <w:i/>
        </w:rPr>
        <w:t xml:space="preserve">Турист </w:t>
      </w:r>
      <w:r w:rsidRPr="00105921">
        <w:t>— посетитель, осуществляющий хотя бы одну ночевку  в  коллективном или частном средстве размещения в посещаемом месте. В соответствии с рекомендациями ЮНВТО к категории туристов относятся также члены экипажей иностранных воздушных и морских судов, проводящие не менее одной ночевки в средствах размещения страны пребывания во время  ремонта  судов или сменыэкипажа.</w:t>
      </w:r>
    </w:p>
    <w:p w:rsidR="00761CFD" w:rsidRPr="00105921" w:rsidRDefault="00761CFD" w:rsidP="00761CFD">
      <w:pPr>
        <w:pStyle w:val="a3"/>
        <w:ind w:left="0" w:firstLine="720"/>
      </w:pPr>
      <w:r w:rsidRPr="00105921">
        <w:rPr>
          <w:i/>
        </w:rPr>
        <w:t xml:space="preserve">Экскурсант </w:t>
      </w:r>
      <w:r w:rsidRPr="00105921">
        <w:t>— посетитель, находящийся в посещаемом месте менее 24 часов (без ночевки}. В эту категорию включают также проживающих на борту судна пассажиров круизов, членов экипажей иностранных воздушных и морских судов  (не являющихся гражданами страны пребывания и находящихся в ней в течение одного дня), транзитных однодневныхпосетителей.</w:t>
      </w:r>
    </w:p>
    <w:p w:rsidR="00761CFD" w:rsidRPr="00105921" w:rsidRDefault="00761CFD" w:rsidP="00761CFD">
      <w:pPr>
        <w:pStyle w:val="a3"/>
        <w:ind w:left="0" w:firstLine="720"/>
      </w:pPr>
      <w:r w:rsidRPr="00105921">
        <w:t>Туристы в соответствии с основными типами туризма подразделяются на два вида: международные и внутренние.</w:t>
      </w:r>
    </w:p>
    <w:p w:rsidR="00761CFD" w:rsidRPr="00105921" w:rsidRDefault="00761CFD" w:rsidP="00761CFD">
      <w:pPr>
        <w:pStyle w:val="a3"/>
        <w:ind w:left="0" w:firstLine="720"/>
      </w:pPr>
      <w:r w:rsidRPr="00105921">
        <w:rPr>
          <w:i/>
        </w:rPr>
        <w:t xml:space="preserve">Международный турист </w:t>
      </w:r>
      <w:r w:rsidRPr="00105921">
        <w:t>— это посетитель, путешествующий в какую-либо страну, не являющуюся страной обычного места жительства и находящуюся за пределами обычной среды данного лица, на срок, не превышающий 12 месяцев</w:t>
      </w:r>
    </w:p>
    <w:p w:rsidR="00761CFD" w:rsidRPr="00105921" w:rsidRDefault="00761CFD" w:rsidP="00761CFD">
      <w:pPr>
        <w:pStyle w:val="a3"/>
        <w:ind w:left="0" w:firstLine="720"/>
      </w:pPr>
      <w:r w:rsidRPr="00105921">
        <w:t>подряд, главной целью которого не является занятие деятельностью, оплачиваемой из источника в посещаемой стране, и осуществляющий по меньшей мере одну ночевку в коллективном или частном средстве размещения в посещаемой стране.</w:t>
      </w:r>
    </w:p>
    <w:p w:rsidR="00761CFD" w:rsidRPr="00105921" w:rsidRDefault="00761CFD" w:rsidP="00761CFD">
      <w:pPr>
        <w:pStyle w:val="a3"/>
        <w:ind w:left="0" w:firstLine="720"/>
      </w:pPr>
      <w:r w:rsidRPr="00105921">
        <w:rPr>
          <w:i/>
        </w:rPr>
        <w:t xml:space="preserve">Внутренний турист </w:t>
      </w:r>
      <w:r w:rsidRPr="00105921">
        <w:t xml:space="preserve">— это посетитель, постоянно проживающий в </w:t>
      </w:r>
      <w:r w:rsidRPr="00105921">
        <w:rPr>
          <w:spacing w:val="2"/>
        </w:rPr>
        <w:t xml:space="preserve">какой-  </w:t>
      </w:r>
      <w:r w:rsidRPr="00105921">
        <w:t xml:space="preserve">либо стране и путешествующий в определенное </w:t>
      </w:r>
      <w:r w:rsidRPr="00105921">
        <w:rPr>
          <w:spacing w:val="3"/>
        </w:rPr>
        <w:t xml:space="preserve">место, </w:t>
      </w:r>
      <w:r w:rsidRPr="00105921">
        <w:t>находящееся в этой стране  за пределами обычной среды данного лица, на срок, не превышающий 12 месяцев подряд, главной целью поездки которого не является занятие деятельностью, оплачиваемой из источника в посещаемом месте, и осуществляющий по меньшей мере одну ночевку в коллективном или частном средстве размещения в  посещаемомместе.</w:t>
      </w:r>
    </w:p>
    <w:p w:rsidR="00761CFD" w:rsidRPr="00105921" w:rsidRDefault="00761CFD" w:rsidP="00761CFD">
      <w:pPr>
        <w:pStyle w:val="2"/>
        <w:tabs>
          <w:tab w:val="left" w:pos="1040"/>
        </w:tabs>
        <w:ind w:left="0" w:firstLine="720"/>
        <w:jc w:val="left"/>
      </w:pPr>
      <w:r w:rsidRPr="00105921">
        <w:t>Типологиятуристов.</w:t>
      </w:r>
    </w:p>
    <w:p w:rsidR="00761CFD" w:rsidRPr="00105921" w:rsidRDefault="00761CFD" w:rsidP="00761CFD">
      <w:pPr>
        <w:pStyle w:val="a3"/>
        <w:ind w:left="0" w:firstLine="720"/>
      </w:pPr>
      <w:r w:rsidRPr="00105921">
        <w:t>Как потребителей туристского продукта туристов можно разделить на отдельные категории. В зависимости от целей исследования могут применяться различные типологии туристов. Так, исходя из ориентации туристов как покупателей туристского продукта, их можно разделить на четырекатегории:</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«экономные» покупатели туристского продукта, которых отличает высокая чувствительность к цене, качеству и ассортиментууслуг;</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«персонифицированные» покупатели туристского продукта, для которых важны вид туристского продукта и качество услуг туризма, в то время как цена тура или услуги не является решающимфактором;</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«этичные» покупатели туристского продукта, склонные платить низкие цены за туры с широким ассортиментом услуг,туризма;</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«апатичные» покупатели туристского продукта, для которых важно качество услуг туризма, а цена на них не играетроли.</w:t>
      </w:r>
    </w:p>
    <w:p w:rsidR="00761CFD" w:rsidRPr="00105921" w:rsidRDefault="00761CFD" w:rsidP="00761CFD">
      <w:pPr>
        <w:pStyle w:val="a3"/>
        <w:ind w:left="0" w:firstLine="720"/>
      </w:pPr>
      <w:r w:rsidRPr="00105921">
        <w:t>Немецкий исследователь Г. Ган выделяет следующие типы туристов:</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S-mun (нем. Sonne, Sand, See — солнце, песчаный пляж, море) — типичный отпускник, предпочитающий пассивный отдых на морских курортах, спокойствие и комфорт. Избегает суеты, но приветствует контакты с приятными людьми;</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F-mun (нем. Ferme und Flirtorientierter Erlebnisur Lauber — отпускник, предпочитающий поездки на дальние расстояния и флирт) — этому типу свойственна тяга к беспрестанной смене лиц, событий, впечатлений. Он будет проводить свой отпуск только там, где что-то происходит. Кредо такого туриста — общество, удовольствие, сменавпечатлений;</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W 1-mun (нем. Wald und Wanderorientiert — любитель лесных прогулок и походов) — отпускник, предпочитающий активный отдых, пешие походы и т. п. Его кредо — физическая активность на свежем воздухе независимо от погоды. На отдыхе он стремится к поддержанию хорошей физической формы, но профессионально спортом незанимается;</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W2-mun — скорее спортсмен, чем любитель. Выдерживает длительные и большие, вплоть до экстремальных, нагрузки. При выборе турадоминируеткритерий «наличие условий для занятия хобби». Такие критерии выбора, как</w:t>
      </w:r>
    </w:p>
    <w:p w:rsidR="00761CFD" w:rsidRPr="00105921" w:rsidRDefault="00761CFD" w:rsidP="00761CFD">
      <w:pPr>
        <w:pStyle w:val="a3"/>
        <w:ind w:left="0" w:firstLine="720"/>
      </w:pPr>
      <w:r w:rsidRPr="00105921">
        <w:t>«ландшафт, культура, история», вторичны (например, летчик-любитель, альпинист  и т.д.);</w:t>
      </w:r>
    </w:p>
    <w:p w:rsidR="00761CFD" w:rsidRPr="00105921" w:rsidRDefault="00761CFD" w:rsidP="00761CFD">
      <w:pPr>
        <w:pStyle w:val="a7"/>
        <w:numPr>
          <w:ilvl w:val="1"/>
          <w:numId w:val="16"/>
        </w:numPr>
        <w:tabs>
          <w:tab w:val="left" w:pos="1530"/>
        </w:tabs>
        <w:ind w:left="0" w:firstLine="720"/>
        <w:rPr>
          <w:sz w:val="28"/>
          <w:szCs w:val="28"/>
        </w:rPr>
      </w:pPr>
      <w:r w:rsidRPr="00105921">
        <w:rPr>
          <w:sz w:val="28"/>
          <w:szCs w:val="28"/>
        </w:rPr>
        <w:t>А-тип (нем. Abentener — приключение) — любитель приключений. Риск,новыеощущения,испытаниесвоихсилвнеожиданныхситуациях,опасность</w:t>
      </w:r>
    </w:p>
    <w:p w:rsidR="00761CFD" w:rsidRPr="00105921" w:rsidRDefault="00761CFD" w:rsidP="00761CFD">
      <w:pPr>
        <w:pStyle w:val="a7"/>
        <w:numPr>
          <w:ilvl w:val="0"/>
          <w:numId w:val="14"/>
        </w:numPr>
        <w:tabs>
          <w:tab w:val="left" w:pos="464"/>
        </w:tabs>
        <w:ind w:left="0" w:firstLine="720"/>
        <w:rPr>
          <w:sz w:val="28"/>
          <w:szCs w:val="28"/>
        </w:rPr>
      </w:pPr>
      <w:r w:rsidRPr="00105921">
        <w:rPr>
          <w:sz w:val="28"/>
          <w:szCs w:val="28"/>
        </w:rPr>
        <w:t>вот то, что определяет выбор цели путешествия у туриста данноготипа;</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В-тип (нем. Bildung und Besichtigung — образование и осмотр достопримечательностей) — любознательные туристы. Данный тип подразделяется на три группы: «эксперты», «коллекционирующие» посещаемые ими достопримечательности;«эмоциональныелюбителикультурыиприроды»;</w:t>
      </w:r>
    </w:p>
    <w:p w:rsidR="00761CFD" w:rsidRPr="00105921" w:rsidRDefault="00761CFD" w:rsidP="00761CFD">
      <w:pPr>
        <w:pStyle w:val="a3"/>
        <w:ind w:left="0" w:firstLine="720"/>
      </w:pPr>
      <w:r w:rsidRPr="00105921">
        <w:t>«специалисты», которые углубляют свои знания в определенных областях культуры, истории, искусства и т. д.</w:t>
      </w:r>
    </w:p>
    <w:p w:rsidR="00761CFD" w:rsidRPr="00105921" w:rsidRDefault="00761CFD" w:rsidP="00761CFD">
      <w:pPr>
        <w:pStyle w:val="a3"/>
        <w:ind w:left="0" w:firstLine="720"/>
      </w:pPr>
      <w:r w:rsidRPr="00105921">
        <w:t>В зависимости от активности туристов во время отдыха выделяют шесть групп :</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любители спокойного отдыха. Его представители отправляются в отпуск для того, чтобы освободиться от повседневных стрессов и отдохнуть в спокойной и приятной обстановке. Они боятся посторонних и большого скопления людей, их привлекают солнце, песок иморе;</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любители удовольствий. Очень предприимчивые туристы, которые во время отдыха заняты поиском разнообразных удовольствий и предпочитают светскуюатмосферу;</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любители активного отдыха. Эти туристы любят природу и создают активную нагрузку своему телу. Предпочитают размеренное движение и пребывание на свежем воздухе. Их отпуск можно совместить слечением.</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любители спортивного отдыха. Все внимание туристов-спортсменов сконцентрировано на соревнованиях. Как хобби спорт для них очень важен. Они не страшатся физическихнагрузок.</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отдыхающие с целью познания, изучения. Данный тип туристов заинтересован в повышении своего образовательного уровня, познании нового. В данном типе выделяются три подгруппы: П1, П2 и П3- Туристы типа П1посещают места, описанные в путеводителях. Тип П2 уделяет внимание не столько признанным достопримечательностям, сколько поиску таких мест, где он может почувствовать их атмосферу; для него на передний план выдвигаются чувства и настроения. Туристы типа П3 имеют ярко выраженные культурные и социально- научные интересы, их очень притягиваетприрода.</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любители приключений. К этому типу относятся искатели необычных впечатлений, любители острых ощущений, странствий в одиночку, подвергающие себя при этом действительно серьезному риску. Для таких туристов риск — это возможность испытатьсебя.</w:t>
      </w:r>
    </w:p>
    <w:p w:rsidR="00761CFD" w:rsidRPr="00105921" w:rsidRDefault="00761CFD" w:rsidP="00761CFD">
      <w:pPr>
        <w:pStyle w:val="a3"/>
        <w:ind w:left="0" w:firstLine="720"/>
      </w:pPr>
      <w:r w:rsidRPr="00105921">
        <w:t>Классификация в зависимости от стиля жизни туристов предполагает более углубленный подход к выделению типов, так как рассматривает человека и его поведение не изолировано, а в связи с его жизненной позицией, отношением к различным вещам и явлениям. В основу такой классификации положен не какой-тоотдельный критерий, а общее отношение человека к своей жизни. Следует иметь в виду, что выделенные классификационные группы постоянно изменяются и границы между ними расплывчаты. В зависимости от стиля жизни выделяют четыре группытуристов:</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любители наслаждений. Представители данной группы предъявляют очень высокие требования к качеству отдыха. Для них путешествие — это способ самовыражения. От отдыха они желают получить удовольствие, позволить себе некоторые слабости или дать себе спортивнуюнагрузку.</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тенденциозные туристы. Для таких туристов отдых — это возможность найти и проявить себя как личность. Это отдыхающие с высокими требованиями, но в отличие от «наслаждающихся жизнью» им не нужны условия класса «люкс». Они ищут единения с природой, тишины и возможности психологической разгрузки. Они осознают проблемы окружающей среды, интересуются политикой и культурой намеченного для посещениярегионов.</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семейные туристы. В эту группу входят исключительно семьи с детьми. Семейные туристы любят проводить отпуск в кругу семьи, друзей, родственников. Они отдыхают в спокойной и удобной обстановке, покупают услуги по выгодным ценам, не любят, чтобы им мешали. Чаще всего обслуживают себясами.</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всецело отдыхающие. Важнейшим условием для туристов этого типа является возможность отдохнуть. В данную группу входят сравнительно пассивные туристы, которые проводят свой отпуск традиционным способом: довольствуются тишиной, долго спят, любят вкусно и обильно поесть, совершают короткие прогулки или недальниепоездки.</w:t>
      </w:r>
    </w:p>
    <w:p w:rsidR="00761CFD" w:rsidRDefault="00761CFD" w:rsidP="00761CFD">
      <w:pPr>
        <w:pStyle w:val="a3"/>
        <w:ind w:left="0" w:firstLine="720"/>
        <w:rPr>
          <w:lang w:val="kk-KZ"/>
        </w:rPr>
      </w:pPr>
    </w:p>
    <w:p w:rsidR="00F01FD6" w:rsidRDefault="00F01FD6" w:rsidP="00F01FD6">
      <w:pPr>
        <w:pStyle w:val="a3"/>
        <w:rPr>
          <w:lang w:val="kk-KZ"/>
        </w:rPr>
      </w:pPr>
      <w:r>
        <w:rPr>
          <w:lang w:val="kk-KZ"/>
        </w:rPr>
        <w:t>Контрольные вопросы</w:t>
      </w:r>
    </w:p>
    <w:p w:rsidR="00F01FD6" w:rsidRPr="00105921" w:rsidRDefault="00F01FD6" w:rsidP="000F6C8F">
      <w:pPr>
        <w:pStyle w:val="a7"/>
        <w:widowControl/>
        <w:numPr>
          <w:ilvl w:val="0"/>
          <w:numId w:val="74"/>
        </w:numPr>
        <w:autoSpaceDE/>
        <w:autoSpaceDN/>
        <w:rPr>
          <w:b/>
          <w:sz w:val="28"/>
          <w:szCs w:val="28"/>
        </w:rPr>
      </w:pPr>
      <w:r w:rsidRPr="00105921">
        <w:rPr>
          <w:b/>
          <w:sz w:val="28"/>
          <w:szCs w:val="28"/>
        </w:rPr>
        <w:t>Турист как субъект туризма.</w:t>
      </w:r>
    </w:p>
    <w:p w:rsidR="00F01FD6" w:rsidRPr="00105921" w:rsidRDefault="00F01FD6" w:rsidP="000F6C8F">
      <w:pPr>
        <w:pStyle w:val="a7"/>
        <w:widowControl/>
        <w:numPr>
          <w:ilvl w:val="0"/>
          <w:numId w:val="74"/>
        </w:numPr>
        <w:autoSpaceDE/>
        <w:autoSpaceDN/>
        <w:rPr>
          <w:b/>
          <w:sz w:val="28"/>
          <w:szCs w:val="28"/>
        </w:rPr>
      </w:pPr>
      <w:r w:rsidRPr="00105921">
        <w:rPr>
          <w:b/>
          <w:sz w:val="28"/>
          <w:szCs w:val="28"/>
        </w:rPr>
        <w:t>Определение «посетитель», «турист», «экскурсант».</w:t>
      </w:r>
    </w:p>
    <w:p w:rsidR="00F01FD6" w:rsidRPr="00105921" w:rsidRDefault="00F01FD6" w:rsidP="000F6C8F">
      <w:pPr>
        <w:pStyle w:val="2"/>
        <w:numPr>
          <w:ilvl w:val="0"/>
          <w:numId w:val="74"/>
        </w:numPr>
        <w:tabs>
          <w:tab w:val="left" w:pos="1040"/>
        </w:tabs>
      </w:pPr>
      <w:r w:rsidRPr="00105921">
        <w:t>Типология туристов.</w:t>
      </w:r>
    </w:p>
    <w:p w:rsidR="00F01FD6" w:rsidRDefault="00F01FD6" w:rsidP="00F01FD6">
      <w:pPr>
        <w:pStyle w:val="a3"/>
        <w:ind w:left="720" w:firstLine="0"/>
        <w:rPr>
          <w:lang w:val="kk-KZ"/>
        </w:rPr>
      </w:pPr>
    </w:p>
    <w:p w:rsidR="00AB2C4F" w:rsidRDefault="00AB2C4F" w:rsidP="00F01FD6">
      <w:pPr>
        <w:pStyle w:val="a3"/>
        <w:ind w:left="720" w:firstLine="0"/>
        <w:rPr>
          <w:lang w:val="kk-KZ"/>
        </w:rPr>
      </w:pPr>
    </w:p>
    <w:p w:rsidR="00AB2C4F" w:rsidRPr="00F01FD6" w:rsidRDefault="00AB2C4F" w:rsidP="00F01FD6">
      <w:pPr>
        <w:pStyle w:val="a3"/>
        <w:ind w:left="720" w:firstLine="0"/>
        <w:rPr>
          <w:lang w:val="kk-KZ"/>
        </w:rPr>
      </w:pPr>
    </w:p>
    <w:p w:rsidR="00761CFD" w:rsidRPr="00105921" w:rsidRDefault="00761CFD" w:rsidP="00761CFD">
      <w:pPr>
        <w:pStyle w:val="1"/>
        <w:ind w:left="0" w:firstLine="720"/>
      </w:pPr>
      <w:r w:rsidRPr="00105921">
        <w:rPr>
          <w:u w:val="thick"/>
        </w:rPr>
        <w:t xml:space="preserve">Тема 11. </w:t>
      </w:r>
      <w:r w:rsidRPr="00105921">
        <w:t>Туристские ресурсы.</w:t>
      </w:r>
    </w:p>
    <w:p w:rsidR="00761CFD" w:rsidRPr="00105921" w:rsidRDefault="00761CFD" w:rsidP="00761CFD">
      <w:pPr>
        <w:ind w:firstLine="720"/>
        <w:rPr>
          <w:sz w:val="28"/>
          <w:szCs w:val="28"/>
        </w:rPr>
      </w:pPr>
      <w:r w:rsidRPr="00105921">
        <w:rPr>
          <w:sz w:val="28"/>
          <w:szCs w:val="28"/>
        </w:rPr>
        <w:t xml:space="preserve">Лекция 21. </w:t>
      </w:r>
    </w:p>
    <w:p w:rsidR="00761CFD" w:rsidRPr="00105921" w:rsidRDefault="00761CFD" w:rsidP="00761CFD">
      <w:pPr>
        <w:ind w:firstLine="720"/>
        <w:rPr>
          <w:sz w:val="28"/>
          <w:szCs w:val="28"/>
        </w:rPr>
      </w:pPr>
      <w:r w:rsidRPr="00105921">
        <w:rPr>
          <w:sz w:val="28"/>
          <w:szCs w:val="28"/>
        </w:rPr>
        <w:t>1. Понятие «туристские ресурсы».</w:t>
      </w:r>
    </w:p>
    <w:p w:rsidR="00761CFD" w:rsidRPr="00105921" w:rsidRDefault="00761CFD" w:rsidP="00761CFD">
      <w:pPr>
        <w:ind w:firstLine="720"/>
        <w:rPr>
          <w:sz w:val="28"/>
          <w:szCs w:val="28"/>
        </w:rPr>
      </w:pPr>
      <w:r w:rsidRPr="00105921">
        <w:rPr>
          <w:sz w:val="28"/>
          <w:szCs w:val="28"/>
        </w:rPr>
        <w:t>2. Классификации туристских ресурсов</w:t>
      </w:r>
    </w:p>
    <w:p w:rsidR="00761CFD" w:rsidRPr="00105921" w:rsidRDefault="00761CFD" w:rsidP="00761CFD">
      <w:pPr>
        <w:pStyle w:val="1"/>
        <w:ind w:left="0" w:firstLine="720"/>
      </w:pPr>
    </w:p>
    <w:p w:rsidR="00761CFD" w:rsidRPr="00105921" w:rsidRDefault="00761CFD" w:rsidP="00761CFD">
      <w:pPr>
        <w:pStyle w:val="2"/>
        <w:numPr>
          <w:ilvl w:val="0"/>
          <w:numId w:val="13"/>
        </w:numPr>
        <w:tabs>
          <w:tab w:val="left" w:pos="1530"/>
        </w:tabs>
        <w:ind w:left="0" w:firstLine="720"/>
        <w:jc w:val="both"/>
      </w:pPr>
      <w:r w:rsidRPr="00105921">
        <w:t>Понятие «туристскиересурсы».</w:t>
      </w:r>
    </w:p>
    <w:p w:rsidR="00761CFD" w:rsidRPr="00105921" w:rsidRDefault="00761CFD" w:rsidP="00761CFD">
      <w:pPr>
        <w:pStyle w:val="a3"/>
        <w:ind w:left="0" w:firstLine="720"/>
      </w:pPr>
      <w:r w:rsidRPr="00105921">
        <w:rPr>
          <w:i/>
        </w:rPr>
        <w:t xml:space="preserve">Туристские ресурсы </w:t>
      </w:r>
      <w:r w:rsidRPr="00105921">
        <w:t>— совокупность природных и искусственно созданных человеком объектов, пригодных для использования в процессе и в целях туризма. Выделяют непосредственные и косвенные туристские ресурсы. К первым относятся природные и культурно-исторические ресурсы, вторые (инфраструктурные) привлекаются для освоения и использования собственно туристских ресурсов.</w:t>
      </w:r>
    </w:p>
    <w:p w:rsidR="00761CFD" w:rsidRPr="00105921" w:rsidRDefault="00761CFD" w:rsidP="00761CFD">
      <w:pPr>
        <w:pStyle w:val="a3"/>
        <w:ind w:left="0" w:firstLine="720"/>
      </w:pPr>
      <w:r w:rsidRPr="00105921">
        <w:t xml:space="preserve">Основой формирования туристского продукта являются природные ресурсы. </w:t>
      </w:r>
      <w:r w:rsidRPr="00105921">
        <w:rPr>
          <w:i/>
        </w:rPr>
        <w:t xml:space="preserve">Природные ресурсы </w:t>
      </w:r>
      <w:r w:rsidRPr="00105921">
        <w:t>— компоненты природной среды (климат, рельеф, растительность, поверхностные и подземные воды, лечебные грязи и т.д.), используемые для организации отдыха и оздоровления людей.</w:t>
      </w:r>
    </w:p>
    <w:p w:rsidR="00761CFD" w:rsidRPr="00105921" w:rsidRDefault="00761CFD" w:rsidP="00761CFD">
      <w:pPr>
        <w:pStyle w:val="a3"/>
        <w:ind w:left="0" w:firstLine="720"/>
      </w:pPr>
      <w:r w:rsidRPr="00105921">
        <w:t>Существуют несколько подходов к оценке природных туристских ресурсов:</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 xml:space="preserve">технологический — по функциональной пригодности </w:t>
      </w:r>
      <w:r w:rsidRPr="00105921">
        <w:rPr>
          <w:spacing w:val="2"/>
          <w:sz w:val="28"/>
          <w:szCs w:val="28"/>
        </w:rPr>
        <w:t xml:space="preserve">ресурсов </w:t>
      </w:r>
      <w:r w:rsidRPr="00105921">
        <w:rPr>
          <w:sz w:val="28"/>
          <w:szCs w:val="28"/>
        </w:rPr>
        <w:t>для организации того или иного видатуризма;</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физический — по степени комфортностиресурсов;</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психологический — в зависимости от эстетических качеств</w:t>
      </w:r>
      <w:r w:rsidRPr="00105921">
        <w:rPr>
          <w:spacing w:val="-3"/>
          <w:sz w:val="28"/>
          <w:szCs w:val="28"/>
        </w:rPr>
        <w:t>ресурсов.</w:t>
      </w:r>
    </w:p>
    <w:p w:rsidR="00761CFD" w:rsidRPr="00105921" w:rsidRDefault="00761CFD" w:rsidP="00761CFD">
      <w:pPr>
        <w:pStyle w:val="a3"/>
        <w:ind w:left="0" w:firstLine="720"/>
      </w:pPr>
      <w:r w:rsidRPr="00105921">
        <w:t xml:space="preserve">Привлекательность той или иной территории для развития туризма, прежде всего познавательного, зависит от наличия </w:t>
      </w:r>
      <w:r w:rsidRPr="00105921">
        <w:rPr>
          <w:i/>
        </w:rPr>
        <w:t xml:space="preserve">культурно-исторических ресурсов </w:t>
      </w:r>
      <w:r w:rsidRPr="00105921">
        <w:t>(памятников истории и культуры, культовых сооружений, мемориальных мест, народных промыслов и т.д.). Культурно-историческое наследие охватывает всю социокультурную среду с традициями и обычаями, особенностями бытовой и хозяйственной жизни.</w:t>
      </w:r>
    </w:p>
    <w:p w:rsidR="00761CFD" w:rsidRPr="00105921" w:rsidRDefault="00761CFD" w:rsidP="00761CFD">
      <w:pPr>
        <w:pStyle w:val="a3"/>
        <w:ind w:left="0" w:firstLine="720"/>
      </w:pPr>
      <w:r w:rsidRPr="00105921">
        <w:t xml:space="preserve">На базе туристских ресурсов образуются и развиваются </w:t>
      </w:r>
      <w:r w:rsidRPr="00105921">
        <w:rPr>
          <w:i/>
        </w:rPr>
        <w:t xml:space="preserve">туристские центры — </w:t>
      </w:r>
      <w:r w:rsidRPr="00105921">
        <w:t>местности, привлекающие туристов в силу наличия природных и культурно- исторических ресурсов, удобств транспортно-географического положения и доступной для туристов информации о них.</w:t>
      </w:r>
    </w:p>
    <w:p w:rsidR="00761CFD" w:rsidRPr="00105921" w:rsidRDefault="00761CFD" w:rsidP="00761CFD">
      <w:pPr>
        <w:pStyle w:val="a3"/>
        <w:ind w:left="0" w:firstLine="720"/>
      </w:pPr>
      <w:r w:rsidRPr="00105921">
        <w:t xml:space="preserve">Осознание хрупкости окружающей среды и ее неразрывного единства с человеческим обществом привело к формированию </w:t>
      </w:r>
      <w:r w:rsidRPr="00105921">
        <w:rPr>
          <w:i/>
          <w:spacing w:val="-5"/>
        </w:rPr>
        <w:t xml:space="preserve">концепции </w:t>
      </w:r>
      <w:r w:rsidRPr="00105921">
        <w:rPr>
          <w:i/>
          <w:spacing w:val="-6"/>
        </w:rPr>
        <w:t xml:space="preserve">устойчивого туризма. </w:t>
      </w:r>
      <w:r w:rsidRPr="00105921">
        <w:rPr>
          <w:spacing w:val="-6"/>
        </w:rPr>
        <w:t xml:space="preserve">Устойчивость </w:t>
      </w:r>
      <w:r w:rsidRPr="00105921">
        <w:t xml:space="preserve">в </w:t>
      </w:r>
      <w:r w:rsidRPr="00105921">
        <w:rPr>
          <w:spacing w:val="-6"/>
        </w:rPr>
        <w:t>туризме означает:</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pacing w:val="4"/>
          <w:sz w:val="28"/>
          <w:szCs w:val="28"/>
        </w:rPr>
        <w:t xml:space="preserve">рациональное использование природного </w:t>
      </w:r>
      <w:r w:rsidRPr="00105921">
        <w:rPr>
          <w:sz w:val="28"/>
          <w:szCs w:val="28"/>
        </w:rPr>
        <w:t xml:space="preserve">и </w:t>
      </w:r>
      <w:r w:rsidRPr="00105921">
        <w:rPr>
          <w:spacing w:val="4"/>
          <w:sz w:val="28"/>
          <w:szCs w:val="28"/>
        </w:rPr>
        <w:t xml:space="preserve">культурного  </w:t>
      </w:r>
      <w:r w:rsidRPr="00105921">
        <w:rPr>
          <w:sz w:val="28"/>
          <w:szCs w:val="28"/>
        </w:rPr>
        <w:t>потенциала на основе программно-целевого подхода к развитиютуризма;</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переход предприятий туризма на ресурсосберегающиетехнологии;</w:t>
      </w:r>
    </w:p>
    <w:p w:rsidR="00761CFD" w:rsidRPr="00105921" w:rsidRDefault="00761CFD" w:rsidP="00761CFD">
      <w:pPr>
        <w:pStyle w:val="a7"/>
        <w:numPr>
          <w:ilvl w:val="1"/>
          <w:numId w:val="14"/>
        </w:numPr>
        <w:tabs>
          <w:tab w:val="left" w:pos="1529"/>
          <w:tab w:val="left" w:pos="1530"/>
          <w:tab w:val="left" w:pos="3193"/>
          <w:tab w:val="left" w:pos="5664"/>
          <w:tab w:val="left" w:pos="6934"/>
          <w:tab w:val="left" w:pos="8607"/>
        </w:tabs>
        <w:ind w:left="0" w:firstLine="720"/>
        <w:rPr>
          <w:sz w:val="28"/>
          <w:szCs w:val="28"/>
        </w:rPr>
      </w:pPr>
      <w:r w:rsidRPr="00105921">
        <w:rPr>
          <w:sz w:val="28"/>
          <w:szCs w:val="28"/>
        </w:rPr>
        <w:t>сокращение</w:t>
      </w:r>
      <w:r w:rsidRPr="00105921">
        <w:rPr>
          <w:sz w:val="28"/>
          <w:szCs w:val="28"/>
        </w:rPr>
        <w:tab/>
        <w:t>производственных</w:t>
      </w:r>
      <w:r w:rsidRPr="00105921">
        <w:rPr>
          <w:sz w:val="28"/>
          <w:szCs w:val="28"/>
        </w:rPr>
        <w:tab/>
        <w:t>отходов;</w:t>
      </w:r>
      <w:r w:rsidRPr="00105921">
        <w:rPr>
          <w:sz w:val="28"/>
          <w:szCs w:val="28"/>
        </w:rPr>
        <w:tab/>
        <w:t>применение</w:t>
      </w:r>
      <w:r w:rsidRPr="00105921">
        <w:rPr>
          <w:sz w:val="28"/>
          <w:szCs w:val="28"/>
        </w:rPr>
        <w:tab/>
        <w:t>транспортных средств, минимально загрязняющихсреду;</w:t>
      </w:r>
    </w:p>
    <w:p w:rsidR="00761CFD" w:rsidRPr="00105921" w:rsidRDefault="00761CFD" w:rsidP="00761CFD">
      <w:pPr>
        <w:pStyle w:val="a7"/>
        <w:numPr>
          <w:ilvl w:val="1"/>
          <w:numId w:val="14"/>
        </w:numPr>
        <w:tabs>
          <w:tab w:val="left" w:pos="1529"/>
          <w:tab w:val="left" w:pos="1530"/>
          <w:tab w:val="left" w:pos="3199"/>
          <w:tab w:val="left" w:pos="4600"/>
          <w:tab w:val="left" w:pos="6126"/>
          <w:tab w:val="left" w:pos="6545"/>
          <w:tab w:val="left" w:pos="7806"/>
          <w:tab w:val="left" w:pos="9245"/>
        </w:tabs>
        <w:ind w:left="0" w:firstLine="720"/>
        <w:rPr>
          <w:sz w:val="28"/>
          <w:szCs w:val="28"/>
        </w:rPr>
      </w:pPr>
      <w:r w:rsidRPr="00105921">
        <w:rPr>
          <w:sz w:val="28"/>
          <w:szCs w:val="28"/>
        </w:rPr>
        <w:t>вовлечение</w:t>
      </w:r>
      <w:r w:rsidRPr="00105921">
        <w:rPr>
          <w:sz w:val="28"/>
          <w:szCs w:val="28"/>
        </w:rPr>
        <w:tab/>
        <w:t>местного</w:t>
      </w:r>
      <w:r w:rsidRPr="00105921">
        <w:rPr>
          <w:sz w:val="28"/>
          <w:szCs w:val="28"/>
        </w:rPr>
        <w:tab/>
        <w:t>населения</w:t>
      </w:r>
      <w:r w:rsidRPr="00105921">
        <w:rPr>
          <w:sz w:val="28"/>
          <w:szCs w:val="28"/>
        </w:rPr>
        <w:tab/>
        <w:t>в</w:t>
      </w:r>
      <w:r w:rsidRPr="00105921">
        <w:rPr>
          <w:sz w:val="28"/>
          <w:szCs w:val="28"/>
        </w:rPr>
        <w:tab/>
      </w:r>
      <w:r w:rsidRPr="00105921">
        <w:rPr>
          <w:spacing w:val="2"/>
          <w:sz w:val="28"/>
          <w:szCs w:val="28"/>
        </w:rPr>
        <w:t>процесс</w:t>
      </w:r>
      <w:r w:rsidRPr="00105921">
        <w:rPr>
          <w:spacing w:val="2"/>
          <w:sz w:val="28"/>
          <w:szCs w:val="28"/>
        </w:rPr>
        <w:tab/>
      </w:r>
      <w:r w:rsidRPr="00105921">
        <w:rPr>
          <w:spacing w:val="3"/>
          <w:sz w:val="28"/>
          <w:szCs w:val="28"/>
        </w:rPr>
        <w:t>принятия</w:t>
      </w:r>
      <w:r w:rsidRPr="00105921">
        <w:rPr>
          <w:spacing w:val="3"/>
          <w:sz w:val="28"/>
          <w:szCs w:val="28"/>
        </w:rPr>
        <w:tab/>
      </w:r>
      <w:r w:rsidRPr="00105921">
        <w:rPr>
          <w:sz w:val="28"/>
          <w:szCs w:val="28"/>
        </w:rPr>
        <w:t>решений относительно развитиятуризма;</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партнерство во взаимоотношениях общественного и частногосекторов;</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pacing w:val="2"/>
          <w:sz w:val="28"/>
          <w:szCs w:val="28"/>
        </w:rPr>
        <w:t xml:space="preserve">содействие туризма </w:t>
      </w:r>
      <w:r w:rsidRPr="00105921">
        <w:rPr>
          <w:spacing w:val="3"/>
          <w:sz w:val="28"/>
          <w:szCs w:val="28"/>
        </w:rPr>
        <w:t xml:space="preserve">социально-экономическому </w:t>
      </w:r>
      <w:r w:rsidRPr="00105921">
        <w:rPr>
          <w:spacing w:val="2"/>
          <w:sz w:val="28"/>
          <w:szCs w:val="28"/>
        </w:rPr>
        <w:t xml:space="preserve">подъему </w:t>
      </w:r>
      <w:r w:rsidRPr="00105921">
        <w:rPr>
          <w:sz w:val="28"/>
          <w:szCs w:val="28"/>
        </w:rPr>
        <w:t>отдельных территорий и целыхгосударств.</w:t>
      </w:r>
    </w:p>
    <w:p w:rsidR="00761CFD" w:rsidRPr="00105921" w:rsidRDefault="00761CFD" w:rsidP="00761CFD">
      <w:pPr>
        <w:pStyle w:val="a3"/>
        <w:ind w:left="0" w:firstLine="720"/>
      </w:pPr>
      <w:r w:rsidRPr="00105921">
        <w:rPr>
          <w:spacing w:val="-2"/>
        </w:rPr>
        <w:t xml:space="preserve">Для </w:t>
      </w:r>
      <w:r w:rsidRPr="00105921">
        <w:rPr>
          <w:spacing w:val="-3"/>
        </w:rPr>
        <w:t xml:space="preserve">оптимального использования туристских ресурсов </w:t>
      </w:r>
      <w:r w:rsidRPr="00105921">
        <w:t xml:space="preserve">и </w:t>
      </w:r>
      <w:r w:rsidRPr="00105921">
        <w:rPr>
          <w:spacing w:val="-3"/>
        </w:rPr>
        <w:t xml:space="preserve">планирования развития материально-технической </w:t>
      </w:r>
      <w:r w:rsidRPr="00105921">
        <w:t xml:space="preserve">базы </w:t>
      </w:r>
      <w:r w:rsidRPr="00105921">
        <w:rPr>
          <w:spacing w:val="-3"/>
        </w:rPr>
        <w:t xml:space="preserve">туризма </w:t>
      </w:r>
      <w:r w:rsidRPr="00105921">
        <w:rPr>
          <w:spacing w:val="-5"/>
        </w:rPr>
        <w:t xml:space="preserve">целесообразно </w:t>
      </w:r>
      <w:r w:rsidRPr="00105921">
        <w:rPr>
          <w:spacing w:val="-6"/>
        </w:rPr>
        <w:t xml:space="preserve">использовать предложенную </w:t>
      </w:r>
      <w:r w:rsidRPr="00105921">
        <w:rPr>
          <w:spacing w:val="-5"/>
        </w:rPr>
        <w:t xml:space="preserve">польским ученым </w:t>
      </w:r>
      <w:r w:rsidRPr="00105921">
        <w:rPr>
          <w:spacing w:val="-3"/>
        </w:rPr>
        <w:t xml:space="preserve">А. </w:t>
      </w:r>
      <w:r w:rsidRPr="00105921">
        <w:rPr>
          <w:spacing w:val="-5"/>
        </w:rPr>
        <w:t xml:space="preserve">Козма </w:t>
      </w:r>
      <w:r w:rsidRPr="00105921">
        <w:t>классификацию туристских регионов:</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 xml:space="preserve">располагающих огромными туристскими ресурсами, в </w:t>
      </w:r>
      <w:r w:rsidRPr="00105921">
        <w:rPr>
          <w:spacing w:val="2"/>
          <w:sz w:val="28"/>
          <w:szCs w:val="28"/>
        </w:rPr>
        <w:t xml:space="preserve">которых </w:t>
      </w:r>
      <w:r w:rsidRPr="00105921">
        <w:rPr>
          <w:sz w:val="28"/>
          <w:szCs w:val="28"/>
        </w:rPr>
        <w:t xml:space="preserve">туризм должен быть доминирующим </w:t>
      </w:r>
      <w:r w:rsidRPr="00105921">
        <w:rPr>
          <w:spacing w:val="3"/>
          <w:sz w:val="28"/>
          <w:szCs w:val="28"/>
        </w:rPr>
        <w:t xml:space="preserve">сектором </w:t>
      </w:r>
      <w:r w:rsidRPr="00105921">
        <w:rPr>
          <w:spacing w:val="2"/>
          <w:sz w:val="28"/>
          <w:szCs w:val="28"/>
        </w:rPr>
        <w:t>региональной</w:t>
      </w:r>
      <w:r w:rsidRPr="00105921">
        <w:rPr>
          <w:sz w:val="28"/>
          <w:szCs w:val="28"/>
        </w:rPr>
        <w:t>экономики;</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имеющих богатые туристские ресурсы, в которых туризм должен получить развитие наравне с другимиотраслями;</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 xml:space="preserve">располагающих туристскими ресурсами, в которых развитие туризма будет зависеть от </w:t>
      </w:r>
      <w:r w:rsidRPr="00105921">
        <w:rPr>
          <w:spacing w:val="2"/>
          <w:sz w:val="28"/>
          <w:szCs w:val="28"/>
        </w:rPr>
        <w:t xml:space="preserve">состояния </w:t>
      </w:r>
      <w:r w:rsidRPr="00105921">
        <w:rPr>
          <w:sz w:val="28"/>
          <w:szCs w:val="28"/>
        </w:rPr>
        <w:t>других отраслей</w:t>
      </w:r>
      <w:r w:rsidRPr="00105921">
        <w:rPr>
          <w:spacing w:val="2"/>
          <w:sz w:val="28"/>
          <w:szCs w:val="28"/>
        </w:rPr>
        <w:t>экономики.</w:t>
      </w:r>
    </w:p>
    <w:p w:rsidR="00761CFD" w:rsidRPr="00105921" w:rsidRDefault="00761CFD" w:rsidP="00761CFD">
      <w:pPr>
        <w:pStyle w:val="2"/>
        <w:numPr>
          <w:ilvl w:val="0"/>
          <w:numId w:val="13"/>
        </w:numPr>
        <w:tabs>
          <w:tab w:val="left" w:pos="834"/>
        </w:tabs>
        <w:ind w:left="0" w:firstLine="720"/>
        <w:jc w:val="both"/>
      </w:pPr>
      <w:r w:rsidRPr="00105921">
        <w:t>Классификации туристскихресурсов</w:t>
      </w:r>
    </w:p>
    <w:p w:rsidR="00761CFD" w:rsidRPr="00105921" w:rsidRDefault="00761CFD" w:rsidP="00761CFD">
      <w:pPr>
        <w:pStyle w:val="a3"/>
        <w:ind w:left="0" w:firstLine="720"/>
      </w:pPr>
      <w:r w:rsidRPr="00105921">
        <w:t>В основе классификации польского экономиста М. Труаси (М. Troisi) (1963 г.) лежит деление туристских ресурсов на созданные и не созданные трудом человека. Труаси выделяет следующие три группы туристских ресурсов.</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 xml:space="preserve">Природные туристские ресурсы, определяемые как «потенциальный туристский капитал», к которым относятся климат, воздух, пейзаж, моря, озера, реки, горы, леса и пр. Иными словами, данные туристские ресурсы можно определить как природно-климатические. </w:t>
      </w:r>
      <w:r w:rsidRPr="00105921">
        <w:rPr>
          <w:spacing w:val="-3"/>
          <w:sz w:val="28"/>
          <w:szCs w:val="28"/>
        </w:rPr>
        <w:t xml:space="preserve">Особенностью </w:t>
      </w:r>
      <w:r w:rsidRPr="00105921">
        <w:rPr>
          <w:sz w:val="28"/>
          <w:szCs w:val="28"/>
        </w:rPr>
        <w:t>природныхресурсов</w:t>
      </w:r>
    </w:p>
    <w:p w:rsidR="00761CFD" w:rsidRPr="00105921" w:rsidRDefault="00761CFD" w:rsidP="00761CFD">
      <w:pPr>
        <w:pStyle w:val="a3"/>
        <w:ind w:left="0" w:firstLine="720"/>
      </w:pPr>
      <w:r w:rsidRPr="00105921">
        <w:t>является то, что они не восстанавливаются по мере потребления или восстанавливаются десятилетиями либо даже столетиями, например леса.</w:t>
      </w:r>
    </w:p>
    <w:p w:rsidR="00761CFD" w:rsidRPr="00105921" w:rsidRDefault="00761CFD" w:rsidP="00761CFD">
      <w:pPr>
        <w:pStyle w:val="a7"/>
        <w:numPr>
          <w:ilvl w:val="1"/>
          <w:numId w:val="14"/>
        </w:numPr>
        <w:tabs>
          <w:tab w:val="left" w:pos="1530"/>
        </w:tabs>
        <w:ind w:left="0" w:firstLine="720"/>
        <w:rPr>
          <w:sz w:val="28"/>
          <w:szCs w:val="28"/>
        </w:rPr>
      </w:pPr>
      <w:r w:rsidRPr="00105921">
        <w:rPr>
          <w:spacing w:val="-3"/>
          <w:sz w:val="28"/>
          <w:szCs w:val="28"/>
        </w:rPr>
        <w:t xml:space="preserve">Туристские ресурсы, созданные трудом человека, т.е. архитектурные </w:t>
      </w:r>
      <w:r w:rsidRPr="00105921">
        <w:rPr>
          <w:sz w:val="28"/>
          <w:szCs w:val="28"/>
        </w:rPr>
        <w:t>сооружения, памятники, произведения искусства и пр. Это объекты показа или экскурсий.</w:t>
      </w:r>
    </w:p>
    <w:p w:rsidR="00761CFD" w:rsidRPr="00105921" w:rsidRDefault="00761CFD" w:rsidP="00761CFD">
      <w:pPr>
        <w:pStyle w:val="a7"/>
        <w:numPr>
          <w:ilvl w:val="1"/>
          <w:numId w:val="14"/>
        </w:numPr>
        <w:tabs>
          <w:tab w:val="left" w:pos="1530"/>
        </w:tabs>
        <w:ind w:left="0" w:firstLine="720"/>
        <w:rPr>
          <w:sz w:val="28"/>
          <w:szCs w:val="28"/>
        </w:rPr>
      </w:pPr>
      <w:r w:rsidRPr="00105921">
        <w:rPr>
          <w:spacing w:val="-4"/>
          <w:sz w:val="28"/>
          <w:szCs w:val="28"/>
        </w:rPr>
        <w:t xml:space="preserve">«Дополнительные» туристские ресурсы, созданные трудом </w:t>
      </w:r>
      <w:r w:rsidRPr="00105921">
        <w:rPr>
          <w:spacing w:val="-3"/>
          <w:sz w:val="28"/>
          <w:szCs w:val="28"/>
        </w:rPr>
        <w:t xml:space="preserve">человека </w:t>
      </w:r>
      <w:r w:rsidRPr="00105921">
        <w:rPr>
          <w:spacing w:val="-4"/>
          <w:sz w:val="28"/>
          <w:szCs w:val="28"/>
        </w:rPr>
        <w:t xml:space="preserve">для </w:t>
      </w:r>
      <w:r w:rsidRPr="00105921">
        <w:rPr>
          <w:spacing w:val="-5"/>
          <w:sz w:val="28"/>
          <w:szCs w:val="28"/>
        </w:rPr>
        <w:t xml:space="preserve">оказания услуг </w:t>
      </w:r>
      <w:r w:rsidRPr="00105921">
        <w:rPr>
          <w:sz w:val="28"/>
          <w:szCs w:val="28"/>
        </w:rPr>
        <w:t xml:space="preserve">и </w:t>
      </w:r>
      <w:r w:rsidRPr="00105921">
        <w:rPr>
          <w:spacing w:val="-5"/>
          <w:sz w:val="28"/>
          <w:szCs w:val="28"/>
        </w:rPr>
        <w:t xml:space="preserve">охватывающие инфраструктуру </w:t>
      </w:r>
      <w:r w:rsidRPr="00105921">
        <w:rPr>
          <w:spacing w:val="-4"/>
          <w:sz w:val="28"/>
          <w:szCs w:val="28"/>
        </w:rPr>
        <w:t xml:space="preserve">района </w:t>
      </w:r>
      <w:r w:rsidRPr="00105921">
        <w:rPr>
          <w:sz w:val="28"/>
          <w:szCs w:val="28"/>
        </w:rPr>
        <w:t xml:space="preserve">и </w:t>
      </w:r>
      <w:r w:rsidRPr="00105921">
        <w:rPr>
          <w:spacing w:val="-3"/>
          <w:sz w:val="28"/>
          <w:szCs w:val="28"/>
        </w:rPr>
        <w:t xml:space="preserve">все </w:t>
      </w:r>
      <w:r w:rsidRPr="00105921">
        <w:rPr>
          <w:sz w:val="28"/>
          <w:szCs w:val="28"/>
        </w:rPr>
        <w:t xml:space="preserve">предприятия по приему и обслуживанию туристов. Такие ресурсы можно назвать еще </w:t>
      </w:r>
      <w:r w:rsidRPr="00105921">
        <w:rPr>
          <w:spacing w:val="2"/>
          <w:sz w:val="28"/>
          <w:szCs w:val="28"/>
        </w:rPr>
        <w:t xml:space="preserve">экономическими </w:t>
      </w:r>
      <w:r w:rsidRPr="00105921">
        <w:rPr>
          <w:sz w:val="28"/>
          <w:szCs w:val="28"/>
        </w:rPr>
        <w:t xml:space="preserve">удобствами путешествия и </w:t>
      </w:r>
      <w:r w:rsidRPr="00105921">
        <w:rPr>
          <w:spacing w:val="2"/>
          <w:sz w:val="28"/>
          <w:szCs w:val="28"/>
        </w:rPr>
        <w:t xml:space="preserve">оценить </w:t>
      </w:r>
      <w:r w:rsidRPr="00105921">
        <w:rPr>
          <w:sz w:val="28"/>
          <w:szCs w:val="28"/>
        </w:rPr>
        <w:t xml:space="preserve">таким </w:t>
      </w:r>
      <w:r w:rsidRPr="00105921">
        <w:rPr>
          <w:spacing w:val="-3"/>
          <w:sz w:val="28"/>
          <w:szCs w:val="28"/>
        </w:rPr>
        <w:t xml:space="preserve">образом уровень развитости сферы услуг </w:t>
      </w:r>
      <w:r w:rsidRPr="00105921">
        <w:rPr>
          <w:spacing w:val="-2"/>
          <w:sz w:val="28"/>
          <w:szCs w:val="28"/>
        </w:rPr>
        <w:t xml:space="preserve">для приема </w:t>
      </w:r>
      <w:r w:rsidRPr="00105921">
        <w:rPr>
          <w:sz w:val="28"/>
          <w:szCs w:val="28"/>
        </w:rPr>
        <w:t xml:space="preserve">и </w:t>
      </w:r>
      <w:r w:rsidRPr="00105921">
        <w:rPr>
          <w:spacing w:val="-3"/>
          <w:sz w:val="28"/>
          <w:szCs w:val="28"/>
        </w:rPr>
        <w:t>обслуживания</w:t>
      </w:r>
      <w:r w:rsidRPr="00105921">
        <w:rPr>
          <w:sz w:val="28"/>
          <w:szCs w:val="28"/>
        </w:rPr>
        <w:t>туристов.</w:t>
      </w:r>
    </w:p>
    <w:p w:rsidR="00761CFD" w:rsidRPr="00105921" w:rsidRDefault="00761CFD" w:rsidP="00761CFD">
      <w:pPr>
        <w:pStyle w:val="a3"/>
        <w:ind w:left="0" w:firstLine="720"/>
      </w:pPr>
      <w:r w:rsidRPr="00105921">
        <w:t>Французский экономист П. Дефером (P. Defert) (1972 г.) подразделяет все туристские ресурсы на четыре группы: гидром, фитом, литом и антропом. Каждая группа имеет определенные элементы.</w:t>
      </w:r>
    </w:p>
    <w:p w:rsidR="00761CFD" w:rsidRPr="00105921" w:rsidRDefault="00761CFD" w:rsidP="00761CFD">
      <w:pPr>
        <w:pStyle w:val="a3"/>
        <w:ind w:left="0" w:firstLine="720"/>
      </w:pPr>
      <w:r w:rsidRPr="00105921">
        <w:t>Гидром — туристские ресурсы, в состав которых входит вода. Элементы этой группы таковы: озера, реки, морские побережья, снежные равнины и ледники, источники минеральных вод, гидроэлектростанции, водопады, т.е. все стоячие и проточные воды.</w:t>
      </w:r>
    </w:p>
    <w:p w:rsidR="00761CFD" w:rsidRPr="00105921" w:rsidRDefault="00761CFD" w:rsidP="00761CFD">
      <w:pPr>
        <w:pStyle w:val="a3"/>
        <w:ind w:left="0" w:firstLine="720"/>
      </w:pPr>
      <w:r w:rsidRPr="00105921">
        <w:t>Фитом — природные туристские ресурсы, в состав которых входит земля. Элементы фитома могут быть двух типов: созданные самой природой (леса, горы, скалы, вулканы, красивые панорамы) и те, которые являются результатом человеческого труда (национальные парки, сады</w:t>
      </w:r>
    </w:p>
    <w:p w:rsidR="00761CFD" w:rsidRPr="00105921" w:rsidRDefault="00761CFD" w:rsidP="00761CFD">
      <w:pPr>
        <w:pStyle w:val="a3"/>
        <w:ind w:left="0" w:firstLine="720"/>
      </w:pPr>
      <w:r w:rsidRPr="00105921">
        <w:t>Литом — все то, что создано трудом человека и вызывает интерес "туристов либо само по себе, либо благодаря своему назначению. К элементам литома следует относить как памятники архитектуры и прошлых Цивилизаций, так и простые жилища, характеризующие жизнь и быт людей, например этнографические деревни или музеи под открытым небом. К литому относятся современные постройки: мосты, аэропорты, правительственные здания, спортивные сооружения, университеты, дворцы конгрессов, современные деловые или жилые кварталы, аквариумы, морские обсерватории ит.д.</w:t>
      </w:r>
    </w:p>
    <w:p w:rsidR="00761CFD" w:rsidRPr="00105921" w:rsidRDefault="00761CFD" w:rsidP="00761CFD">
      <w:pPr>
        <w:pStyle w:val="a3"/>
        <w:ind w:left="0" w:firstLine="720"/>
      </w:pPr>
      <w:r w:rsidRPr="00105921">
        <w:t>Антропом — туристские ресурсы, включающие все виды человеческой деятельности, которые могут вызвать интерес туристов, независимо от окружающей обстановки. К элементам антропома относятся: сам человек, его жизнь, его нравы и обычаи; старинные виды человеческой деятельности, которые исчезают или могут исчезнуть, такие, как народные промыслы, национальные народные праздники, фольклор, национальные костюмы и национальная музыка. Вместе с тем к антропому можно отнести промышленные и сельскохозяйственные предприятия, а также учебные заведения и социально-бытовые объекты.</w:t>
      </w:r>
    </w:p>
    <w:p w:rsidR="00761CFD" w:rsidRDefault="00F01FD6" w:rsidP="00761CFD">
      <w:pPr>
        <w:pStyle w:val="a3"/>
        <w:ind w:left="0" w:firstLine="720"/>
        <w:rPr>
          <w:lang w:val="kk-KZ"/>
        </w:rPr>
      </w:pPr>
      <w:r>
        <w:rPr>
          <w:lang w:val="kk-KZ"/>
        </w:rPr>
        <w:t>Контрольные вопросы</w:t>
      </w:r>
    </w:p>
    <w:p w:rsidR="00F01FD6" w:rsidRPr="00F01FD6" w:rsidRDefault="00F01FD6" w:rsidP="00F01FD6">
      <w:pPr>
        <w:pStyle w:val="a7"/>
        <w:numPr>
          <w:ilvl w:val="1"/>
          <w:numId w:val="13"/>
        </w:numPr>
        <w:rPr>
          <w:sz w:val="28"/>
          <w:szCs w:val="28"/>
        </w:rPr>
      </w:pPr>
      <w:r w:rsidRPr="00F01FD6">
        <w:rPr>
          <w:sz w:val="28"/>
          <w:szCs w:val="28"/>
        </w:rPr>
        <w:t>Понятие «туристские ресурсы».</w:t>
      </w:r>
    </w:p>
    <w:p w:rsidR="00F01FD6" w:rsidRPr="00846306" w:rsidRDefault="00F01FD6" w:rsidP="00F01FD6">
      <w:pPr>
        <w:pStyle w:val="a7"/>
        <w:numPr>
          <w:ilvl w:val="1"/>
          <w:numId w:val="13"/>
        </w:numPr>
        <w:rPr>
          <w:sz w:val="28"/>
          <w:szCs w:val="28"/>
        </w:rPr>
      </w:pPr>
      <w:r w:rsidRPr="00105921">
        <w:rPr>
          <w:sz w:val="28"/>
          <w:szCs w:val="28"/>
        </w:rPr>
        <w:t>Классификации туристских ресурсов</w:t>
      </w:r>
    </w:p>
    <w:p w:rsidR="00846306" w:rsidRPr="00846306" w:rsidRDefault="00846306" w:rsidP="00F01FD6">
      <w:pPr>
        <w:pStyle w:val="a7"/>
        <w:numPr>
          <w:ilvl w:val="1"/>
          <w:numId w:val="13"/>
        </w:numPr>
        <w:rPr>
          <w:sz w:val="28"/>
          <w:szCs w:val="28"/>
        </w:rPr>
      </w:pPr>
      <w:r>
        <w:rPr>
          <w:sz w:val="28"/>
          <w:szCs w:val="28"/>
          <w:lang w:val="kk-KZ"/>
        </w:rPr>
        <w:t>Антропом</w:t>
      </w:r>
    </w:p>
    <w:p w:rsidR="00846306" w:rsidRPr="00846306" w:rsidRDefault="00846306" w:rsidP="00F01FD6">
      <w:pPr>
        <w:pStyle w:val="a7"/>
        <w:numPr>
          <w:ilvl w:val="1"/>
          <w:numId w:val="13"/>
        </w:numPr>
        <w:rPr>
          <w:sz w:val="28"/>
          <w:szCs w:val="28"/>
        </w:rPr>
      </w:pPr>
      <w:r>
        <w:rPr>
          <w:sz w:val="28"/>
          <w:szCs w:val="28"/>
          <w:lang w:val="kk-KZ"/>
        </w:rPr>
        <w:t>Литом</w:t>
      </w:r>
    </w:p>
    <w:p w:rsidR="00846306" w:rsidRPr="00F01FD6" w:rsidRDefault="00846306" w:rsidP="00846306">
      <w:pPr>
        <w:pStyle w:val="a7"/>
        <w:ind w:left="1039" w:firstLine="0"/>
        <w:jc w:val="right"/>
        <w:rPr>
          <w:sz w:val="28"/>
          <w:szCs w:val="28"/>
        </w:rPr>
      </w:pPr>
    </w:p>
    <w:p w:rsidR="00761CFD" w:rsidRPr="00105921" w:rsidRDefault="00761CFD" w:rsidP="00761CFD">
      <w:pPr>
        <w:ind w:firstLine="720"/>
        <w:rPr>
          <w:b/>
          <w:sz w:val="28"/>
          <w:szCs w:val="28"/>
        </w:rPr>
      </w:pPr>
      <w:r w:rsidRPr="00105921">
        <w:rPr>
          <w:b/>
          <w:sz w:val="28"/>
          <w:szCs w:val="28"/>
        </w:rPr>
        <w:t xml:space="preserve">Лекция 22. </w:t>
      </w:r>
    </w:p>
    <w:p w:rsidR="00761CFD" w:rsidRPr="00105921" w:rsidRDefault="00761CFD" w:rsidP="00761CFD">
      <w:pPr>
        <w:pStyle w:val="a7"/>
        <w:widowControl/>
        <w:numPr>
          <w:ilvl w:val="0"/>
          <w:numId w:val="47"/>
        </w:numPr>
        <w:autoSpaceDE/>
        <w:autoSpaceDN/>
        <w:ind w:left="0" w:firstLine="720"/>
        <w:jc w:val="left"/>
        <w:rPr>
          <w:b/>
          <w:sz w:val="28"/>
          <w:szCs w:val="28"/>
        </w:rPr>
      </w:pPr>
      <w:r w:rsidRPr="00105921">
        <w:rPr>
          <w:b/>
          <w:sz w:val="28"/>
          <w:szCs w:val="28"/>
        </w:rPr>
        <w:t>Свойства туристских ресурсов</w:t>
      </w:r>
    </w:p>
    <w:p w:rsidR="00761CFD" w:rsidRPr="00105921" w:rsidRDefault="00761CFD" w:rsidP="00761CFD">
      <w:pPr>
        <w:pStyle w:val="a7"/>
        <w:widowControl/>
        <w:numPr>
          <w:ilvl w:val="0"/>
          <w:numId w:val="47"/>
        </w:numPr>
        <w:autoSpaceDE/>
        <w:autoSpaceDN/>
        <w:ind w:left="0" w:firstLine="720"/>
        <w:jc w:val="left"/>
        <w:rPr>
          <w:b/>
          <w:sz w:val="28"/>
          <w:szCs w:val="28"/>
        </w:rPr>
      </w:pPr>
      <w:r w:rsidRPr="00105921">
        <w:rPr>
          <w:b/>
          <w:sz w:val="28"/>
          <w:szCs w:val="28"/>
        </w:rPr>
        <w:t>Инфраструктура туризма и гостеприимства</w:t>
      </w:r>
    </w:p>
    <w:p w:rsidR="00761CFD" w:rsidRPr="00105921" w:rsidRDefault="00761CFD" w:rsidP="00761CFD">
      <w:pPr>
        <w:pStyle w:val="a3"/>
        <w:ind w:left="0" w:firstLine="720"/>
      </w:pPr>
      <w:r w:rsidRPr="00105921">
        <w:rPr>
          <w:color w:val="000000"/>
          <w:shd w:val="clear" w:color="auto" w:fill="FFFFFF"/>
        </w:rPr>
        <w:t>Свойства туристских ресурсов. К основным свойствам туристских ресурсов относятся: аттрактивность (привлекательность); доступность; степень изученности; значимость для показа (зрелищность); пейзажные характеристики ландшафта; социально-демографические характеристики; потенциальный запас; способы использования. Специфическими свойствами туристских ресурсов являются целостность, емкость, надежность, привлекательность и др.</w:t>
      </w:r>
      <w:r w:rsidRPr="00105921">
        <w:rPr>
          <w:color w:val="000000"/>
        </w:rPr>
        <w:br/>
      </w:r>
      <w:r w:rsidRPr="00105921">
        <w:rPr>
          <w:color w:val="000000"/>
          <w:shd w:val="clear" w:color="auto" w:fill="FFFFFF"/>
        </w:rPr>
        <w:t>Целостность понимается как неделимость туристских ресурсов и их элементов, существование их в определенной взаимосвязи.</w:t>
      </w:r>
      <w:r w:rsidRPr="00105921">
        <w:rPr>
          <w:color w:val="000000"/>
        </w:rPr>
        <w:br/>
      </w:r>
      <w:r w:rsidRPr="00105921">
        <w:rPr>
          <w:color w:val="000000"/>
          <w:shd w:val="clear" w:color="auto" w:fill="FFFFFF"/>
        </w:rPr>
        <w:t>Емкость определяется количеством туристов, которых может принять территория, располагающая туристским ресурсами.</w:t>
      </w:r>
      <w:r w:rsidRPr="00105921">
        <w:rPr>
          <w:color w:val="000000"/>
        </w:rPr>
        <w:br/>
      </w:r>
      <w:r w:rsidRPr="00105921">
        <w:rPr>
          <w:color w:val="000000"/>
          <w:shd w:val="clear" w:color="auto" w:fill="FFFFFF"/>
        </w:rPr>
        <w:t>Надежность туристских ресурсов – свойство, определяемое всем комплексом социальных, экономических и политических условий в рамках туристских территорий.</w:t>
      </w:r>
      <w:r w:rsidRPr="00105921">
        <w:rPr>
          <w:color w:val="000000"/>
        </w:rPr>
        <w:br/>
      </w:r>
      <w:r w:rsidRPr="00105921">
        <w:rPr>
          <w:color w:val="000000"/>
          <w:shd w:val="clear" w:color="auto" w:fill="FFFFFF"/>
        </w:rPr>
        <w:t>Уникальность туристских ресурсов определяется их редкостью и исключительной привлекательностью для туристов из любого уголка земного шара.</w:t>
      </w:r>
      <w:r w:rsidRPr="00105921">
        <w:rPr>
          <w:color w:val="000000"/>
        </w:rPr>
        <w:br/>
      </w:r>
      <w:r w:rsidRPr="00105921">
        <w:rPr>
          <w:color w:val="000000"/>
          <w:shd w:val="clear" w:color="auto" w:fill="FFFFFF"/>
        </w:rPr>
        <w:t>Познавательная ценность – связь объекта с конкретным историческим субъектом, жизнью и творчест-вом известных людей.</w:t>
      </w:r>
      <w:r w:rsidRPr="00105921">
        <w:rPr>
          <w:color w:val="000000"/>
        </w:rPr>
        <w:br/>
      </w:r>
      <w:r w:rsidRPr="00105921">
        <w:rPr>
          <w:color w:val="000000"/>
          <w:shd w:val="clear" w:color="auto" w:fill="FFFFFF"/>
        </w:rPr>
        <w:t>Рекреационная ценность – возможность использования объекта для организации отдыха и оздоровления туристов.</w:t>
      </w:r>
      <w:r w:rsidRPr="00105921">
        <w:rPr>
          <w:color w:val="000000"/>
        </w:rPr>
        <w:br/>
      </w:r>
      <w:r w:rsidRPr="00105921">
        <w:rPr>
          <w:color w:val="000000"/>
          <w:shd w:val="clear" w:color="auto" w:fill="FFFFFF"/>
        </w:rPr>
        <w:t>Известность – популярность тех или иных туристских объектов и комплексов среди туристов.</w:t>
      </w:r>
      <w:r w:rsidRPr="00105921">
        <w:rPr>
          <w:color w:val="000000"/>
        </w:rPr>
        <w:br/>
      </w:r>
      <w:r w:rsidRPr="00105921">
        <w:rPr>
          <w:color w:val="000000"/>
          <w:shd w:val="clear" w:color="auto" w:fill="FFFFFF"/>
        </w:rPr>
        <w:t>Экзотичность – степень контрастности объектов по отношению к условиям места постоянного проживания туристов, необычность объектов.</w:t>
      </w:r>
      <w:r w:rsidRPr="00105921">
        <w:rPr>
          <w:color w:val="000000"/>
        </w:rPr>
        <w:br/>
      </w:r>
      <w:r w:rsidRPr="00105921">
        <w:rPr>
          <w:color w:val="000000"/>
          <w:shd w:val="clear" w:color="auto" w:fill="FFFFFF"/>
        </w:rPr>
        <w:t>Выразительность – степень взаимодействия объекта с окружающей средой, сооружениями, природой.</w:t>
      </w:r>
      <w:r w:rsidRPr="00105921">
        <w:rPr>
          <w:color w:val="000000"/>
        </w:rPr>
        <w:br/>
      </w:r>
      <w:r w:rsidRPr="00105921">
        <w:rPr>
          <w:color w:val="000000"/>
          <w:shd w:val="clear" w:color="auto" w:fill="FFFFFF"/>
        </w:rPr>
        <w:t>Сохранность – подготовленность объекта к организованному приему туристов.</w:t>
      </w:r>
      <w:r w:rsidRPr="00105921">
        <w:rPr>
          <w:color w:val="000000"/>
        </w:rPr>
        <w:br/>
      </w:r>
      <w:r w:rsidRPr="00105921">
        <w:rPr>
          <w:color w:val="000000"/>
          <w:shd w:val="clear" w:color="auto" w:fill="FFFFFF"/>
        </w:rPr>
        <w:t>Безопасность – свойство туристских ресурсов, выражающееся в отсутствии возможных негативных по-следствий от их использования туристами и местным населением.</w:t>
      </w:r>
      <w:r w:rsidRPr="00105921">
        <w:rPr>
          <w:color w:val="000000"/>
        </w:rPr>
        <w:br/>
      </w:r>
      <w:r w:rsidRPr="00105921">
        <w:rPr>
          <w:color w:val="000000"/>
          <w:shd w:val="clear" w:color="auto" w:fill="FFFFFF"/>
        </w:rPr>
        <w:t>Характеристики туристских ресурсов. По мнению И.И. Пирожника [61], важнейшими характеристиками туристских ресурсов являются:</w:t>
      </w:r>
      <w:r w:rsidRPr="00105921">
        <w:rPr>
          <w:color w:val="000000"/>
        </w:rPr>
        <w:br/>
      </w:r>
      <w:r w:rsidRPr="00105921">
        <w:rPr>
          <w:color w:val="000000"/>
          <w:shd w:val="clear" w:color="auto" w:fill="FFFFFF"/>
        </w:rPr>
        <w:t>• объем запасов, необходимый для определения потенциальной емкости туристских комплексов, уровня освоенности, оптимизации нагрузок;</w:t>
      </w:r>
      <w:r w:rsidRPr="00105921">
        <w:rPr>
          <w:color w:val="000000"/>
        </w:rPr>
        <w:br/>
      </w:r>
      <w:r w:rsidRPr="00105921">
        <w:rPr>
          <w:color w:val="000000"/>
          <w:shd w:val="clear" w:color="auto" w:fill="FFFFFF"/>
        </w:rPr>
        <w:t>• площадь распространения ресурсов, позволяющая определить потенциальные туристские террито-рии, установить округа санитарной охраны;</w:t>
      </w:r>
      <w:r w:rsidRPr="00105921">
        <w:rPr>
          <w:color w:val="000000"/>
        </w:rPr>
        <w:br/>
      </w:r>
      <w:r w:rsidRPr="00105921">
        <w:rPr>
          <w:color w:val="000000"/>
          <w:shd w:val="clear" w:color="auto" w:fill="FFFFFF"/>
        </w:rPr>
        <w:t>• период возможной эксплуатации, определяющий сезонность туризма, ритмичность туристских потоков;</w:t>
      </w:r>
      <w:r w:rsidRPr="00105921">
        <w:rPr>
          <w:color w:val="000000"/>
        </w:rPr>
        <w:br/>
      </w:r>
      <w:r w:rsidRPr="00105921">
        <w:rPr>
          <w:color w:val="000000"/>
          <w:shd w:val="clear" w:color="auto" w:fill="FFFFFF"/>
        </w:rPr>
        <w:t>• территориальная неподвижность большинства видов ресурсов, обусловливающая тяготение турист-ской инфраструктуры к местам их концентрации;</w:t>
      </w:r>
      <w:r w:rsidRPr="00105921">
        <w:rPr>
          <w:color w:val="000000"/>
        </w:rPr>
        <w:br/>
      </w:r>
      <w:r w:rsidRPr="00105921">
        <w:rPr>
          <w:color w:val="000000"/>
          <w:shd w:val="clear" w:color="auto" w:fill="FFFFFF"/>
        </w:rPr>
        <w:t>• сравнительно низкая капиталоемкость и невысокая стоимость эксплуатационных затрат, что позволяет достаточно быстро создавать инфраструктуру и получать социальный и экономический эффекты, а также самодеятельно использовать отдельные виды ресурсов;</w:t>
      </w:r>
      <w:r w:rsidRPr="00105921">
        <w:rPr>
          <w:color w:val="000000"/>
        </w:rPr>
        <w:br/>
      </w:r>
      <w:r w:rsidRPr="00105921">
        <w:rPr>
          <w:color w:val="000000"/>
          <w:shd w:val="clear" w:color="auto" w:fill="FFFFFF"/>
        </w:rPr>
        <w:t>• возможность многократного использования при соблюдении норм рационального природопользования и проведении необходимых мероприятий по рекультивации и благоустройству.</w:t>
      </w:r>
    </w:p>
    <w:p w:rsidR="00761CFD" w:rsidRPr="00105921" w:rsidRDefault="00761CFD" w:rsidP="00761CFD">
      <w:pPr>
        <w:widowControl/>
        <w:autoSpaceDE/>
        <w:autoSpaceDN/>
        <w:spacing w:before="100" w:beforeAutospacing="1" w:after="100" w:afterAutospacing="1"/>
        <w:jc w:val="both"/>
        <w:rPr>
          <w:sz w:val="28"/>
          <w:szCs w:val="28"/>
          <w:lang w:eastAsia="ru-RU"/>
        </w:rPr>
      </w:pPr>
      <w:r w:rsidRPr="00105921">
        <w:rPr>
          <w:sz w:val="28"/>
          <w:szCs w:val="28"/>
          <w:lang w:eastAsia="ru-RU"/>
        </w:rPr>
        <w:t>Под инфраструктурой туризма и гостеприимства понимают совокупность общих условий производства турпродукта. При раскрытии содержания понятия «общие условия производства» мнения специалистов расходятся. Одни подразумевают виды деятельности или объекты, обеспечивающие основной технологический процесс, другие - весь технологический процесс, третьи - технологический процесс плюс управленческие воздействия, необходимые для формирования турпродукта. Именно последнее в наибольшей степени отвечает сложному содержанию понятия «туристический продукт».</w:t>
      </w:r>
    </w:p>
    <w:p w:rsidR="00761CFD" w:rsidRPr="00105921" w:rsidRDefault="00761CFD" w:rsidP="00761CFD">
      <w:pPr>
        <w:widowControl/>
        <w:autoSpaceDE/>
        <w:autoSpaceDN/>
        <w:spacing w:before="100" w:beforeAutospacing="1" w:after="100" w:afterAutospacing="1"/>
        <w:jc w:val="both"/>
        <w:rPr>
          <w:sz w:val="28"/>
          <w:szCs w:val="28"/>
          <w:lang w:eastAsia="ru-RU"/>
        </w:rPr>
      </w:pPr>
      <w:r w:rsidRPr="00105921">
        <w:rPr>
          <w:sz w:val="28"/>
          <w:szCs w:val="28"/>
          <w:lang w:eastAsia="ru-RU"/>
        </w:rPr>
        <w:t>Инфраструктура выступает как обязательная составляющая социально - экономической системы «туризм и гостеприимство». Для своевременного качественного и полного удовлетворения потребностей населения в туризме необходимы прогрессивные технологии и эффективное управление инфраструктурой, ориентированные на высокие конечные результаты.</w:t>
      </w:r>
    </w:p>
    <w:p w:rsidR="00761CFD" w:rsidRDefault="00846306" w:rsidP="00761CFD">
      <w:pPr>
        <w:pStyle w:val="a3"/>
        <w:ind w:left="0" w:firstLine="720"/>
        <w:rPr>
          <w:lang w:val="kk-KZ"/>
        </w:rPr>
      </w:pPr>
      <w:r>
        <w:rPr>
          <w:lang w:val="kk-KZ"/>
        </w:rPr>
        <w:t>Контрольные вопросы</w:t>
      </w:r>
    </w:p>
    <w:p w:rsidR="00846306" w:rsidRPr="00846306" w:rsidRDefault="00846306" w:rsidP="000F6C8F">
      <w:pPr>
        <w:pStyle w:val="a7"/>
        <w:widowControl/>
        <w:numPr>
          <w:ilvl w:val="0"/>
          <w:numId w:val="75"/>
        </w:numPr>
        <w:autoSpaceDE/>
        <w:autoSpaceDN/>
        <w:rPr>
          <w:sz w:val="28"/>
          <w:szCs w:val="28"/>
        </w:rPr>
      </w:pPr>
      <w:r w:rsidRPr="00846306">
        <w:rPr>
          <w:sz w:val="28"/>
          <w:szCs w:val="28"/>
        </w:rPr>
        <w:t>Свойства туристских ресурсов</w:t>
      </w:r>
    </w:p>
    <w:p w:rsidR="00846306" w:rsidRPr="00846306" w:rsidRDefault="00846306" w:rsidP="000F6C8F">
      <w:pPr>
        <w:pStyle w:val="a7"/>
        <w:widowControl/>
        <w:numPr>
          <w:ilvl w:val="0"/>
          <w:numId w:val="75"/>
        </w:numPr>
        <w:autoSpaceDE/>
        <w:autoSpaceDN/>
        <w:rPr>
          <w:sz w:val="28"/>
          <w:szCs w:val="28"/>
        </w:rPr>
      </w:pPr>
      <w:r w:rsidRPr="00846306">
        <w:rPr>
          <w:sz w:val="28"/>
          <w:szCs w:val="28"/>
        </w:rPr>
        <w:t>Инфраструктура туризма и гостеприимства</w:t>
      </w:r>
    </w:p>
    <w:p w:rsidR="00846306" w:rsidRPr="00846306" w:rsidRDefault="00846306" w:rsidP="00761CFD">
      <w:pPr>
        <w:pStyle w:val="a3"/>
        <w:ind w:left="0" w:firstLine="720"/>
        <w:rPr>
          <w:lang w:val="kk-KZ"/>
        </w:rPr>
      </w:pPr>
    </w:p>
    <w:p w:rsidR="00761CFD" w:rsidRPr="00105921" w:rsidRDefault="00761CFD" w:rsidP="00761CFD">
      <w:pPr>
        <w:pStyle w:val="1"/>
        <w:ind w:left="0" w:firstLine="720"/>
      </w:pPr>
      <w:r w:rsidRPr="00105921">
        <w:rPr>
          <w:u w:val="thick"/>
        </w:rPr>
        <w:t>Тема 12.</w:t>
      </w:r>
      <w:r w:rsidRPr="00105921">
        <w:t xml:space="preserve"> Туристский продукт.</w:t>
      </w:r>
    </w:p>
    <w:p w:rsidR="00761CFD" w:rsidRPr="00105921" w:rsidRDefault="00761CFD" w:rsidP="00761CFD">
      <w:pPr>
        <w:ind w:firstLine="720"/>
        <w:rPr>
          <w:b/>
          <w:sz w:val="28"/>
          <w:szCs w:val="28"/>
        </w:rPr>
      </w:pPr>
      <w:r w:rsidRPr="00105921">
        <w:rPr>
          <w:b/>
          <w:sz w:val="28"/>
          <w:szCs w:val="28"/>
        </w:rPr>
        <w:t>Лекция 23.</w:t>
      </w:r>
    </w:p>
    <w:p w:rsidR="00761CFD" w:rsidRPr="00105921" w:rsidRDefault="00761CFD" w:rsidP="00761CFD">
      <w:pPr>
        <w:pStyle w:val="a7"/>
        <w:widowControl/>
        <w:numPr>
          <w:ilvl w:val="0"/>
          <w:numId w:val="48"/>
        </w:numPr>
        <w:autoSpaceDE/>
        <w:autoSpaceDN/>
        <w:ind w:left="0" w:firstLine="720"/>
        <w:jc w:val="left"/>
        <w:rPr>
          <w:b/>
          <w:sz w:val="28"/>
          <w:szCs w:val="28"/>
        </w:rPr>
      </w:pPr>
      <w:r w:rsidRPr="00105921">
        <w:rPr>
          <w:b/>
          <w:sz w:val="28"/>
          <w:szCs w:val="28"/>
        </w:rPr>
        <w:t>Сущность и характеристики турпродукта</w:t>
      </w:r>
    </w:p>
    <w:p w:rsidR="00761CFD" w:rsidRPr="00105921" w:rsidRDefault="00761CFD" w:rsidP="00761CFD">
      <w:pPr>
        <w:pStyle w:val="a7"/>
        <w:widowControl/>
        <w:numPr>
          <w:ilvl w:val="0"/>
          <w:numId w:val="48"/>
        </w:numPr>
        <w:autoSpaceDE/>
        <w:autoSpaceDN/>
        <w:ind w:left="0" w:firstLine="720"/>
        <w:jc w:val="left"/>
        <w:rPr>
          <w:b/>
          <w:sz w:val="28"/>
          <w:szCs w:val="28"/>
        </w:rPr>
      </w:pPr>
      <w:r w:rsidRPr="00105921">
        <w:rPr>
          <w:b/>
          <w:sz w:val="28"/>
          <w:szCs w:val="28"/>
        </w:rPr>
        <w:t xml:space="preserve"> Виды туров.</w:t>
      </w:r>
    </w:p>
    <w:p w:rsidR="00761CFD" w:rsidRPr="00105921" w:rsidRDefault="00761CFD" w:rsidP="00761CFD">
      <w:pPr>
        <w:pStyle w:val="2"/>
        <w:numPr>
          <w:ilvl w:val="1"/>
          <w:numId w:val="13"/>
        </w:numPr>
        <w:tabs>
          <w:tab w:val="left" w:pos="1040"/>
        </w:tabs>
        <w:ind w:left="0" w:firstLine="720"/>
      </w:pPr>
      <w:r w:rsidRPr="00105921">
        <w:t>Сущность и характеристикитурпродукта.</w:t>
      </w:r>
    </w:p>
    <w:p w:rsidR="00761CFD" w:rsidRPr="00105921" w:rsidRDefault="00761CFD" w:rsidP="00761CFD">
      <w:pPr>
        <w:pStyle w:val="a3"/>
        <w:ind w:left="0" w:firstLine="720"/>
      </w:pPr>
      <w:r w:rsidRPr="00105921">
        <w:t>Туристский продукт — упорядоченная целенаправленная совокупность туристских услуг, работ и товаров (турпакет), состоящая как минимум из двух или более единичных или множественных туристских услуг, работ, товаров и средств обеспечения, иных туристских ресурсов, достаточная для удовлетворения потребностей туриста в процессе и в целях туризма.</w:t>
      </w:r>
    </w:p>
    <w:p w:rsidR="00761CFD" w:rsidRPr="00105921" w:rsidRDefault="00761CFD" w:rsidP="00761CFD">
      <w:pPr>
        <w:pStyle w:val="a3"/>
        <w:ind w:left="0" w:firstLine="720"/>
      </w:pPr>
      <w:r w:rsidRPr="00105921">
        <w:t>Туристская услуга — результат деятельности туристского предприятия по удовлетворению соответствующих потребностей туристов.</w:t>
      </w:r>
    </w:p>
    <w:p w:rsidR="00761CFD" w:rsidRPr="00105921" w:rsidRDefault="00761CFD" w:rsidP="00761CFD">
      <w:pPr>
        <w:pStyle w:val="a3"/>
        <w:ind w:left="0" w:firstLine="720"/>
      </w:pPr>
      <w:r w:rsidRPr="00105921">
        <w:t>Туристские услуги могут быть разделены на основные (приобретаемые в пакете, гарантирующем их обязательное использование в месте отдыха), дополнительные (целевые и инфраструктурные услуги, не входящие в стоимость тура и приобретаемые за дополнительную плату) и сопутствующие (услуги местного инфраструктурного комплекса, которыми наряду с местными жителями пользуются итуристы).</w:t>
      </w:r>
    </w:p>
    <w:p w:rsidR="00761CFD" w:rsidRPr="00105921" w:rsidRDefault="00761CFD" w:rsidP="00761CFD">
      <w:pPr>
        <w:pStyle w:val="a3"/>
        <w:ind w:left="0" w:firstLine="720"/>
      </w:pPr>
      <w:r w:rsidRPr="00105921">
        <w:t>Турпродукт имеет четыре характеристики, отличающие услугу от товара.</w:t>
      </w:r>
    </w:p>
    <w:p w:rsidR="00761CFD" w:rsidRPr="00105921" w:rsidRDefault="00761CFD" w:rsidP="00761CFD">
      <w:pPr>
        <w:pStyle w:val="a3"/>
        <w:ind w:left="0" w:firstLine="720"/>
      </w:pPr>
      <w:r w:rsidRPr="00105921">
        <w:t>Во-первых, неосязаемость услуг — их неуловимость или нематериальный характер означает, что их невозможно продемонстрировать, увидеть, транспортировать, хранить и др.</w:t>
      </w:r>
    </w:p>
    <w:p w:rsidR="00761CFD" w:rsidRPr="00105921" w:rsidRDefault="00761CFD" w:rsidP="00761CFD">
      <w:pPr>
        <w:pStyle w:val="a3"/>
        <w:ind w:left="0" w:firstLine="720"/>
      </w:pPr>
      <w:r w:rsidRPr="00105921">
        <w:t>Во-вторых, неразрывность производства и потребления — в отличие от товаров услуги нельзя произвести впрок и хранить, оказать услугу можно только тогда, когда появляется клиент. С этой точки зрения производство и потребление услуг тесно взаимосвязаны и не могут бытьразорваны.</w:t>
      </w:r>
    </w:p>
    <w:p w:rsidR="00761CFD" w:rsidRPr="00105921" w:rsidRDefault="00761CFD" w:rsidP="00761CFD">
      <w:pPr>
        <w:pStyle w:val="a3"/>
        <w:ind w:left="0" w:firstLine="720"/>
      </w:pPr>
      <w:r w:rsidRPr="00105921">
        <w:t>В-третьих, изменчивость — качество оказания услуг варьируется и зависит от уровня профессионализма производителя, его компетентности,  доброжелательности, вежливости и коммуникабельности его персонала, а также от учета индивидуальных требований каждогопокупателя.</w:t>
      </w:r>
    </w:p>
    <w:p w:rsidR="00761CFD" w:rsidRPr="00105921" w:rsidRDefault="00761CFD" w:rsidP="00761CFD">
      <w:pPr>
        <w:pStyle w:val="a3"/>
        <w:ind w:left="0" w:firstLine="720"/>
      </w:pPr>
      <w:r w:rsidRPr="00105921">
        <w:t>В-четвертых, неспособность к хранению — услуги невозможно произвести впрок или складировать, возникает проблема достижения равновесия между спросом ипредложением.</w:t>
      </w:r>
    </w:p>
    <w:p w:rsidR="00761CFD" w:rsidRPr="00105921" w:rsidRDefault="00761CFD" w:rsidP="00761CFD">
      <w:pPr>
        <w:pStyle w:val="a3"/>
        <w:ind w:left="0" w:firstLine="720"/>
      </w:pPr>
      <w:r w:rsidRPr="00105921">
        <w:t>Специалистами выделено несколько потребительских свойствтуристского</w:t>
      </w:r>
    </w:p>
    <w:p w:rsidR="00761CFD" w:rsidRPr="00105921" w:rsidRDefault="00761CFD" w:rsidP="00761CFD">
      <w:pPr>
        <w:pStyle w:val="a3"/>
        <w:ind w:left="0" w:firstLine="720"/>
      </w:pPr>
      <w:r w:rsidRPr="00105921">
        <w:t>продукта:</w:t>
      </w:r>
    </w:p>
    <w:p w:rsidR="00761CFD" w:rsidRPr="00105921" w:rsidRDefault="00761CFD" w:rsidP="00761CFD">
      <w:pPr>
        <w:pStyle w:val="a7"/>
        <w:numPr>
          <w:ilvl w:val="1"/>
          <w:numId w:val="14"/>
        </w:numPr>
        <w:tabs>
          <w:tab w:val="left" w:pos="1529"/>
          <w:tab w:val="left" w:pos="1530"/>
          <w:tab w:val="left" w:pos="3648"/>
          <w:tab w:val="left" w:pos="4133"/>
          <w:tab w:val="left" w:pos="5467"/>
          <w:tab w:val="left" w:pos="7230"/>
          <w:tab w:val="left" w:pos="8573"/>
          <w:tab w:val="left" w:pos="8928"/>
        </w:tabs>
        <w:ind w:left="0" w:firstLine="720"/>
        <w:rPr>
          <w:sz w:val="28"/>
          <w:szCs w:val="28"/>
        </w:rPr>
      </w:pPr>
      <w:r w:rsidRPr="00105921">
        <w:rPr>
          <w:sz w:val="28"/>
          <w:szCs w:val="28"/>
        </w:rPr>
        <w:t>гостеприимство</w:t>
      </w:r>
      <w:r w:rsidRPr="00105921">
        <w:rPr>
          <w:sz w:val="28"/>
          <w:szCs w:val="28"/>
        </w:rPr>
        <w:tab/>
        <w:t>—</w:t>
      </w:r>
      <w:r w:rsidRPr="00105921">
        <w:rPr>
          <w:sz w:val="28"/>
          <w:szCs w:val="28"/>
        </w:rPr>
        <w:tab/>
        <w:t>включает</w:t>
      </w:r>
      <w:r w:rsidRPr="00105921">
        <w:rPr>
          <w:sz w:val="28"/>
          <w:szCs w:val="28"/>
        </w:rPr>
        <w:tab/>
        <w:t>достоинство,</w:t>
      </w:r>
      <w:r w:rsidRPr="00105921">
        <w:rPr>
          <w:sz w:val="28"/>
          <w:szCs w:val="28"/>
        </w:rPr>
        <w:tab/>
        <w:t>уважение</w:t>
      </w:r>
      <w:r w:rsidRPr="00105921">
        <w:rPr>
          <w:sz w:val="28"/>
          <w:szCs w:val="28"/>
        </w:rPr>
        <w:tab/>
        <w:t>и</w:t>
      </w:r>
      <w:r w:rsidRPr="00105921">
        <w:rPr>
          <w:sz w:val="28"/>
          <w:szCs w:val="28"/>
        </w:rPr>
        <w:tab/>
      </w:r>
      <w:r w:rsidRPr="00105921">
        <w:rPr>
          <w:spacing w:val="-3"/>
          <w:sz w:val="28"/>
          <w:szCs w:val="28"/>
        </w:rPr>
        <w:t xml:space="preserve">любезность </w:t>
      </w:r>
      <w:r w:rsidRPr="00105921">
        <w:rPr>
          <w:sz w:val="28"/>
          <w:szCs w:val="28"/>
        </w:rPr>
        <w:t>персонала;</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обоснованность — предоставление всех услуг должно соответствовать цели путешествиятуриста;</w:t>
      </w:r>
    </w:p>
    <w:p w:rsidR="00761CFD" w:rsidRPr="00105921" w:rsidRDefault="00761CFD" w:rsidP="00761CFD">
      <w:pPr>
        <w:pStyle w:val="a7"/>
        <w:numPr>
          <w:ilvl w:val="1"/>
          <w:numId w:val="14"/>
        </w:numPr>
        <w:tabs>
          <w:tab w:val="left" w:pos="1529"/>
          <w:tab w:val="left" w:pos="1530"/>
          <w:tab w:val="left" w:pos="3142"/>
          <w:tab w:val="left" w:pos="3634"/>
          <w:tab w:val="left" w:pos="5402"/>
          <w:tab w:val="left" w:pos="7002"/>
          <w:tab w:val="left" w:pos="9379"/>
        </w:tabs>
        <w:ind w:left="0" w:firstLine="720"/>
        <w:rPr>
          <w:sz w:val="28"/>
          <w:szCs w:val="28"/>
        </w:rPr>
      </w:pPr>
      <w:r w:rsidRPr="00105921">
        <w:rPr>
          <w:sz w:val="28"/>
          <w:szCs w:val="28"/>
        </w:rPr>
        <w:t>надежность</w:t>
      </w:r>
      <w:r w:rsidRPr="00105921">
        <w:rPr>
          <w:sz w:val="28"/>
          <w:szCs w:val="28"/>
        </w:rPr>
        <w:tab/>
        <w:t>—</w:t>
      </w:r>
      <w:r w:rsidRPr="00105921">
        <w:rPr>
          <w:sz w:val="28"/>
          <w:szCs w:val="28"/>
        </w:rPr>
        <w:tab/>
        <w:t>соответствие</w:t>
      </w:r>
      <w:r w:rsidRPr="00105921">
        <w:rPr>
          <w:sz w:val="28"/>
          <w:szCs w:val="28"/>
        </w:rPr>
        <w:tab/>
        <w:t>фактически</w:t>
      </w:r>
      <w:r w:rsidRPr="00105921">
        <w:rPr>
          <w:sz w:val="28"/>
          <w:szCs w:val="28"/>
        </w:rPr>
        <w:tab/>
        <w:t>предоставляемого</w:t>
      </w:r>
      <w:r w:rsidRPr="00105921">
        <w:rPr>
          <w:sz w:val="28"/>
          <w:szCs w:val="28"/>
        </w:rPr>
        <w:tab/>
      </w:r>
      <w:r w:rsidRPr="00105921">
        <w:rPr>
          <w:spacing w:val="-4"/>
          <w:sz w:val="28"/>
          <w:szCs w:val="28"/>
        </w:rPr>
        <w:t xml:space="preserve">туристу </w:t>
      </w:r>
      <w:r w:rsidRPr="00105921">
        <w:rPr>
          <w:sz w:val="28"/>
          <w:szCs w:val="28"/>
        </w:rPr>
        <w:t>продукта рекламе, достоверностьинформации;</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эффективность — достижение наибольшего эффекта для туриста при минимизации егорасходов;</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целостность — завершенностьтурпродукта;</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ясность — потребление турпродукта, его направленность должны быть понятны и туристу, ипроизводителю;</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простота в эксплуатации — возможность легко обнаруживать ошибки в технологииобслуживания;</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гибкость — турпродукт должен предусматривать возможность замены тех или иных услуг, чтобы быть ориентированным на разныхпотребителей;</w:t>
      </w:r>
    </w:p>
    <w:p w:rsidR="00761CFD" w:rsidRPr="00105921" w:rsidRDefault="00761CFD" w:rsidP="00761CFD">
      <w:pPr>
        <w:pStyle w:val="a7"/>
        <w:numPr>
          <w:ilvl w:val="1"/>
          <w:numId w:val="14"/>
        </w:numPr>
        <w:tabs>
          <w:tab w:val="left" w:pos="1529"/>
          <w:tab w:val="left" w:pos="1530"/>
          <w:tab w:val="left" w:pos="3060"/>
          <w:tab w:val="left" w:pos="3543"/>
          <w:tab w:val="left" w:pos="5229"/>
          <w:tab w:val="left" w:pos="6426"/>
          <w:tab w:val="left" w:pos="8134"/>
        </w:tabs>
        <w:ind w:left="0" w:firstLine="720"/>
        <w:rPr>
          <w:sz w:val="28"/>
          <w:szCs w:val="28"/>
        </w:rPr>
      </w:pPr>
      <w:r w:rsidRPr="00105921">
        <w:rPr>
          <w:sz w:val="28"/>
          <w:szCs w:val="28"/>
        </w:rPr>
        <w:t>полезность</w:t>
      </w:r>
      <w:r w:rsidRPr="00105921">
        <w:rPr>
          <w:sz w:val="28"/>
          <w:szCs w:val="28"/>
        </w:rPr>
        <w:tab/>
        <w:t>—</w:t>
      </w:r>
      <w:r w:rsidRPr="00105921">
        <w:rPr>
          <w:sz w:val="28"/>
          <w:szCs w:val="28"/>
        </w:rPr>
        <w:tab/>
        <w:t>способность</w:t>
      </w:r>
      <w:r w:rsidRPr="00105921">
        <w:rPr>
          <w:sz w:val="28"/>
          <w:szCs w:val="28"/>
        </w:rPr>
        <w:tab/>
        <w:t>служить</w:t>
      </w:r>
      <w:r w:rsidRPr="00105921">
        <w:rPr>
          <w:sz w:val="28"/>
          <w:szCs w:val="28"/>
        </w:rPr>
        <w:tab/>
        <w:t>достижению</w:t>
      </w:r>
      <w:r w:rsidRPr="00105921">
        <w:rPr>
          <w:sz w:val="28"/>
          <w:szCs w:val="28"/>
        </w:rPr>
        <w:tab/>
        <w:t xml:space="preserve">какой-либо </w:t>
      </w:r>
      <w:r w:rsidRPr="00105921">
        <w:rPr>
          <w:spacing w:val="-5"/>
          <w:sz w:val="28"/>
          <w:szCs w:val="28"/>
        </w:rPr>
        <w:t xml:space="preserve">цели, </w:t>
      </w:r>
      <w:r w:rsidRPr="00105921">
        <w:rPr>
          <w:sz w:val="28"/>
          <w:szCs w:val="28"/>
        </w:rPr>
        <w:t>удовлетворять потребности определенной целевой группыпотребителей.</w:t>
      </w:r>
    </w:p>
    <w:p w:rsidR="00761CFD" w:rsidRPr="00105921" w:rsidRDefault="00761CFD" w:rsidP="00761CFD">
      <w:pPr>
        <w:pStyle w:val="2"/>
        <w:numPr>
          <w:ilvl w:val="1"/>
          <w:numId w:val="13"/>
        </w:numPr>
        <w:tabs>
          <w:tab w:val="left" w:pos="1040"/>
        </w:tabs>
        <w:ind w:left="0" w:firstLine="720"/>
      </w:pPr>
      <w:r w:rsidRPr="00105921">
        <w:t>Видытуров.</w:t>
      </w:r>
    </w:p>
    <w:p w:rsidR="00761CFD" w:rsidRPr="00105921" w:rsidRDefault="00761CFD" w:rsidP="00761CFD">
      <w:pPr>
        <w:pStyle w:val="a3"/>
        <w:ind w:left="0" w:firstLine="720"/>
      </w:pPr>
      <w:r w:rsidRPr="00105921">
        <w:t>В зависимости от вида заявки туриста и способа организации продажи туры могут быть индивидуальными и групповыми.</w:t>
      </w:r>
    </w:p>
    <w:p w:rsidR="00761CFD" w:rsidRPr="00105921" w:rsidRDefault="00761CFD" w:rsidP="00761CFD">
      <w:pPr>
        <w:pStyle w:val="a3"/>
        <w:ind w:left="0" w:firstLine="720"/>
      </w:pPr>
      <w:r w:rsidRPr="00105921">
        <w:t>Индивидуальные туры предоставляют туристу больше независимости и самостоятельности, но они более дорогие, так как такие виды услуг, как внутримаршрутный транспорт, услуги гида, и некоторые другие турист оплачивает полностью, в отличие от групповых туров, где эта цена раскладывается на всех членов группы.</w:t>
      </w:r>
    </w:p>
    <w:p w:rsidR="00761CFD" w:rsidRPr="00105921" w:rsidRDefault="00761CFD" w:rsidP="00761CFD">
      <w:pPr>
        <w:pStyle w:val="a3"/>
        <w:ind w:left="0" w:firstLine="720"/>
      </w:pPr>
      <w:r w:rsidRPr="00105921">
        <w:t>Групповые туры более дешевые, доступные массовому туристу, но в таких поездках каждый их участник обязан подчиняться установленному для группы порядку путешествия.</w:t>
      </w:r>
    </w:p>
    <w:p w:rsidR="00761CFD" w:rsidRPr="00105921" w:rsidRDefault="00761CFD" w:rsidP="00761CFD">
      <w:pPr>
        <w:pStyle w:val="a3"/>
        <w:ind w:left="0" w:firstLine="720"/>
      </w:pPr>
      <w:r w:rsidRPr="00105921">
        <w:t>Комплексное обслуживание включает набор туристских услуг — турпакет. Пакет услуг — это произведенный туроператором туристский продукт, состоящий из определенного набора услуг: перевозки, размещения, питания, развлечений и т.д. Пакет услуг на туре формируется в зависимости от цели путешествия и потребностей туристов по выбранному ими виду туристскогоотдыха.</w:t>
      </w:r>
    </w:p>
    <w:p w:rsidR="00761CFD" w:rsidRPr="00105921" w:rsidRDefault="00761CFD" w:rsidP="00761CFD">
      <w:pPr>
        <w:pStyle w:val="a3"/>
        <w:ind w:left="0" w:firstLine="720"/>
      </w:pPr>
      <w:r w:rsidRPr="00105921">
        <w:t>Существуют следующие варианты турпакетов:</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пакет «мини» — если турпакет содержит только основные услуги (перевозка плюсразмещение);</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пакет «стандартный» — содержит все услуги пакета «мини» плюс питание, также может включать ряд дополнительных услуг (страховую и визовую поддержку, трансфер, услуги гида, экскурсионную программу идр.);</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пакет «расширенный» — содержит максимально возможный для данного турпродукта наборуслуг.</w:t>
      </w:r>
    </w:p>
    <w:p w:rsidR="00761CFD" w:rsidRPr="00105921" w:rsidRDefault="00761CFD" w:rsidP="00761CFD">
      <w:pPr>
        <w:pStyle w:val="a3"/>
        <w:ind w:left="0" w:firstLine="720"/>
      </w:pPr>
      <w:r w:rsidRPr="00105921">
        <w:t>При формировании тура и его пакета возможны два варианта Работы с туристами: реализация заказных туров (эксклюзив-туров) и реализация инклюзив- туров. При продаже заказных туров формирование программы и комплектование состава услуг производятся по желанию и при непосредственном участии туриста. Ему предлагают на выбор разные варианты обслуживания по каждому из видов услуг в предполагаемом им месте отдыха.</w:t>
      </w:r>
    </w:p>
    <w:p w:rsidR="00761CFD" w:rsidRPr="00105921" w:rsidRDefault="00761CFD" w:rsidP="00761CFD">
      <w:pPr>
        <w:pStyle w:val="a3"/>
        <w:ind w:left="0" w:firstLine="720"/>
      </w:pPr>
      <w:r w:rsidRPr="00105921">
        <w:t>Инклюзив-тур представляет тур с жестким, заранее спланированным (до контакта с клиентом) набором услуг, сориентированным на определенный вид отдыха или туризма, а также на социальный класс туристов и их возраст. Иными словами, турист приходит и выбирает предпочтительный для него и уже готовый к использованию продукт.</w:t>
      </w:r>
    </w:p>
    <w:p w:rsidR="00761CFD" w:rsidRDefault="00761CFD" w:rsidP="00761CFD">
      <w:pPr>
        <w:ind w:firstLine="720"/>
        <w:rPr>
          <w:sz w:val="28"/>
          <w:szCs w:val="28"/>
          <w:lang w:val="kk-KZ"/>
        </w:rPr>
      </w:pPr>
    </w:p>
    <w:p w:rsidR="00846306" w:rsidRDefault="00846306" w:rsidP="00761CFD">
      <w:pPr>
        <w:ind w:firstLine="720"/>
        <w:rPr>
          <w:sz w:val="28"/>
          <w:szCs w:val="28"/>
          <w:lang w:val="kk-KZ"/>
        </w:rPr>
      </w:pPr>
      <w:r>
        <w:rPr>
          <w:sz w:val="28"/>
          <w:szCs w:val="28"/>
          <w:lang w:val="kk-KZ"/>
        </w:rPr>
        <w:t>Контрольные вопросы</w:t>
      </w:r>
    </w:p>
    <w:p w:rsidR="00846306" w:rsidRPr="00846306" w:rsidRDefault="00846306" w:rsidP="000F6C8F">
      <w:pPr>
        <w:pStyle w:val="a7"/>
        <w:widowControl/>
        <w:numPr>
          <w:ilvl w:val="0"/>
          <w:numId w:val="76"/>
        </w:numPr>
        <w:autoSpaceDE/>
        <w:autoSpaceDN/>
        <w:jc w:val="left"/>
        <w:rPr>
          <w:sz w:val="28"/>
          <w:szCs w:val="28"/>
        </w:rPr>
      </w:pPr>
      <w:r w:rsidRPr="00846306">
        <w:rPr>
          <w:sz w:val="28"/>
          <w:szCs w:val="28"/>
        </w:rPr>
        <w:t>Сущность и характеристики турпродукта</w:t>
      </w:r>
    </w:p>
    <w:p w:rsidR="00846306" w:rsidRPr="00846306" w:rsidRDefault="00846306" w:rsidP="000F6C8F">
      <w:pPr>
        <w:pStyle w:val="a7"/>
        <w:widowControl/>
        <w:numPr>
          <w:ilvl w:val="0"/>
          <w:numId w:val="76"/>
        </w:numPr>
        <w:autoSpaceDE/>
        <w:autoSpaceDN/>
        <w:jc w:val="left"/>
        <w:rPr>
          <w:sz w:val="28"/>
          <w:szCs w:val="28"/>
        </w:rPr>
      </w:pPr>
      <w:r w:rsidRPr="00846306">
        <w:rPr>
          <w:sz w:val="28"/>
          <w:szCs w:val="28"/>
        </w:rPr>
        <w:t xml:space="preserve"> Виды туров.</w:t>
      </w:r>
    </w:p>
    <w:p w:rsidR="00846306" w:rsidRDefault="00846306" w:rsidP="000F6C8F">
      <w:pPr>
        <w:pStyle w:val="a7"/>
        <w:numPr>
          <w:ilvl w:val="0"/>
          <w:numId w:val="76"/>
        </w:numPr>
        <w:rPr>
          <w:sz w:val="28"/>
          <w:szCs w:val="28"/>
          <w:lang w:val="kk-KZ"/>
        </w:rPr>
      </w:pPr>
      <w:r w:rsidRPr="00846306">
        <w:rPr>
          <w:sz w:val="28"/>
          <w:szCs w:val="28"/>
        </w:rPr>
        <w:t>Сущность и характеристики</w:t>
      </w:r>
      <w:r>
        <w:rPr>
          <w:sz w:val="28"/>
          <w:szCs w:val="28"/>
          <w:lang w:val="kk-KZ"/>
        </w:rPr>
        <w:t xml:space="preserve"> </w:t>
      </w:r>
      <w:r w:rsidRPr="00846306">
        <w:rPr>
          <w:sz w:val="28"/>
          <w:szCs w:val="28"/>
        </w:rPr>
        <w:t>турпродукта</w:t>
      </w:r>
    </w:p>
    <w:p w:rsidR="00846306" w:rsidRPr="00846306" w:rsidRDefault="00846306" w:rsidP="00846306">
      <w:pPr>
        <w:rPr>
          <w:sz w:val="28"/>
          <w:szCs w:val="28"/>
          <w:lang w:val="kk-KZ"/>
        </w:rPr>
      </w:pPr>
    </w:p>
    <w:p w:rsidR="00761CFD" w:rsidRPr="00105921" w:rsidRDefault="00761CFD" w:rsidP="00761CFD">
      <w:pPr>
        <w:ind w:firstLine="720"/>
        <w:rPr>
          <w:b/>
          <w:sz w:val="28"/>
          <w:szCs w:val="28"/>
        </w:rPr>
      </w:pPr>
      <w:r w:rsidRPr="00105921">
        <w:rPr>
          <w:b/>
          <w:sz w:val="28"/>
          <w:szCs w:val="28"/>
        </w:rPr>
        <w:t xml:space="preserve">Лекция 24. </w:t>
      </w:r>
    </w:p>
    <w:p w:rsidR="00761CFD" w:rsidRPr="00105921" w:rsidRDefault="00761CFD" w:rsidP="00761CFD">
      <w:pPr>
        <w:pStyle w:val="a7"/>
        <w:widowControl/>
        <w:numPr>
          <w:ilvl w:val="0"/>
          <w:numId w:val="46"/>
        </w:numPr>
        <w:autoSpaceDE/>
        <w:autoSpaceDN/>
        <w:ind w:left="0" w:firstLine="720"/>
        <w:jc w:val="left"/>
        <w:rPr>
          <w:b/>
          <w:sz w:val="28"/>
          <w:szCs w:val="28"/>
        </w:rPr>
      </w:pPr>
      <w:r w:rsidRPr="00105921">
        <w:rPr>
          <w:b/>
          <w:sz w:val="28"/>
          <w:szCs w:val="28"/>
        </w:rPr>
        <w:t>Туристская услуга</w:t>
      </w:r>
    </w:p>
    <w:p w:rsidR="00761CFD" w:rsidRPr="00105921" w:rsidRDefault="00761CFD" w:rsidP="00761CFD">
      <w:pPr>
        <w:pStyle w:val="a7"/>
        <w:widowControl/>
        <w:numPr>
          <w:ilvl w:val="0"/>
          <w:numId w:val="46"/>
        </w:numPr>
        <w:autoSpaceDE/>
        <w:autoSpaceDN/>
        <w:ind w:left="0" w:firstLine="720"/>
        <w:jc w:val="left"/>
        <w:rPr>
          <w:b/>
          <w:sz w:val="28"/>
          <w:szCs w:val="28"/>
        </w:rPr>
      </w:pPr>
      <w:r w:rsidRPr="00105921">
        <w:rPr>
          <w:b/>
          <w:sz w:val="28"/>
          <w:szCs w:val="28"/>
        </w:rPr>
        <w:t xml:space="preserve">  Классы обслуживания в туризме.</w:t>
      </w:r>
    </w:p>
    <w:p w:rsidR="00761CFD" w:rsidRPr="00105921" w:rsidRDefault="00761CFD" w:rsidP="00761CFD">
      <w:pPr>
        <w:widowControl/>
        <w:autoSpaceDE/>
        <w:autoSpaceDN/>
        <w:ind w:firstLine="720"/>
        <w:jc w:val="both"/>
        <w:rPr>
          <w:sz w:val="28"/>
          <w:szCs w:val="28"/>
          <w:lang w:eastAsia="ru-RU"/>
        </w:rPr>
      </w:pPr>
      <w:r w:rsidRPr="00105921">
        <w:rPr>
          <w:b/>
          <w:i/>
          <w:iCs/>
          <w:sz w:val="28"/>
          <w:szCs w:val="28"/>
          <w:lang w:eastAsia="ru-RU"/>
        </w:rPr>
        <w:t>Туристская услуга</w:t>
      </w:r>
      <w:r w:rsidRPr="00105921">
        <w:rPr>
          <w:sz w:val="28"/>
          <w:szCs w:val="28"/>
          <w:lang w:eastAsia="ru-RU"/>
        </w:rPr>
        <w:t> — это результат деятельности туристского предприятия по удовлетворению соответствующих потребностей туристов. Работа турпредприятия может заключаться в организации как всего путешествия, так и отдельных услуг.</w:t>
      </w:r>
    </w:p>
    <w:p w:rsidR="00761CFD" w:rsidRPr="00105921" w:rsidRDefault="00761CFD" w:rsidP="00761CFD">
      <w:pPr>
        <w:widowControl/>
        <w:autoSpaceDE/>
        <w:autoSpaceDN/>
        <w:ind w:firstLine="720"/>
        <w:jc w:val="both"/>
        <w:rPr>
          <w:sz w:val="28"/>
          <w:szCs w:val="28"/>
          <w:lang w:eastAsia="ru-RU"/>
        </w:rPr>
      </w:pPr>
      <w:r w:rsidRPr="00105921">
        <w:rPr>
          <w:sz w:val="28"/>
          <w:szCs w:val="28"/>
          <w:lang w:eastAsia="ru-RU"/>
        </w:rPr>
        <w:t>Как и любая другая услуга, туристская услуга характеризуется следующими свойствами: неосязаемостью, неотделимостью от источника и объекта услуги, непостоянством качества, несохраняемостью и др.</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Неосязаемость</w:t>
      </w:r>
      <w:r w:rsidRPr="00105921">
        <w:rPr>
          <w:sz w:val="28"/>
          <w:szCs w:val="28"/>
          <w:lang w:eastAsia="ru-RU"/>
        </w:rPr>
        <w:t> проявляется в том, что туристскую услугу нельзя попробовать на вкус, на ощупь, ее нельзя увидеть и услышать до момента ее непосредственного оказания. До того как турист прибыл на место отдыха, он имеет только описание маршрута и сопутствующие документы на его реализацию. Отдых и впечатление от него он получает только в момент нахождения на туристском объекте и в процессе взаимодействия с окружающей средой. Турагент не может продемонстрировать свой «товар» во время продажи, что составляет трудность его работы.</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Неотделимость от источника и объекта услуги</w:t>
      </w:r>
      <w:r w:rsidRPr="00105921">
        <w:rPr>
          <w:sz w:val="28"/>
          <w:szCs w:val="28"/>
          <w:lang w:eastAsia="ru-RU"/>
        </w:rPr>
        <w:t xml:space="preserve"> проявляется в том, что, во-первых, оказание туристской услуги требует, как правило, присутствия того, кто ее оказывает, или того, кому она оказывается. Во-вторых, оказание туристской услуги всегда привязано к месту путешествия, т.е. к конкретной географической зоне, территории. В-третьих, потребители выступают как бы частью продаваемой услуги, создавая климат, атмосферу пользования услугой. Например, присутствие в тихом оздоровительном пансионате среди людей, занимающихся лечением, шумной молодой компании, наверняка нарушит сложившуюся атмосферу спокойствия и умиротворения. В то же время активность и энергичность молодых людей будет органично дополнять и поддерживать спортивно-оздоровительную атмосферу горнолыжного курорта Приэльбрусья. </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Непостоянство качества,</w:t>
      </w:r>
      <w:r w:rsidRPr="00105921">
        <w:rPr>
          <w:sz w:val="28"/>
          <w:szCs w:val="28"/>
          <w:lang w:eastAsia="ru-RU"/>
        </w:rPr>
        <w:t> изменчивость туристских услуг проявляется в том, что их качество зависит от того, кто их оказывает и при каких условиях. Есть несколько причин этой изменчивости. Во-первых, услуги такого рода оказываются и принимаются одновременно или с небольшим промежутком времени, что ограничивает возможность их контроля. Во-вторых, временная неустойчивость спроса обусловливает проблематичность сохранения качества обслуживания в периоды повышенного спроса. В-третьих, огромное влияние оказывает «человеческий фактор»: многое зависит от манеры поведения, внимательности и приветливости работника турфирмы; один и тот же работник может прекрасно обслужить туриста сегодня и скверно — завтра из-за личных неприятностей или плохого самочувствия.</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Сезонность</w:t>
      </w:r>
      <w:r w:rsidRPr="00105921">
        <w:rPr>
          <w:sz w:val="28"/>
          <w:szCs w:val="28"/>
          <w:lang w:eastAsia="ru-RU"/>
        </w:rPr>
        <w:t> — зависимость объема туристских услуг от природно-климатических условий. При решении проблемы менеджмента в туризме должны обязательно учитываться неопределенность и изменчивость внешней среды, в которой оказывается туристская услуга. Климатический и погодный факторы являются одними из самых решающих в создании ценности и привлекательности услуги для туриста. Поэтому ошибки метеорологов зачастую имеют негативные последствия для турфирм, так как разочаровавшиеся из-за погодных условий туристы отказываются от дальнейшего сотрудничества.</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Несохраняемость</w:t>
      </w:r>
      <w:r w:rsidRPr="00105921">
        <w:rPr>
          <w:sz w:val="28"/>
          <w:szCs w:val="28"/>
          <w:lang w:eastAsia="ru-RU"/>
        </w:rPr>
        <w:t> проявляется в том, что туристские услуги нельзя складировать. Отдых происходит в течение того периода, который оплачен, и на том курорте, куда оплачена путевка. Поэтому воспользоваться этой услугой можно только в данный промежуток времени и на данном курорте. Кроме того, в зависимости от объекта, к которому привязана туристская услуга, ее стоимость и комплектация могут значительно различаться в зависимости от периода времени.</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Разнообразие туристских услуг</w:t>
      </w:r>
      <w:r w:rsidRPr="00105921">
        <w:rPr>
          <w:sz w:val="28"/>
          <w:szCs w:val="28"/>
          <w:lang w:eastAsia="ru-RU"/>
        </w:rPr>
        <w:t> определяется тем, что туристы совершают поездки с разными целями, предъявляют разные требования к туристским услугам, готовы и в состоянии заплатить разную цену за туристскую услугу. Каждой категории туристов соответствует определенный сегмент туристского рынка. Картина еще более усложнится, если учесть такие особые категории отдыхающих, как пациенты горных санаториев и специализированных клиник или учащиеся воспитательных учреждений. Дальнейшая сегментация рынка определяется страной проживания туриста. Производители туристских услуг ориентируются на вполне конкретные категории отдыхающих. Они хорошо знают их потребности, и удовлетворение этих потребностей приносит им доход.</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Комплексность туристской услуги</w:t>
      </w:r>
      <w:r w:rsidRPr="00105921">
        <w:rPr>
          <w:sz w:val="28"/>
          <w:szCs w:val="28"/>
          <w:lang w:eastAsia="ru-RU"/>
        </w:rPr>
        <w:t> обусловлена тем, что для туриста она складывается из комплекса услуг (как материальных, так и нематериальных), которые являются специфическим туристским продуктом. Эти отдельные туристские услуги являются дополняющими.</w:t>
      </w:r>
    </w:p>
    <w:p w:rsidR="00761CFD" w:rsidRPr="00105921" w:rsidRDefault="00761CFD" w:rsidP="00761CFD">
      <w:pPr>
        <w:widowControl/>
        <w:autoSpaceDE/>
        <w:autoSpaceDN/>
        <w:ind w:firstLine="720"/>
        <w:jc w:val="both"/>
        <w:rPr>
          <w:sz w:val="28"/>
          <w:szCs w:val="28"/>
          <w:lang w:eastAsia="ru-RU"/>
        </w:rPr>
      </w:pPr>
      <w:r w:rsidRPr="00105921">
        <w:rPr>
          <w:sz w:val="28"/>
          <w:szCs w:val="28"/>
          <w:lang w:eastAsia="ru-RU"/>
        </w:rPr>
        <w:t>Понятие «дополняющий» — важное для менеджмента в туризме. Турист, который «собирается в отпуск», вряд ли отправится в путешествие, если в конечном пункте поездки не будет возможности для проживания или если он не будет обеспечен питанием; лыжник не станет бронировать в каком-то месте гостиничный номер, если у него не будет возможности покататься на лыжах. Эти примеры свидетельствуют о тесной связи между отдельными видами услуг в сфере туризма.</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Непервичность туристской услуги</w:t>
      </w:r>
      <w:r w:rsidRPr="00105921">
        <w:rPr>
          <w:sz w:val="28"/>
          <w:szCs w:val="28"/>
          <w:lang w:eastAsia="ru-RU"/>
        </w:rPr>
        <w:t> связана с тем, что туристский продукт не стал товаром первой необходимости и вряд ли станет им в ближайшей перспективе, хотя в современном мире значение туризма как средства восстановления сил и здоровья огромно. Кроме того, на туристских услугах больше, чем на прочих платных услугах, сказываются покупательская способность населения, политические события и экологические явления.</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Уникальность туристской услуги</w:t>
      </w:r>
      <w:r w:rsidRPr="00105921">
        <w:rPr>
          <w:sz w:val="28"/>
          <w:szCs w:val="28"/>
          <w:lang w:eastAsia="ru-RU"/>
        </w:rPr>
        <w:t> означает, что повторить ее во всех аспектах не представляется возможным. Даже два тура по одному и тому же маршруту при одной и той же стоимости, организованные одной и той же турфирмой, часто проходят по-разному (из-за разного состава отдыхающих, разного состояния транспортного средства, погодных условий, социальных и политических событий в стране пребывания и т.п.).</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Территориальная разделенность потребления туристских услуг,</w:t>
      </w:r>
      <w:r w:rsidRPr="00105921">
        <w:rPr>
          <w:sz w:val="28"/>
          <w:szCs w:val="28"/>
          <w:lang w:eastAsia="ru-RU"/>
        </w:rPr>
        <w:t> предлагаемых предприятиями туризма, проявляются в следующем: первоначальные услуги (например, информация о туристском объекте, приобретение путевки, билета) туристы получают в местах постоянного жительства, другие услуги — на пути следования к туристским объектам (транспортные услуги, питание), третьи — в месте нахождения туристских объектов (размещение в гостинице, питание, экскурсионные услуги и др.). Только их совокупность определяет полноценное удовлетворение туристских потребностей.</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Эластичность спроса на туристские услуги</w:t>
      </w:r>
      <w:r w:rsidRPr="00105921">
        <w:rPr>
          <w:sz w:val="28"/>
          <w:szCs w:val="28"/>
          <w:lang w:eastAsia="ru-RU"/>
        </w:rPr>
        <w:t> крайне высока: изменение структуры или уровня потребления туристских услуг может происходить под влиянием ценовых и неценовых факторов. Иными словами, для спроса на туристские услуги характерна относительная чувствительность потребителей к изменениям цен: небольшие изменения цены приводят к значительным изменениям в объеме потребляемых туристских услуг. Это означает, что при уменьшении уровня денежных доходов население начнет сокращать свои потребности, постепенно исключая наименее важные, и прежде всего выпадет потребность в туристских услугах, так как туристский продукт не считается товаром первой жизненной необходимости и определяющими его спрос факторами являются уровень дохода субъекта и цены предложенных услуг.</w:t>
      </w:r>
    </w:p>
    <w:p w:rsidR="00761CFD" w:rsidRPr="00105921" w:rsidRDefault="00761CFD" w:rsidP="00761CFD">
      <w:pPr>
        <w:widowControl/>
        <w:autoSpaceDE/>
        <w:autoSpaceDN/>
        <w:ind w:firstLine="720"/>
        <w:jc w:val="both"/>
        <w:rPr>
          <w:sz w:val="28"/>
          <w:szCs w:val="28"/>
          <w:lang w:eastAsia="ru-RU"/>
        </w:rPr>
      </w:pPr>
      <w:r w:rsidRPr="00105921">
        <w:rPr>
          <w:i/>
          <w:iCs/>
          <w:sz w:val="28"/>
          <w:szCs w:val="28"/>
          <w:lang w:eastAsia="ru-RU"/>
        </w:rPr>
        <w:t>Зависимость качества туристских услуг от исполнителя </w:t>
      </w:r>
      <w:r w:rsidRPr="00105921">
        <w:rPr>
          <w:sz w:val="28"/>
          <w:szCs w:val="28"/>
          <w:lang w:eastAsia="ru-RU"/>
        </w:rPr>
        <w:t>проявляется в том, что совокупность полезных свойств туристского продукта — это результат тесного взаимодействия элементов материальной базы туризма и персонала. Высокий уровень сервиса, комфорт, дизайн туристского оборудования и снаряжения еще не означают надлежащего качества туристского продукта, предусмотренного условиями договора оказания услуг. Полноценный комплекс услуг турист может получить только при соответствующих действиях обслуживающего персонала (исполнителя).</w:t>
      </w:r>
    </w:p>
    <w:p w:rsidR="00761CFD" w:rsidRPr="00105921" w:rsidRDefault="00761CFD" w:rsidP="00761CFD">
      <w:pPr>
        <w:pStyle w:val="2"/>
        <w:tabs>
          <w:tab w:val="left" w:pos="1040"/>
        </w:tabs>
        <w:ind w:left="0" w:firstLine="720"/>
      </w:pPr>
      <w:r w:rsidRPr="00105921">
        <w:t>Классы обслуживания втуризме.</w:t>
      </w:r>
    </w:p>
    <w:p w:rsidR="00761CFD" w:rsidRPr="00105921" w:rsidRDefault="00761CFD" w:rsidP="00761CFD">
      <w:pPr>
        <w:pStyle w:val="a3"/>
        <w:ind w:left="0" w:firstLine="720"/>
      </w:pPr>
      <w:r w:rsidRPr="00105921">
        <w:t>Классы обслуживания применяются для обозначения качества предоставляемых услуг. Поскольку туристский продукт — комплексный, состоящий из набора разнообразных по характеру услуг, при продаже его туристу возникает проблема обозначения класса реализуемого продукта (комплекса услуг). Нормативных стандартов по установлению классов туров и программ обслуживания не существует как у нас в стране, так и за рубежом. Поэтому туроператоры и турагенты при продвижении и продаже туристского продукта уровень обслуживания по туру условно обозначают следующими категориями: «люкс», первый класс, туристский класс, экономическийкласс.</w:t>
      </w:r>
    </w:p>
    <w:p w:rsidR="00761CFD" w:rsidRPr="00105921" w:rsidRDefault="00761CFD" w:rsidP="00761CFD">
      <w:pPr>
        <w:pStyle w:val="a3"/>
        <w:ind w:left="0" w:firstLine="720"/>
      </w:pPr>
      <w:r w:rsidRPr="00105921">
        <w:t>Класс «люкс»- привлекает туристов услугами самого высокого класса — гостиницами категории «пять звезд», авиаперелетом в первом классе или самолетами бизнес-авиации, питанием в роскошных ресторанах, индивидуальным трансфером на автомобилях «люкс», услугами индивидуального гида и др. Такие туры предоставляются по разряду VIР-обслуживания. Естественно, они самые дорогие ииндивидуальные.</w:t>
      </w:r>
    </w:p>
    <w:p w:rsidR="00761CFD" w:rsidRPr="00105921" w:rsidRDefault="00761CFD" w:rsidP="00761CFD">
      <w:pPr>
        <w:pStyle w:val="a3"/>
        <w:ind w:left="0" w:firstLine="720"/>
      </w:pPr>
      <w:r w:rsidRPr="00105921">
        <w:t>Первый класс также предполагает достаточно высокий уровень обслуживания, предусматривающий проживание в гостиницах категории «4—5 звезд», перелет бизнес-классом, отличную кухню и широкий выбор блюд, индивидуальный трансфер, кураторство гида.</w:t>
      </w:r>
    </w:p>
    <w:p w:rsidR="00761CFD" w:rsidRPr="00105921" w:rsidRDefault="00761CFD" w:rsidP="00761CFD">
      <w:pPr>
        <w:pStyle w:val="a3"/>
        <w:ind w:left="0" w:firstLine="720"/>
      </w:pPr>
      <w:r w:rsidRPr="00105921">
        <w:t>Туристский класс — самый массовый вариант обслуживания, предусматривающий размещение туристов в гостиницах категории «2— 3 звезды», перелет экономическим классом регулярных рейсов (допускаются  чартеры), питание по типу шведского стола, групповой трансфер, услуги гида для группы и др.</w:t>
      </w:r>
    </w:p>
    <w:p w:rsidR="00761CFD" w:rsidRPr="00105921" w:rsidRDefault="00761CFD" w:rsidP="00761CFD">
      <w:pPr>
        <w:pStyle w:val="a3"/>
        <w:ind w:left="0" w:firstLine="720"/>
      </w:pPr>
      <w:r w:rsidRPr="00105921">
        <w:t>Экономический класс — самый дешевый вариант туристского обслуживания, используемый чаще всего студентами и малообеспеченными людьми. Программы этого класса предусматривают минимум услуг невысокого уровня: размещение в студенческих общежитиях, хостелах с самообслуживанием, питание либо в форме завтрака с небольшим разнообразием блюд, либо не предоставляется вовсе, перелет чартерными авиарейсами экономическим классом или использование других видов транспорта (чаще всего автобуса), встреча и проводы организуются, как правило, на общественном транспорте, услуги гида предоставляются редко.</w:t>
      </w:r>
    </w:p>
    <w:p w:rsidR="00761CFD" w:rsidRDefault="00761CFD" w:rsidP="00761CFD">
      <w:pPr>
        <w:pStyle w:val="a3"/>
        <w:ind w:left="0" w:firstLine="720"/>
        <w:rPr>
          <w:lang w:val="kk-KZ"/>
        </w:rPr>
      </w:pPr>
    </w:p>
    <w:p w:rsidR="00846306" w:rsidRDefault="00846306" w:rsidP="00761CFD">
      <w:pPr>
        <w:pStyle w:val="a3"/>
        <w:ind w:left="0" w:firstLine="720"/>
        <w:rPr>
          <w:lang w:val="kk-KZ"/>
        </w:rPr>
      </w:pPr>
      <w:r>
        <w:rPr>
          <w:lang w:val="kk-KZ"/>
        </w:rPr>
        <w:t>Контрольные вопросы</w:t>
      </w:r>
    </w:p>
    <w:p w:rsidR="00846306" w:rsidRDefault="00846306" w:rsidP="000F6C8F">
      <w:pPr>
        <w:pStyle w:val="a3"/>
        <w:numPr>
          <w:ilvl w:val="0"/>
          <w:numId w:val="77"/>
        </w:numPr>
        <w:rPr>
          <w:lang w:val="kk-KZ"/>
        </w:rPr>
      </w:pPr>
      <w:r w:rsidRPr="00105921">
        <w:rPr>
          <w:i/>
          <w:iCs/>
          <w:lang w:eastAsia="ru-RU"/>
        </w:rPr>
        <w:t>Эластичность спроса на туристские услуги</w:t>
      </w:r>
      <w:r w:rsidRPr="00105921">
        <w:rPr>
          <w:lang w:eastAsia="ru-RU"/>
        </w:rPr>
        <w:t> </w:t>
      </w:r>
    </w:p>
    <w:p w:rsidR="00846306" w:rsidRPr="00846306" w:rsidRDefault="00846306" w:rsidP="000F6C8F">
      <w:pPr>
        <w:pStyle w:val="a3"/>
        <w:numPr>
          <w:ilvl w:val="0"/>
          <w:numId w:val="77"/>
        </w:numPr>
        <w:rPr>
          <w:lang w:val="kk-KZ"/>
        </w:rPr>
      </w:pPr>
      <w:r w:rsidRPr="00105921">
        <w:rPr>
          <w:i/>
          <w:iCs/>
          <w:lang w:eastAsia="ru-RU"/>
        </w:rPr>
        <w:t>Территориальная разделенность потребления туристских услуг</w:t>
      </w:r>
    </w:p>
    <w:p w:rsidR="00846306" w:rsidRDefault="00846306" w:rsidP="000F6C8F">
      <w:pPr>
        <w:pStyle w:val="a3"/>
        <w:numPr>
          <w:ilvl w:val="0"/>
          <w:numId w:val="77"/>
        </w:numPr>
        <w:rPr>
          <w:lang w:val="kk-KZ"/>
        </w:rPr>
      </w:pPr>
      <w:r w:rsidRPr="00105921">
        <w:rPr>
          <w:i/>
          <w:iCs/>
          <w:lang w:eastAsia="ru-RU"/>
        </w:rPr>
        <w:t>Комплексность туристской услуги</w:t>
      </w:r>
      <w:r w:rsidRPr="00105921">
        <w:rPr>
          <w:lang w:eastAsia="ru-RU"/>
        </w:rPr>
        <w:t> </w:t>
      </w:r>
    </w:p>
    <w:p w:rsidR="00846306" w:rsidRDefault="00846306" w:rsidP="000F6C8F">
      <w:pPr>
        <w:pStyle w:val="a3"/>
        <w:numPr>
          <w:ilvl w:val="0"/>
          <w:numId w:val="77"/>
        </w:numPr>
        <w:rPr>
          <w:lang w:val="kk-KZ"/>
        </w:rPr>
      </w:pPr>
      <w:r w:rsidRPr="00105921">
        <w:t>Экономический класс</w:t>
      </w:r>
    </w:p>
    <w:p w:rsidR="00846306" w:rsidRPr="00846306" w:rsidRDefault="00846306" w:rsidP="00846306">
      <w:pPr>
        <w:pStyle w:val="a3"/>
        <w:ind w:left="720" w:firstLine="0"/>
        <w:rPr>
          <w:lang w:val="kk-KZ"/>
        </w:rPr>
      </w:pPr>
    </w:p>
    <w:p w:rsidR="00761CFD" w:rsidRPr="00105921" w:rsidRDefault="00761CFD" w:rsidP="00761CFD">
      <w:pPr>
        <w:pStyle w:val="1"/>
        <w:ind w:left="0" w:firstLine="720"/>
      </w:pPr>
      <w:r w:rsidRPr="00105921">
        <w:rPr>
          <w:u w:val="thick"/>
        </w:rPr>
        <w:t>Тема 13.</w:t>
      </w:r>
      <w:r w:rsidRPr="00105921">
        <w:t xml:space="preserve"> Туристская индустрия.</w:t>
      </w:r>
    </w:p>
    <w:p w:rsidR="00761CFD" w:rsidRPr="00105921" w:rsidRDefault="00761CFD" w:rsidP="00761CFD">
      <w:pPr>
        <w:ind w:firstLine="720"/>
        <w:rPr>
          <w:b/>
          <w:sz w:val="28"/>
          <w:szCs w:val="28"/>
        </w:rPr>
      </w:pPr>
      <w:r w:rsidRPr="00105921">
        <w:rPr>
          <w:b/>
          <w:sz w:val="28"/>
          <w:szCs w:val="28"/>
        </w:rPr>
        <w:t xml:space="preserve">Лекция 25. </w:t>
      </w:r>
    </w:p>
    <w:p w:rsidR="00761CFD" w:rsidRPr="00105921" w:rsidRDefault="00761CFD" w:rsidP="00761CFD">
      <w:pPr>
        <w:pStyle w:val="a7"/>
        <w:widowControl/>
        <w:numPr>
          <w:ilvl w:val="0"/>
          <w:numId w:val="49"/>
        </w:numPr>
        <w:autoSpaceDE/>
        <w:autoSpaceDN/>
        <w:ind w:left="0" w:firstLine="720"/>
        <w:jc w:val="left"/>
        <w:rPr>
          <w:b/>
          <w:sz w:val="28"/>
          <w:szCs w:val="28"/>
        </w:rPr>
      </w:pPr>
      <w:r w:rsidRPr="00105921">
        <w:rPr>
          <w:b/>
          <w:sz w:val="28"/>
          <w:szCs w:val="28"/>
        </w:rPr>
        <w:t>Сущность, структура и особенности туристской индустрии</w:t>
      </w:r>
    </w:p>
    <w:p w:rsidR="00761CFD" w:rsidRPr="00105921" w:rsidRDefault="00761CFD" w:rsidP="00761CFD">
      <w:pPr>
        <w:pStyle w:val="a7"/>
        <w:widowControl/>
        <w:numPr>
          <w:ilvl w:val="0"/>
          <w:numId w:val="49"/>
        </w:numPr>
        <w:autoSpaceDE/>
        <w:autoSpaceDN/>
        <w:ind w:left="0" w:firstLine="720"/>
        <w:jc w:val="left"/>
        <w:rPr>
          <w:b/>
          <w:sz w:val="28"/>
          <w:szCs w:val="28"/>
        </w:rPr>
      </w:pPr>
      <w:r w:rsidRPr="00105921">
        <w:rPr>
          <w:b/>
          <w:sz w:val="28"/>
          <w:szCs w:val="28"/>
        </w:rPr>
        <w:t>Составляющие компоненты туристской индустрии</w:t>
      </w:r>
    </w:p>
    <w:p w:rsidR="00761CFD" w:rsidRPr="00105921" w:rsidRDefault="00761CFD" w:rsidP="00761CFD">
      <w:pPr>
        <w:pStyle w:val="2"/>
        <w:tabs>
          <w:tab w:val="left" w:pos="1040"/>
        </w:tabs>
        <w:ind w:left="0" w:firstLine="720"/>
      </w:pPr>
      <w:r w:rsidRPr="00105921">
        <w:t>Сущность, структура и особенности туристскойиндустрии.</w:t>
      </w:r>
    </w:p>
    <w:p w:rsidR="00761CFD" w:rsidRPr="00105921" w:rsidRDefault="00761CFD" w:rsidP="00761CFD">
      <w:pPr>
        <w:pStyle w:val="a3"/>
        <w:ind w:left="0" w:firstLine="720"/>
      </w:pPr>
      <w:r w:rsidRPr="00105921">
        <w:t>Туристская индустрия – это совокупность предприятий, учреждений и организаций материального производства и непроизводственной сферы, обеспечивающих производство, распределение и потребление туристского  продукта, освоение и использование туристских ресурсов и создание материально- технической базытуризма.</w:t>
      </w:r>
    </w:p>
    <w:p w:rsidR="00761CFD" w:rsidRPr="00105921" w:rsidRDefault="00761CFD" w:rsidP="00761CFD">
      <w:pPr>
        <w:pStyle w:val="a3"/>
        <w:ind w:left="0" w:firstLine="720"/>
      </w:pPr>
      <w:r w:rsidRPr="00105921">
        <w:t>Туристская индустрия включает в себя следующие элементы:</w:t>
      </w:r>
    </w:p>
    <w:p w:rsidR="00761CFD" w:rsidRPr="00105921" w:rsidRDefault="00761CFD" w:rsidP="00761CFD">
      <w:pPr>
        <w:pStyle w:val="a7"/>
        <w:numPr>
          <w:ilvl w:val="1"/>
          <w:numId w:val="14"/>
        </w:numPr>
        <w:tabs>
          <w:tab w:val="left" w:pos="1529"/>
          <w:tab w:val="left" w:pos="1530"/>
          <w:tab w:val="left" w:pos="3548"/>
          <w:tab w:val="left" w:pos="4743"/>
          <w:tab w:val="left" w:pos="5113"/>
          <w:tab w:val="left" w:pos="6672"/>
          <w:tab w:val="left" w:pos="8426"/>
          <w:tab w:val="left" w:pos="8942"/>
        </w:tabs>
        <w:ind w:left="0" w:firstLine="720"/>
        <w:rPr>
          <w:sz w:val="28"/>
          <w:szCs w:val="28"/>
        </w:rPr>
      </w:pPr>
      <w:r w:rsidRPr="00105921">
        <w:rPr>
          <w:sz w:val="28"/>
          <w:szCs w:val="28"/>
        </w:rPr>
        <w:t>Организаторов</w:t>
      </w:r>
      <w:r w:rsidRPr="00105921">
        <w:rPr>
          <w:sz w:val="28"/>
          <w:szCs w:val="28"/>
        </w:rPr>
        <w:tab/>
        <w:t>туризма</w:t>
      </w:r>
      <w:r w:rsidRPr="00105921">
        <w:rPr>
          <w:sz w:val="28"/>
          <w:szCs w:val="28"/>
        </w:rPr>
        <w:tab/>
        <w:t>–</w:t>
      </w:r>
      <w:r w:rsidRPr="00105921">
        <w:rPr>
          <w:sz w:val="28"/>
          <w:szCs w:val="28"/>
        </w:rPr>
        <w:tab/>
        <w:t>туристские</w:t>
      </w:r>
      <w:r w:rsidRPr="00105921">
        <w:rPr>
          <w:sz w:val="28"/>
          <w:szCs w:val="28"/>
        </w:rPr>
        <w:tab/>
        <w:t>предприятия</w:t>
      </w:r>
      <w:r w:rsidRPr="00105921">
        <w:rPr>
          <w:sz w:val="28"/>
          <w:szCs w:val="28"/>
        </w:rPr>
        <w:tab/>
        <w:t>по</w:t>
      </w:r>
      <w:r w:rsidRPr="00105921">
        <w:rPr>
          <w:sz w:val="28"/>
          <w:szCs w:val="28"/>
        </w:rPr>
        <w:tab/>
      </w:r>
      <w:r w:rsidRPr="00105921">
        <w:rPr>
          <w:spacing w:val="-3"/>
          <w:sz w:val="28"/>
          <w:szCs w:val="28"/>
        </w:rPr>
        <w:t xml:space="preserve">разработке, </w:t>
      </w:r>
      <w:r w:rsidRPr="00105921">
        <w:rPr>
          <w:sz w:val="28"/>
          <w:szCs w:val="28"/>
        </w:rPr>
        <w:t>продвижению и реализации туристского продукта (туроператоры итурагенты);</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Предприятия, предоставляющие услуги по размещению (гостиницы, мотели, кемпинги ит.п.);</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Предприятия питания (рестораны, кафе, бары ит.п.);</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Транспортные предприятия (авто- и авиа- предприятия, ж/д ведомства и т.д.);</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Экскурсионныебюро;</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Производственные туристские предприятия (производство туристских сувениров, снаряжения ит.п.);</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Предприятия торговли (магазины по реализации туристских сувениров, снаряжения ит.п.);</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Предприятия сферы досуга и развлечений (тематические парки, залы игровых автоматов, концертные залы ит.п.);</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Учреждения самодеятельного туризма (альпинистские, велосипедные, туристскиеклубы);</w:t>
      </w:r>
    </w:p>
    <w:p w:rsidR="00761CFD" w:rsidRPr="00105921" w:rsidRDefault="00761CFD" w:rsidP="00761CFD">
      <w:pPr>
        <w:pStyle w:val="a7"/>
        <w:numPr>
          <w:ilvl w:val="1"/>
          <w:numId w:val="14"/>
        </w:numPr>
        <w:tabs>
          <w:tab w:val="left" w:pos="1529"/>
          <w:tab w:val="left" w:pos="1530"/>
          <w:tab w:val="left" w:pos="2874"/>
          <w:tab w:val="left" w:pos="4675"/>
          <w:tab w:val="left" w:pos="6253"/>
          <w:tab w:val="left" w:pos="8810"/>
        </w:tabs>
        <w:ind w:left="0" w:firstLine="720"/>
        <w:rPr>
          <w:sz w:val="28"/>
          <w:szCs w:val="28"/>
        </w:rPr>
      </w:pPr>
      <w:r w:rsidRPr="00105921">
        <w:rPr>
          <w:sz w:val="28"/>
          <w:szCs w:val="28"/>
        </w:rPr>
        <w:t>Органы</w:t>
      </w:r>
      <w:r w:rsidRPr="00105921">
        <w:rPr>
          <w:sz w:val="28"/>
          <w:szCs w:val="28"/>
        </w:rPr>
        <w:tab/>
        <w:t>управления</w:t>
      </w:r>
      <w:r w:rsidRPr="00105921">
        <w:rPr>
          <w:sz w:val="28"/>
          <w:szCs w:val="28"/>
        </w:rPr>
        <w:tab/>
        <w:t>туризмом</w:t>
      </w:r>
      <w:r w:rsidRPr="00105921">
        <w:rPr>
          <w:sz w:val="28"/>
          <w:szCs w:val="28"/>
        </w:rPr>
        <w:tab/>
        <w:t>(государственные</w:t>
      </w:r>
      <w:r w:rsidRPr="00105921">
        <w:rPr>
          <w:sz w:val="28"/>
          <w:szCs w:val="28"/>
        </w:rPr>
        <w:tab/>
      </w:r>
      <w:r w:rsidRPr="00105921">
        <w:rPr>
          <w:spacing w:val="-3"/>
          <w:sz w:val="28"/>
          <w:szCs w:val="28"/>
        </w:rPr>
        <w:t xml:space="preserve">учреждения, </w:t>
      </w:r>
      <w:r w:rsidRPr="00105921">
        <w:rPr>
          <w:sz w:val="28"/>
          <w:szCs w:val="28"/>
        </w:rPr>
        <w:t>общественные туристскиеорганизации).</w:t>
      </w:r>
    </w:p>
    <w:p w:rsidR="00761CFD" w:rsidRPr="00105921" w:rsidRDefault="00761CFD" w:rsidP="00761CFD">
      <w:pPr>
        <w:pStyle w:val="a3"/>
        <w:ind w:left="0" w:firstLine="720"/>
      </w:pPr>
      <w:r w:rsidRPr="00105921">
        <w:t>Для туристской индустрии характерны процессы специализации, кооперирования и концентрации.</w:t>
      </w:r>
    </w:p>
    <w:p w:rsidR="00761CFD" w:rsidRPr="00105921" w:rsidRDefault="00761CFD" w:rsidP="00761CFD">
      <w:pPr>
        <w:pStyle w:val="a3"/>
        <w:ind w:left="0" w:firstLine="720"/>
      </w:pPr>
      <w:r w:rsidRPr="00105921">
        <w:t>Специализация находит выражение в развитии средств размещения, различных форм обслуживания, изменения характера деятельности предприятий питания и развлечений, возрастания числа новых услуг, разнообразии видов туров и т.п. Предоставление туристских услуг осуществляется все большим количеством отраслей, фирм и организаций, каждая из которых специализируется на выполнении отдельных функций туристского обслуживания.</w:t>
      </w:r>
    </w:p>
    <w:p w:rsidR="00761CFD" w:rsidRPr="00105921" w:rsidRDefault="00761CFD" w:rsidP="00761CFD">
      <w:pPr>
        <w:pStyle w:val="a3"/>
        <w:ind w:left="0" w:firstLine="720"/>
      </w:pPr>
      <w:r w:rsidRPr="00105921">
        <w:t>Кооперирование представляет собой форму организации постоянных экономических связей между специализированными, но самостоятельными предприятиями по производству и организации туристских услуг. В туристской практике оно проявляется в виде долгосрочного договорного сотрудничества. Процессы кооперирования инициируются туристскими предприятиями (туроператорами).</w:t>
      </w:r>
    </w:p>
    <w:p w:rsidR="00761CFD" w:rsidRPr="00105921" w:rsidRDefault="00761CFD" w:rsidP="00761CFD">
      <w:pPr>
        <w:pStyle w:val="a3"/>
        <w:ind w:left="0" w:firstLine="720"/>
      </w:pPr>
      <w:r w:rsidRPr="00105921">
        <w:t>Концентрация производства в туристской индустрии происходит путем как укрепления отдельных производственных единиц, так и сосредоточения в рамках объединения широкого круга предприятий (гостиничные цепи).</w:t>
      </w:r>
    </w:p>
    <w:p w:rsidR="00761CFD" w:rsidRPr="00105921" w:rsidRDefault="00761CFD" w:rsidP="00761CFD">
      <w:pPr>
        <w:pStyle w:val="a3"/>
        <w:ind w:left="0" w:firstLine="720"/>
      </w:pPr>
    </w:p>
    <w:p w:rsidR="00761CFD" w:rsidRPr="00105921" w:rsidRDefault="00761CFD" w:rsidP="00761CFD">
      <w:pPr>
        <w:ind w:firstLine="720"/>
        <w:rPr>
          <w:b/>
          <w:sz w:val="28"/>
          <w:szCs w:val="28"/>
        </w:rPr>
      </w:pPr>
      <w:r w:rsidRPr="00105921">
        <w:rPr>
          <w:b/>
          <w:sz w:val="28"/>
          <w:szCs w:val="28"/>
        </w:rPr>
        <w:t xml:space="preserve">Лекция 26. </w:t>
      </w:r>
    </w:p>
    <w:p w:rsidR="00761CFD" w:rsidRPr="00105921" w:rsidRDefault="00761CFD" w:rsidP="00761CFD">
      <w:pPr>
        <w:pStyle w:val="a7"/>
        <w:widowControl/>
        <w:numPr>
          <w:ilvl w:val="0"/>
          <w:numId w:val="50"/>
        </w:numPr>
        <w:autoSpaceDE/>
        <w:autoSpaceDN/>
        <w:ind w:left="0" w:firstLine="720"/>
        <w:jc w:val="left"/>
        <w:rPr>
          <w:b/>
          <w:sz w:val="28"/>
          <w:szCs w:val="28"/>
        </w:rPr>
      </w:pPr>
      <w:r w:rsidRPr="00105921">
        <w:rPr>
          <w:b/>
          <w:sz w:val="28"/>
          <w:szCs w:val="28"/>
        </w:rPr>
        <w:t xml:space="preserve">Туроператор и турагент: сущность, функции, классификация </w:t>
      </w:r>
    </w:p>
    <w:p w:rsidR="00761CFD" w:rsidRPr="00105921" w:rsidRDefault="00761CFD" w:rsidP="00761CFD">
      <w:pPr>
        <w:pStyle w:val="a7"/>
        <w:widowControl/>
        <w:numPr>
          <w:ilvl w:val="0"/>
          <w:numId w:val="50"/>
        </w:numPr>
        <w:autoSpaceDE/>
        <w:autoSpaceDN/>
        <w:ind w:left="0" w:firstLine="720"/>
        <w:jc w:val="left"/>
        <w:rPr>
          <w:b/>
          <w:sz w:val="28"/>
          <w:szCs w:val="28"/>
        </w:rPr>
      </w:pPr>
      <w:r w:rsidRPr="00105921">
        <w:rPr>
          <w:b/>
          <w:sz w:val="28"/>
          <w:szCs w:val="28"/>
        </w:rPr>
        <w:t xml:space="preserve"> Формы сотрудничества туроператоров с поставщиками в туризме</w:t>
      </w:r>
    </w:p>
    <w:p w:rsidR="00761CFD" w:rsidRPr="00105921" w:rsidRDefault="00761CFD" w:rsidP="00761CFD">
      <w:pPr>
        <w:pStyle w:val="2"/>
        <w:tabs>
          <w:tab w:val="left" w:pos="1530"/>
        </w:tabs>
        <w:ind w:left="0" w:firstLine="720"/>
      </w:pPr>
      <w:r w:rsidRPr="00105921">
        <w:t>Туроператор и турагент: сущность, функции, классификация, формысотрудничества.</w:t>
      </w:r>
    </w:p>
    <w:p w:rsidR="00761CFD" w:rsidRPr="00105921" w:rsidRDefault="00761CFD" w:rsidP="00761CFD">
      <w:pPr>
        <w:pStyle w:val="a3"/>
        <w:ind w:left="0" w:firstLine="720"/>
      </w:pPr>
      <w:r w:rsidRPr="00105921">
        <w:t>Туроператор — субъект предпринимательской деятельности (юридическое лицо или индивидуальный предприниматель), осуществляющий на основе лицензии деятельность по формированию, продвижению и реализации туристскогопродукта.</w:t>
      </w:r>
    </w:p>
    <w:p w:rsidR="00761CFD" w:rsidRPr="00105921" w:rsidRDefault="00761CFD" w:rsidP="00761CFD">
      <w:pPr>
        <w:pStyle w:val="a3"/>
        <w:ind w:left="0" w:firstLine="720"/>
      </w:pPr>
      <w:r w:rsidRPr="00105921">
        <w:t>Основные функции туроператоров заключаются в следующем:</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изучение потребностей потенциальныхтуристов;</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формирование туров и их апробация на рынке с целью выявления соответствия потребностям туристов; взаимодействие с производителями туристских услуг;</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расчет стоимости туров и определение цены с учетом рыночной ситуации;</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методическое обеспечениетуров;</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обеспечение туристов необходимым инвентарем и специальным снаряжением, а также материалами и продукцией рекламно-сувенирногохарактера;</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 xml:space="preserve">подготовка, подбор и назначение на маршруты путешествий персонала (экскурсоводов, гидов-переводчиков, инструкторов, аниматоров и т.п.), выполняющего функции контакта с туристами, координации и контроля </w:t>
      </w:r>
      <w:r w:rsidRPr="00105921">
        <w:rPr>
          <w:spacing w:val="4"/>
          <w:sz w:val="28"/>
          <w:szCs w:val="28"/>
        </w:rPr>
        <w:t xml:space="preserve">за </w:t>
      </w:r>
      <w:r w:rsidRPr="00105921">
        <w:rPr>
          <w:sz w:val="28"/>
          <w:szCs w:val="28"/>
        </w:rPr>
        <w:t>надлежащим выполнением программобслуживания;</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рекламно-информационная деятельность по продвижению туристского продукта;</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реализация туристского продукта;</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контроль за качеством и безопасностью туристскогообслуживания.</w:t>
      </w:r>
    </w:p>
    <w:p w:rsidR="00761CFD" w:rsidRPr="00105921" w:rsidRDefault="00761CFD" w:rsidP="00761CFD">
      <w:pPr>
        <w:pStyle w:val="a3"/>
        <w:ind w:left="0" w:firstLine="720"/>
      </w:pPr>
      <w:r w:rsidRPr="00105921">
        <w:t>Интенсивное развитие туристской индустрии, усиление конкуренции на рынке предопределяют специализацию туроператоров. В соответствии с этим признаком в их структуре выделяются операторы массового рынка и специализированные.</w:t>
      </w:r>
    </w:p>
    <w:p w:rsidR="00761CFD" w:rsidRPr="00105921" w:rsidRDefault="00761CFD" w:rsidP="00761CFD">
      <w:pPr>
        <w:pStyle w:val="a3"/>
        <w:ind w:left="0" w:firstLine="720"/>
      </w:pPr>
      <w:r w:rsidRPr="00105921">
        <w:t>Туроператоры массового рынка, как правило, формируют туры в места массового туризма.</w:t>
      </w:r>
    </w:p>
    <w:p w:rsidR="00761CFD" w:rsidRPr="00105921" w:rsidRDefault="00761CFD" w:rsidP="00761CFD">
      <w:pPr>
        <w:pStyle w:val="a3"/>
        <w:ind w:left="0" w:firstLine="720"/>
      </w:pPr>
      <w:r w:rsidRPr="00105921">
        <w:t>Специализированные туроператоры концентрируют свою деятельность на определенном туристском продукте или сегменте рынка. В свою очередь, они могут быть туроператорами:</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специального места назначения (например, туры в Испанию, Италию и т.д.);</w:t>
      </w:r>
    </w:p>
    <w:p w:rsidR="00761CFD" w:rsidRPr="00105921" w:rsidRDefault="00761CFD" w:rsidP="00761CFD">
      <w:pPr>
        <w:pStyle w:val="a7"/>
        <w:numPr>
          <w:ilvl w:val="1"/>
          <w:numId w:val="14"/>
        </w:numPr>
        <w:tabs>
          <w:tab w:val="left" w:pos="1529"/>
          <w:tab w:val="left" w:pos="1530"/>
          <w:tab w:val="left" w:pos="3320"/>
          <w:tab w:val="left" w:pos="4090"/>
          <w:tab w:val="left" w:pos="5760"/>
          <w:tab w:val="left" w:pos="7434"/>
          <w:tab w:val="left" w:pos="8579"/>
          <w:tab w:val="left" w:pos="9387"/>
        </w:tabs>
        <w:ind w:left="0" w:firstLine="720"/>
        <w:rPr>
          <w:sz w:val="28"/>
          <w:szCs w:val="28"/>
        </w:rPr>
      </w:pPr>
      <w:r w:rsidRPr="00105921">
        <w:rPr>
          <w:sz w:val="28"/>
          <w:szCs w:val="28"/>
        </w:rPr>
        <w:t>специальных</w:t>
      </w:r>
      <w:r w:rsidRPr="00105921">
        <w:rPr>
          <w:sz w:val="28"/>
          <w:szCs w:val="28"/>
        </w:rPr>
        <w:tab/>
        <w:t>мест</w:t>
      </w:r>
      <w:r w:rsidRPr="00105921">
        <w:rPr>
          <w:sz w:val="28"/>
          <w:szCs w:val="28"/>
        </w:rPr>
        <w:tab/>
        <w:t>размещения</w:t>
      </w:r>
      <w:r w:rsidRPr="00105921">
        <w:rPr>
          <w:sz w:val="28"/>
          <w:szCs w:val="28"/>
        </w:rPr>
        <w:tab/>
        <w:t>(гостиницы,</w:t>
      </w:r>
      <w:r w:rsidRPr="00105921">
        <w:rPr>
          <w:sz w:val="28"/>
          <w:szCs w:val="28"/>
        </w:rPr>
        <w:tab/>
        <w:t>мотели,</w:t>
      </w:r>
      <w:r w:rsidRPr="00105921">
        <w:rPr>
          <w:sz w:val="28"/>
          <w:szCs w:val="28"/>
        </w:rPr>
        <w:tab/>
        <w:t>дома</w:t>
      </w:r>
      <w:r w:rsidRPr="00105921">
        <w:rPr>
          <w:sz w:val="28"/>
          <w:szCs w:val="28"/>
        </w:rPr>
        <w:tab/>
      </w:r>
      <w:r w:rsidRPr="00105921">
        <w:rPr>
          <w:spacing w:val="-3"/>
          <w:sz w:val="28"/>
          <w:szCs w:val="28"/>
        </w:rPr>
        <w:t xml:space="preserve">отдыха, </w:t>
      </w:r>
      <w:r w:rsidRPr="00105921">
        <w:rPr>
          <w:sz w:val="28"/>
          <w:szCs w:val="28"/>
        </w:rPr>
        <w:t>турбазы ит.д.);</w:t>
      </w:r>
    </w:p>
    <w:p w:rsidR="00761CFD" w:rsidRPr="00105921" w:rsidRDefault="00761CFD" w:rsidP="00761CFD">
      <w:pPr>
        <w:pStyle w:val="a7"/>
        <w:numPr>
          <w:ilvl w:val="1"/>
          <w:numId w:val="14"/>
        </w:numPr>
        <w:tabs>
          <w:tab w:val="left" w:pos="1529"/>
          <w:tab w:val="left" w:pos="1530"/>
          <w:tab w:val="left" w:pos="3425"/>
          <w:tab w:val="left" w:pos="4747"/>
          <w:tab w:val="left" w:pos="6584"/>
          <w:tab w:val="left" w:pos="7759"/>
          <w:tab w:val="left" w:pos="9570"/>
        </w:tabs>
        <w:ind w:left="0" w:firstLine="720"/>
        <w:rPr>
          <w:sz w:val="28"/>
          <w:szCs w:val="28"/>
        </w:rPr>
      </w:pPr>
      <w:r w:rsidRPr="00105921">
        <w:rPr>
          <w:sz w:val="28"/>
          <w:szCs w:val="28"/>
        </w:rPr>
        <w:t>специального</w:t>
      </w:r>
      <w:r w:rsidRPr="00105921">
        <w:rPr>
          <w:sz w:val="28"/>
          <w:szCs w:val="28"/>
        </w:rPr>
        <w:tab/>
        <w:t>интереса</w:t>
      </w:r>
      <w:r w:rsidRPr="00105921">
        <w:rPr>
          <w:sz w:val="28"/>
          <w:szCs w:val="28"/>
        </w:rPr>
        <w:tab/>
        <w:t>(организация</w:t>
      </w:r>
      <w:r w:rsidRPr="00105921">
        <w:rPr>
          <w:sz w:val="28"/>
          <w:szCs w:val="28"/>
        </w:rPr>
        <w:tab/>
        <w:t>сафари,</w:t>
      </w:r>
      <w:r w:rsidRPr="00105921">
        <w:rPr>
          <w:sz w:val="28"/>
          <w:szCs w:val="28"/>
        </w:rPr>
        <w:tab/>
        <w:t>религиозных</w:t>
      </w:r>
      <w:r w:rsidRPr="00105921">
        <w:rPr>
          <w:sz w:val="28"/>
          <w:szCs w:val="28"/>
        </w:rPr>
        <w:tab/>
      </w:r>
      <w:r w:rsidRPr="00105921">
        <w:rPr>
          <w:spacing w:val="-4"/>
          <w:sz w:val="28"/>
          <w:szCs w:val="28"/>
        </w:rPr>
        <w:t xml:space="preserve">туров, </w:t>
      </w:r>
      <w:r w:rsidRPr="00105921">
        <w:rPr>
          <w:sz w:val="28"/>
          <w:szCs w:val="28"/>
        </w:rPr>
        <w:t>круизов ит.д.);</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определенного сегмента рынка (туры для молодежи, семейных пар, молодоженов, бизнесменов ит.д.);</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определенного вида транспорта (теплоходы, поезда, автобусы ит.д.).</w:t>
      </w:r>
    </w:p>
    <w:p w:rsidR="00761CFD" w:rsidRPr="00105921" w:rsidRDefault="00761CFD" w:rsidP="00761CFD">
      <w:pPr>
        <w:pStyle w:val="a3"/>
        <w:tabs>
          <w:tab w:val="left" w:pos="1343"/>
          <w:tab w:val="left" w:pos="3256"/>
          <w:tab w:val="left" w:pos="5175"/>
          <w:tab w:val="left" w:pos="6477"/>
          <w:tab w:val="left" w:pos="7957"/>
          <w:tab w:val="left" w:pos="10033"/>
        </w:tabs>
        <w:ind w:left="0" w:firstLine="720"/>
      </w:pPr>
      <w:r w:rsidRPr="00105921">
        <w:t>По</w:t>
      </w:r>
      <w:r w:rsidRPr="00105921">
        <w:tab/>
        <w:t>направлению</w:t>
      </w:r>
      <w:r w:rsidRPr="00105921">
        <w:tab/>
        <w:t>деятельности</w:t>
      </w:r>
      <w:r w:rsidRPr="00105921">
        <w:tab/>
        <w:t>принято</w:t>
      </w:r>
      <w:r w:rsidRPr="00105921">
        <w:tab/>
        <w:t>разделять</w:t>
      </w:r>
      <w:r w:rsidRPr="00105921">
        <w:tab/>
        <w:t>туроператоров</w:t>
      </w:r>
      <w:r w:rsidRPr="00105921">
        <w:tab/>
      </w:r>
      <w:r w:rsidRPr="00105921">
        <w:rPr>
          <w:spacing w:val="-9"/>
        </w:rPr>
        <w:t xml:space="preserve">на </w:t>
      </w:r>
      <w:r w:rsidRPr="00105921">
        <w:t>инициативных ирецептивных.</w:t>
      </w:r>
    </w:p>
    <w:p w:rsidR="00761CFD" w:rsidRPr="00105921" w:rsidRDefault="00761CFD" w:rsidP="00761CFD">
      <w:pPr>
        <w:pStyle w:val="a3"/>
        <w:ind w:left="0" w:firstLine="720"/>
      </w:pPr>
      <w:r w:rsidRPr="00105921">
        <w:t>Инициативные туроператоры (туроператоры по отправке) — это операторы, отправляющие туристов за рубеж или в другие регионы своей страны по договоренности с принимающими (рецептивными) операторами или напрямую с производителями туристских услуг. Классический инициативный туроператор формирует туры, комплектуя их из услуг местных туроператоров, обеспечивает проезд к месту начала путешествия и обратно, а также предоставление внутримаршрутного транспорта.</w:t>
      </w:r>
    </w:p>
    <w:p w:rsidR="00761CFD" w:rsidRPr="00105921" w:rsidRDefault="00761CFD" w:rsidP="00761CFD">
      <w:pPr>
        <w:pStyle w:val="a3"/>
        <w:ind w:left="0" w:firstLine="720"/>
      </w:pPr>
      <w:r w:rsidRPr="00105921">
        <w:t>Рецептивные туроператоры — это туроператоры на приеме, формирующие туры в местах приема и обслуживания туристов на основе прямых договоров с производителями туристских услуг.</w:t>
      </w:r>
    </w:p>
    <w:p w:rsidR="00761CFD" w:rsidRPr="00105921" w:rsidRDefault="00761CFD" w:rsidP="00761CFD">
      <w:pPr>
        <w:pStyle w:val="a3"/>
        <w:ind w:left="0" w:firstLine="720"/>
      </w:pPr>
      <w:r w:rsidRPr="00105921">
        <w:t>Турагент — субъект предпринимательской деятельности (юридическое лицо или индивидуальный предприниматель), осуществляющий на основе лицензии деятельность по продвижению и реализации туристского продукта.</w:t>
      </w:r>
    </w:p>
    <w:p w:rsidR="00761CFD" w:rsidRPr="00105921" w:rsidRDefault="00761CFD" w:rsidP="00761CFD">
      <w:pPr>
        <w:pStyle w:val="a3"/>
        <w:ind w:left="0" w:firstLine="720"/>
      </w:pPr>
      <w:r w:rsidRPr="00105921">
        <w:t>Классический турагент не создает свои собственные туристские продукты, а занимается их перепродажей, получая за это комиссионное вознаграждение от туроператора или производителей туристских услуг. Наряду со сбытом туристского продукта важной функцией турагента является предоставление туристам информационных услуг.</w:t>
      </w:r>
    </w:p>
    <w:p w:rsidR="00761CFD" w:rsidRPr="00105921" w:rsidRDefault="00761CFD" w:rsidP="00761CFD">
      <w:pPr>
        <w:pStyle w:val="a3"/>
        <w:ind w:left="0" w:firstLine="720"/>
      </w:pPr>
      <w:r w:rsidRPr="00105921">
        <w:t>По своему положению турагентства бывают двух видов:</w:t>
      </w:r>
    </w:p>
    <w:p w:rsidR="00761CFD" w:rsidRPr="00105921" w:rsidRDefault="00761CFD" w:rsidP="00761CFD">
      <w:pPr>
        <w:pStyle w:val="a7"/>
        <w:numPr>
          <w:ilvl w:val="0"/>
          <w:numId w:val="12"/>
        </w:numPr>
        <w:tabs>
          <w:tab w:val="left" w:pos="1530"/>
        </w:tabs>
        <w:ind w:left="0" w:firstLine="720"/>
        <w:rPr>
          <w:sz w:val="28"/>
          <w:szCs w:val="28"/>
        </w:rPr>
      </w:pPr>
      <w:r w:rsidRPr="00105921">
        <w:rPr>
          <w:sz w:val="28"/>
          <w:szCs w:val="28"/>
        </w:rPr>
        <w:t>независимые, т.е. не связанные с другимипредприятиями;</w:t>
      </w:r>
    </w:p>
    <w:p w:rsidR="00761CFD" w:rsidRPr="00105921" w:rsidRDefault="00761CFD" w:rsidP="00761CFD">
      <w:pPr>
        <w:pStyle w:val="a7"/>
        <w:numPr>
          <w:ilvl w:val="0"/>
          <w:numId w:val="12"/>
        </w:numPr>
        <w:tabs>
          <w:tab w:val="left" w:pos="1530"/>
        </w:tabs>
        <w:ind w:left="0" w:firstLine="720"/>
        <w:rPr>
          <w:sz w:val="28"/>
          <w:szCs w:val="28"/>
        </w:rPr>
      </w:pPr>
      <w:r w:rsidRPr="00105921">
        <w:rPr>
          <w:sz w:val="28"/>
          <w:szCs w:val="28"/>
        </w:rPr>
        <w:t>выступающие в форме дочерних компаний и филиалов туроператоров, торговых предприятий, банков, страховых компаний и другихфирм.</w:t>
      </w:r>
    </w:p>
    <w:p w:rsidR="00761CFD" w:rsidRPr="00105921" w:rsidRDefault="00761CFD" w:rsidP="00761CFD">
      <w:pPr>
        <w:pStyle w:val="a3"/>
        <w:ind w:left="0" w:firstLine="720"/>
      </w:pPr>
      <w:r w:rsidRPr="00105921">
        <w:rPr>
          <w:b/>
        </w:rPr>
        <w:t>Формы сотрудничества туроператоров с поставщиками в туризме</w:t>
      </w:r>
    </w:p>
    <w:p w:rsidR="00761CFD" w:rsidRPr="00105921" w:rsidRDefault="00761CFD" w:rsidP="00761CFD">
      <w:pPr>
        <w:pStyle w:val="a3"/>
        <w:ind w:left="0" w:firstLine="720"/>
      </w:pPr>
      <w:r w:rsidRPr="00105921">
        <w:t>Различают три специфические формы сотрудничества (раскрытия принципала) туроператора и турагента:</w:t>
      </w:r>
    </w:p>
    <w:p w:rsidR="00761CFD" w:rsidRPr="00105921" w:rsidRDefault="00761CFD" w:rsidP="00761CFD">
      <w:pPr>
        <w:pStyle w:val="a7"/>
        <w:numPr>
          <w:ilvl w:val="0"/>
          <w:numId w:val="12"/>
        </w:numPr>
        <w:tabs>
          <w:tab w:val="left" w:pos="1530"/>
        </w:tabs>
        <w:ind w:left="0" w:firstLine="720"/>
        <w:rPr>
          <w:sz w:val="28"/>
          <w:szCs w:val="28"/>
        </w:rPr>
      </w:pPr>
      <w:r w:rsidRPr="00105921">
        <w:rPr>
          <w:sz w:val="28"/>
          <w:szCs w:val="28"/>
        </w:rPr>
        <w:t>продажа туристского продукта от имени и по поручению принципала — названный принципал. По существу — это «магазин путешествий», реализующий туры различных туроператоров. Вся документация заполняется от имени принципала, хотя агент указывается. Вся ответственность за туристский продукт лежит на принципале. Агент же формально никакой ответственности перед туристом ненесет;</w:t>
      </w:r>
    </w:p>
    <w:p w:rsidR="00761CFD" w:rsidRPr="00105921" w:rsidRDefault="00761CFD" w:rsidP="00761CFD">
      <w:pPr>
        <w:pStyle w:val="a7"/>
        <w:numPr>
          <w:ilvl w:val="0"/>
          <w:numId w:val="12"/>
        </w:numPr>
        <w:tabs>
          <w:tab w:val="left" w:pos="1530"/>
        </w:tabs>
        <w:ind w:left="0" w:firstLine="720"/>
        <w:rPr>
          <w:sz w:val="28"/>
          <w:szCs w:val="28"/>
        </w:rPr>
      </w:pPr>
      <w:r w:rsidRPr="00105921">
        <w:rPr>
          <w:sz w:val="28"/>
          <w:szCs w:val="28"/>
        </w:rPr>
        <w:t>продажа агентом туристского продукта от своего имени, но по поручению принципала — неназванный принципал. Все возможные претензии по туристскому продукту клиент должен в данном случае предъявить турагенту, который далее по регрессному иску передает ихпринципалу;</w:t>
      </w:r>
    </w:p>
    <w:p w:rsidR="00761CFD" w:rsidRPr="00105921" w:rsidRDefault="00761CFD" w:rsidP="00761CFD">
      <w:pPr>
        <w:pStyle w:val="a7"/>
        <w:numPr>
          <w:ilvl w:val="0"/>
          <w:numId w:val="12"/>
        </w:numPr>
        <w:tabs>
          <w:tab w:val="left" w:pos="1530"/>
        </w:tabs>
        <w:ind w:left="0" w:firstLine="720"/>
        <w:rPr>
          <w:sz w:val="28"/>
          <w:szCs w:val="28"/>
        </w:rPr>
      </w:pPr>
      <w:r w:rsidRPr="00105921">
        <w:rPr>
          <w:sz w:val="28"/>
          <w:szCs w:val="28"/>
        </w:rPr>
        <w:t>агент может взять на себя ряд туроператорских функций и продавать собственный туристский продукт, поглощающий продукт принципала (при этом принципал может быть не назван — нераскрытый принципал). Например, агент в том или ином регионе добавляет к продукту принципала проезд к месту  отправления в зарубежный тур, предоставляя гостиничные услуги, и тем самым продаетсложныймногозвеньевойтур,вкоторомпродуктпринципалаявляется</w:t>
      </w:r>
    </w:p>
    <w:p w:rsidR="00761CFD" w:rsidRPr="00105921" w:rsidRDefault="00761CFD" w:rsidP="00761CFD">
      <w:pPr>
        <w:pStyle w:val="a3"/>
        <w:ind w:left="0" w:firstLine="720"/>
      </w:pPr>
      <w:r w:rsidRPr="00105921">
        <w:t>одним из звеньев. В этом случае вся ответственность за совокупный тур лежит на турагенте.</w:t>
      </w:r>
    </w:p>
    <w:p w:rsidR="00761CFD" w:rsidRDefault="00761CFD" w:rsidP="00761CFD">
      <w:pPr>
        <w:pStyle w:val="a3"/>
        <w:ind w:left="0" w:firstLine="720"/>
        <w:rPr>
          <w:lang w:val="kk-KZ"/>
        </w:rPr>
      </w:pPr>
    </w:p>
    <w:p w:rsidR="00846306" w:rsidRPr="00846306" w:rsidRDefault="00846306" w:rsidP="00761CFD">
      <w:pPr>
        <w:pStyle w:val="a3"/>
        <w:ind w:left="0" w:firstLine="720"/>
        <w:rPr>
          <w:lang w:val="kk-KZ"/>
        </w:rPr>
      </w:pPr>
      <w:r w:rsidRPr="00846306">
        <w:rPr>
          <w:lang w:val="kk-KZ"/>
        </w:rPr>
        <w:t>Контрольные вопросы</w:t>
      </w:r>
    </w:p>
    <w:p w:rsidR="00846306" w:rsidRPr="00846306" w:rsidRDefault="00846306" w:rsidP="000F6C8F">
      <w:pPr>
        <w:pStyle w:val="a7"/>
        <w:widowControl/>
        <w:numPr>
          <w:ilvl w:val="0"/>
          <w:numId w:val="78"/>
        </w:numPr>
        <w:autoSpaceDE/>
        <w:autoSpaceDN/>
        <w:jc w:val="left"/>
        <w:rPr>
          <w:sz w:val="28"/>
          <w:szCs w:val="28"/>
        </w:rPr>
      </w:pPr>
      <w:r w:rsidRPr="00846306">
        <w:rPr>
          <w:sz w:val="28"/>
          <w:szCs w:val="28"/>
        </w:rPr>
        <w:t>Сущность, структура и особенности туристской индустрии</w:t>
      </w:r>
    </w:p>
    <w:p w:rsidR="00846306" w:rsidRPr="00846306" w:rsidRDefault="00846306" w:rsidP="000F6C8F">
      <w:pPr>
        <w:pStyle w:val="a7"/>
        <w:widowControl/>
        <w:numPr>
          <w:ilvl w:val="0"/>
          <w:numId w:val="78"/>
        </w:numPr>
        <w:autoSpaceDE/>
        <w:autoSpaceDN/>
        <w:jc w:val="left"/>
        <w:rPr>
          <w:sz w:val="28"/>
          <w:szCs w:val="28"/>
        </w:rPr>
      </w:pPr>
      <w:r w:rsidRPr="00846306">
        <w:rPr>
          <w:sz w:val="28"/>
          <w:szCs w:val="28"/>
        </w:rPr>
        <w:t>Составляющие компоненты туристской индустрии</w:t>
      </w:r>
    </w:p>
    <w:p w:rsidR="00846306" w:rsidRPr="00846306" w:rsidRDefault="00846306" w:rsidP="000F6C8F">
      <w:pPr>
        <w:pStyle w:val="a3"/>
        <w:numPr>
          <w:ilvl w:val="0"/>
          <w:numId w:val="78"/>
        </w:numPr>
        <w:rPr>
          <w:lang w:val="kk-KZ"/>
        </w:rPr>
      </w:pPr>
      <w:r w:rsidRPr="00846306">
        <w:t>Инициативные туроператоры (туроператоры по отправке)</w:t>
      </w:r>
    </w:p>
    <w:p w:rsidR="00846306" w:rsidRDefault="00846306" w:rsidP="000F6C8F">
      <w:pPr>
        <w:pStyle w:val="a3"/>
        <w:numPr>
          <w:ilvl w:val="0"/>
          <w:numId w:val="78"/>
        </w:numPr>
        <w:rPr>
          <w:lang w:val="kk-KZ"/>
        </w:rPr>
      </w:pPr>
      <w:r w:rsidRPr="00105921">
        <w:t>Рецептивные туроператоры</w:t>
      </w:r>
    </w:p>
    <w:p w:rsidR="00846306" w:rsidRPr="00846306" w:rsidRDefault="00846306" w:rsidP="00846306">
      <w:pPr>
        <w:pStyle w:val="a3"/>
        <w:ind w:left="720" w:firstLine="0"/>
        <w:rPr>
          <w:lang w:val="kk-KZ"/>
        </w:rPr>
      </w:pPr>
    </w:p>
    <w:p w:rsidR="00761CFD" w:rsidRPr="00105921" w:rsidRDefault="00761CFD" w:rsidP="00761CFD">
      <w:pPr>
        <w:pStyle w:val="1"/>
        <w:ind w:left="0" w:firstLine="720"/>
      </w:pPr>
      <w:r w:rsidRPr="00105921">
        <w:rPr>
          <w:u w:val="thick"/>
        </w:rPr>
        <w:t>Тема 14</w:t>
      </w:r>
      <w:r w:rsidRPr="00105921">
        <w:rPr>
          <w:b w:val="0"/>
          <w:u w:val="thick"/>
        </w:rPr>
        <w:t>.</w:t>
      </w:r>
      <w:r w:rsidRPr="00105921">
        <w:t>Средства размещения в туризме.</w:t>
      </w:r>
    </w:p>
    <w:p w:rsidR="00761CFD" w:rsidRPr="00105921" w:rsidRDefault="00761CFD" w:rsidP="00761CFD">
      <w:pPr>
        <w:ind w:firstLine="720"/>
        <w:rPr>
          <w:sz w:val="28"/>
          <w:szCs w:val="28"/>
        </w:rPr>
      </w:pPr>
      <w:r w:rsidRPr="00105921">
        <w:rPr>
          <w:sz w:val="28"/>
          <w:szCs w:val="28"/>
        </w:rPr>
        <w:t xml:space="preserve">Лекция 27. </w:t>
      </w:r>
    </w:p>
    <w:p w:rsidR="00761CFD" w:rsidRPr="00105921" w:rsidRDefault="00761CFD" w:rsidP="00761CFD">
      <w:pPr>
        <w:pStyle w:val="a7"/>
        <w:widowControl/>
        <w:numPr>
          <w:ilvl w:val="0"/>
          <w:numId w:val="51"/>
        </w:numPr>
        <w:autoSpaceDE/>
        <w:autoSpaceDN/>
        <w:ind w:left="0" w:firstLine="720"/>
        <w:jc w:val="left"/>
        <w:rPr>
          <w:sz w:val="28"/>
          <w:szCs w:val="28"/>
        </w:rPr>
      </w:pPr>
      <w:r w:rsidRPr="00105921">
        <w:rPr>
          <w:sz w:val="28"/>
          <w:szCs w:val="28"/>
        </w:rPr>
        <w:t>Классификаций средств размещения в туризме</w:t>
      </w:r>
    </w:p>
    <w:p w:rsidR="00761CFD" w:rsidRPr="00105921" w:rsidRDefault="00761CFD" w:rsidP="00761CFD">
      <w:pPr>
        <w:pStyle w:val="a7"/>
        <w:widowControl/>
        <w:numPr>
          <w:ilvl w:val="0"/>
          <w:numId w:val="51"/>
        </w:numPr>
        <w:autoSpaceDE/>
        <w:autoSpaceDN/>
        <w:ind w:left="0" w:firstLine="720"/>
        <w:jc w:val="left"/>
        <w:rPr>
          <w:sz w:val="28"/>
          <w:szCs w:val="28"/>
        </w:rPr>
      </w:pPr>
      <w:r w:rsidRPr="00105921">
        <w:rPr>
          <w:sz w:val="28"/>
          <w:szCs w:val="28"/>
        </w:rPr>
        <w:t>Коллективные и специализированные средства размещения</w:t>
      </w:r>
    </w:p>
    <w:p w:rsidR="00761CFD" w:rsidRPr="00105921" w:rsidRDefault="00761CFD" w:rsidP="00761CFD">
      <w:pPr>
        <w:pStyle w:val="2"/>
        <w:ind w:left="0" w:firstLine="720"/>
      </w:pPr>
      <w:r w:rsidRPr="00105921">
        <w:t>1. Классификаций средств размещения в туризме.</w:t>
      </w:r>
    </w:p>
    <w:p w:rsidR="00761CFD" w:rsidRPr="00105921" w:rsidRDefault="00761CFD" w:rsidP="00761CFD">
      <w:pPr>
        <w:pStyle w:val="a3"/>
        <w:ind w:left="0" w:firstLine="720"/>
      </w:pPr>
      <w:r w:rsidRPr="00105921">
        <w:t>Средствами размещения туристов являются любые объекты, которые предоставляют туристам эпизодически или регулярно места для ночевки.</w:t>
      </w:r>
    </w:p>
    <w:p w:rsidR="00761CFD" w:rsidRPr="00105921" w:rsidRDefault="00761CFD" w:rsidP="00761CFD">
      <w:pPr>
        <w:pStyle w:val="a3"/>
        <w:ind w:left="0" w:firstLine="720"/>
      </w:pPr>
      <w:r w:rsidRPr="00105921">
        <w:t>В международной практике принята все средства размещения делятся на две основные категории: коллективные и индивидуальные.</w:t>
      </w:r>
    </w:p>
    <w:p w:rsidR="00761CFD" w:rsidRPr="00105921" w:rsidRDefault="00761CFD" w:rsidP="00761CFD">
      <w:pPr>
        <w:pStyle w:val="a3"/>
        <w:ind w:left="0" w:firstLine="720"/>
      </w:pPr>
      <w:r w:rsidRPr="00105921">
        <w:t>Коллективное средство размещения - это любой объект, который регулярно или иногда предоставляет туристам размещение для ночевки в комнате или каком-либо ином помещении; однако число номеров, которое в нем имеется, превышает минимум, определяемый каждой страной самостоятельно. Причем все номера в данном предприятии должны подчиняться единому руководству, быть сгруппированы в классы и категории в соответствии с предоставляемыми услугами и имеющимся оборудованием. К коллективным средствам размещенияотносятся:</w:t>
      </w:r>
    </w:p>
    <w:p w:rsidR="00761CFD" w:rsidRPr="00105921" w:rsidRDefault="00761CFD" w:rsidP="00761CFD">
      <w:pPr>
        <w:pStyle w:val="a7"/>
        <w:numPr>
          <w:ilvl w:val="0"/>
          <w:numId w:val="11"/>
        </w:numPr>
        <w:tabs>
          <w:tab w:val="left" w:pos="1400"/>
        </w:tabs>
        <w:ind w:left="0" w:firstLine="720"/>
        <w:rPr>
          <w:sz w:val="28"/>
          <w:szCs w:val="28"/>
        </w:rPr>
      </w:pPr>
      <w:r w:rsidRPr="00105921">
        <w:rPr>
          <w:sz w:val="28"/>
          <w:szCs w:val="28"/>
        </w:rPr>
        <w:t>гостиницы и аналогичные средстваразмещения;</w:t>
      </w:r>
    </w:p>
    <w:p w:rsidR="00761CFD" w:rsidRPr="00105921" w:rsidRDefault="00761CFD" w:rsidP="00761CFD">
      <w:pPr>
        <w:pStyle w:val="a7"/>
        <w:numPr>
          <w:ilvl w:val="0"/>
          <w:numId w:val="11"/>
        </w:numPr>
        <w:tabs>
          <w:tab w:val="left" w:pos="1400"/>
        </w:tabs>
        <w:ind w:left="0" w:firstLine="720"/>
        <w:rPr>
          <w:sz w:val="28"/>
          <w:szCs w:val="28"/>
        </w:rPr>
      </w:pPr>
      <w:r w:rsidRPr="00105921">
        <w:rPr>
          <w:sz w:val="28"/>
          <w:szCs w:val="28"/>
        </w:rPr>
        <w:t>специализированныезаведения;</w:t>
      </w:r>
    </w:p>
    <w:p w:rsidR="00761CFD" w:rsidRPr="00105921" w:rsidRDefault="00761CFD" w:rsidP="00761CFD">
      <w:pPr>
        <w:pStyle w:val="a7"/>
        <w:numPr>
          <w:ilvl w:val="0"/>
          <w:numId w:val="11"/>
        </w:numPr>
        <w:tabs>
          <w:tab w:val="left" w:pos="1400"/>
        </w:tabs>
        <w:ind w:left="0" w:firstLine="720"/>
        <w:rPr>
          <w:sz w:val="28"/>
          <w:szCs w:val="28"/>
        </w:rPr>
      </w:pPr>
      <w:r w:rsidRPr="00105921">
        <w:rPr>
          <w:sz w:val="28"/>
          <w:szCs w:val="28"/>
        </w:rPr>
        <w:t>прочие предприятияразмещения.</w:t>
      </w:r>
    </w:p>
    <w:p w:rsidR="00761CFD" w:rsidRPr="00105921" w:rsidRDefault="00761CFD" w:rsidP="00761CFD">
      <w:pPr>
        <w:pStyle w:val="a3"/>
        <w:ind w:left="0" w:firstLine="720"/>
      </w:pPr>
      <w:r w:rsidRPr="00105921">
        <w:t>Гостиницы обладают следующими признаками:</w:t>
      </w:r>
    </w:p>
    <w:p w:rsidR="00761CFD" w:rsidRPr="00105921" w:rsidRDefault="00761CFD" w:rsidP="00761CFD">
      <w:pPr>
        <w:pStyle w:val="a7"/>
        <w:numPr>
          <w:ilvl w:val="0"/>
          <w:numId w:val="10"/>
        </w:numPr>
        <w:tabs>
          <w:tab w:val="left" w:pos="1040"/>
        </w:tabs>
        <w:ind w:left="0" w:firstLine="720"/>
        <w:rPr>
          <w:sz w:val="28"/>
          <w:szCs w:val="28"/>
        </w:rPr>
      </w:pPr>
      <w:r w:rsidRPr="00105921">
        <w:rPr>
          <w:sz w:val="28"/>
          <w:szCs w:val="28"/>
        </w:rPr>
        <w:t>Состоят из номеров, число которых превышает определенный минимум, имеют единоеруководство.</w:t>
      </w:r>
    </w:p>
    <w:p w:rsidR="00761CFD" w:rsidRPr="00105921" w:rsidRDefault="00761CFD" w:rsidP="00761CFD">
      <w:pPr>
        <w:pStyle w:val="a7"/>
        <w:numPr>
          <w:ilvl w:val="0"/>
          <w:numId w:val="10"/>
        </w:numPr>
        <w:tabs>
          <w:tab w:val="left" w:pos="1106"/>
          <w:tab w:val="left" w:pos="1107"/>
          <w:tab w:val="left" w:pos="3171"/>
          <w:tab w:val="left" w:pos="4656"/>
          <w:tab w:val="left" w:pos="6426"/>
          <w:tab w:val="left" w:pos="7517"/>
          <w:tab w:val="left" w:pos="8817"/>
          <w:tab w:val="left" w:pos="10037"/>
        </w:tabs>
        <w:ind w:left="0" w:firstLine="720"/>
        <w:rPr>
          <w:sz w:val="28"/>
          <w:szCs w:val="28"/>
        </w:rPr>
      </w:pPr>
      <w:r w:rsidRPr="00105921">
        <w:rPr>
          <w:sz w:val="28"/>
          <w:szCs w:val="28"/>
        </w:rPr>
        <w:t>Предоставляют</w:t>
      </w:r>
      <w:r w:rsidRPr="00105921">
        <w:rPr>
          <w:sz w:val="28"/>
          <w:szCs w:val="28"/>
        </w:rPr>
        <w:tab/>
        <w:t>различные</w:t>
      </w:r>
      <w:r w:rsidRPr="00105921">
        <w:rPr>
          <w:sz w:val="28"/>
          <w:szCs w:val="28"/>
        </w:rPr>
        <w:tab/>
        <w:t>гостиничные</w:t>
      </w:r>
      <w:r w:rsidRPr="00105921">
        <w:rPr>
          <w:sz w:val="28"/>
          <w:szCs w:val="28"/>
        </w:rPr>
        <w:tab/>
        <w:t>услуги,</w:t>
      </w:r>
      <w:r w:rsidRPr="00105921">
        <w:rPr>
          <w:sz w:val="28"/>
          <w:szCs w:val="28"/>
        </w:rPr>
        <w:tab/>
        <w:t>перечень</w:t>
      </w:r>
      <w:r w:rsidRPr="00105921">
        <w:rPr>
          <w:sz w:val="28"/>
          <w:szCs w:val="28"/>
        </w:rPr>
        <w:tab/>
        <w:t>которых</w:t>
      </w:r>
      <w:r w:rsidRPr="00105921">
        <w:rPr>
          <w:sz w:val="28"/>
          <w:szCs w:val="28"/>
        </w:rPr>
        <w:tab/>
      </w:r>
      <w:r w:rsidRPr="00105921">
        <w:rPr>
          <w:spacing w:val="-9"/>
          <w:sz w:val="28"/>
          <w:szCs w:val="28"/>
        </w:rPr>
        <w:t xml:space="preserve">не </w:t>
      </w:r>
      <w:r w:rsidRPr="00105921">
        <w:rPr>
          <w:sz w:val="28"/>
          <w:szCs w:val="28"/>
        </w:rPr>
        <w:t>ограничивается ежедневной заправкой постелей, уборкой номера исанузла.</w:t>
      </w:r>
    </w:p>
    <w:p w:rsidR="00761CFD" w:rsidRPr="00105921" w:rsidRDefault="00761CFD" w:rsidP="00761CFD">
      <w:pPr>
        <w:pStyle w:val="a7"/>
        <w:numPr>
          <w:ilvl w:val="0"/>
          <w:numId w:val="10"/>
        </w:numPr>
        <w:tabs>
          <w:tab w:val="left" w:pos="1011"/>
        </w:tabs>
        <w:ind w:left="0" w:firstLine="720"/>
        <w:rPr>
          <w:sz w:val="28"/>
          <w:szCs w:val="28"/>
        </w:rPr>
      </w:pPr>
      <w:r w:rsidRPr="00105921">
        <w:rPr>
          <w:sz w:val="28"/>
          <w:szCs w:val="28"/>
        </w:rPr>
        <w:t>Сгруппированы в классы и категории в соответствии с предоставляемыми услугами, имеющимся оборудованием и стандартамистраны.</w:t>
      </w:r>
    </w:p>
    <w:p w:rsidR="00761CFD" w:rsidRPr="00105921" w:rsidRDefault="00761CFD" w:rsidP="00761CFD">
      <w:pPr>
        <w:pStyle w:val="a7"/>
        <w:numPr>
          <w:ilvl w:val="0"/>
          <w:numId w:val="10"/>
        </w:numPr>
        <w:tabs>
          <w:tab w:val="left" w:pos="961"/>
        </w:tabs>
        <w:ind w:left="0" w:firstLine="720"/>
        <w:rPr>
          <w:sz w:val="28"/>
          <w:szCs w:val="28"/>
        </w:rPr>
      </w:pPr>
      <w:r w:rsidRPr="00105921">
        <w:rPr>
          <w:sz w:val="28"/>
          <w:szCs w:val="28"/>
        </w:rPr>
        <w:t>Не входят в категорию специализированныхзаведений.</w:t>
      </w:r>
    </w:p>
    <w:p w:rsidR="00761CFD" w:rsidRPr="00105921" w:rsidRDefault="00761CFD" w:rsidP="00761CFD">
      <w:pPr>
        <w:pStyle w:val="a3"/>
        <w:ind w:left="0" w:firstLine="720"/>
      </w:pPr>
      <w:r w:rsidRPr="00105921">
        <w:t>Следующую группу составляют заведения, аналогичные гостиницам, которые обладают номерным фондом и предоставляют ограниченный перечень обязательных услуг (включая ежедневную заправку постелей, уборку номера и санузла). К ним относятся - пансионы, меблированные комнаты, туристские общежития и т. п.</w:t>
      </w:r>
    </w:p>
    <w:p w:rsidR="00761CFD" w:rsidRPr="00105921" w:rsidRDefault="00761CFD" w:rsidP="00761CFD">
      <w:pPr>
        <w:pStyle w:val="a3"/>
        <w:ind w:left="0" w:firstLine="720"/>
      </w:pPr>
      <w:r w:rsidRPr="00105921">
        <w:t>Специализированные заведения, оказывающие услуги гостеприимства (с единым руководством), также предназначены для обслуживания туристов. Они не имеют номеров. Здесь исходной единицей может быть жилище, коллективная спальня, площадка. Помимо предоставления услуг размещения, они выполняют другие специализированные функции: оздоровления, услуги активного отдыха определенной категории гостей. Например, оздоровительные заведения (здравницы, курорты, санатории, оздоровительные "фермы" и пр.), лагеря труда и отдыха, средства размещения в общественных видах транспорта (поезда, суда), конгресс- центры.</w:t>
      </w:r>
    </w:p>
    <w:p w:rsidR="00761CFD" w:rsidRPr="00105921" w:rsidRDefault="00761CFD" w:rsidP="00761CFD">
      <w:pPr>
        <w:pStyle w:val="a3"/>
        <w:ind w:left="0" w:firstLine="720"/>
      </w:pPr>
      <w:r w:rsidRPr="00105921">
        <w:t>Прочие коллективные средства размещения включают жилища, предназначенные для отдыха. Примерами этой группы средств размещения служат гостиницы квартирного типа, комплексы домов или бунгало. Эти помещения имеют единое управление, сдаются за плату, в аренду, бесплатно любым лицом (лицами) или организацией.</w:t>
      </w:r>
    </w:p>
    <w:p w:rsidR="00761CFD" w:rsidRPr="00105921" w:rsidRDefault="00761CFD" w:rsidP="00761CFD">
      <w:pPr>
        <w:pStyle w:val="a3"/>
        <w:ind w:left="0" w:firstLine="720"/>
      </w:pPr>
      <w:r w:rsidRPr="00105921">
        <w:t>Туристские общежития, молодежные гостиницы, школьные и студенческие общежития, дома отдыха для престарелых и аналогичные объекты социальной значимости следует также считать прочими коллективными средствами размещения.</w:t>
      </w:r>
    </w:p>
    <w:p w:rsidR="00761CFD" w:rsidRPr="00105921" w:rsidRDefault="00761CFD" w:rsidP="00761CFD">
      <w:pPr>
        <w:pStyle w:val="a3"/>
        <w:ind w:left="0" w:firstLine="720"/>
      </w:pPr>
      <w:r w:rsidRPr="00105921">
        <w:t>Индивидуальные средства размещения - это собственные жилища (квартиры, виллы, особняки, коттеджи, используемые посетителями-резидентами, в том числе и апартаменты таймшера, комнаты, арендуемые у частных лиц или агентств, помещения, предоставляемые бесплатно родственниками или знакомыми). Предоставляются за плату, в аренду, бесплатно.</w:t>
      </w:r>
    </w:p>
    <w:p w:rsidR="00761CFD" w:rsidRPr="00846306" w:rsidRDefault="00846306" w:rsidP="00761CFD">
      <w:pPr>
        <w:ind w:firstLine="720"/>
        <w:rPr>
          <w:sz w:val="28"/>
          <w:szCs w:val="28"/>
          <w:lang w:val="kk-KZ"/>
        </w:rPr>
      </w:pPr>
      <w:r w:rsidRPr="00846306">
        <w:rPr>
          <w:sz w:val="28"/>
          <w:szCs w:val="28"/>
          <w:lang w:val="kk-KZ"/>
        </w:rPr>
        <w:t>Контрольные вопросы</w:t>
      </w:r>
    </w:p>
    <w:p w:rsidR="00846306" w:rsidRPr="00846306" w:rsidRDefault="00846306" w:rsidP="000F6C8F">
      <w:pPr>
        <w:pStyle w:val="a7"/>
        <w:widowControl/>
        <w:numPr>
          <w:ilvl w:val="0"/>
          <w:numId w:val="79"/>
        </w:numPr>
        <w:autoSpaceDE/>
        <w:autoSpaceDN/>
        <w:jc w:val="left"/>
        <w:rPr>
          <w:sz w:val="28"/>
          <w:szCs w:val="28"/>
        </w:rPr>
      </w:pPr>
      <w:r w:rsidRPr="00846306">
        <w:rPr>
          <w:sz w:val="28"/>
          <w:szCs w:val="28"/>
        </w:rPr>
        <w:t>Классификаций средств размещения в туризме</w:t>
      </w:r>
    </w:p>
    <w:p w:rsidR="00846306" w:rsidRPr="00846306" w:rsidRDefault="00846306" w:rsidP="000F6C8F">
      <w:pPr>
        <w:pStyle w:val="a7"/>
        <w:widowControl/>
        <w:numPr>
          <w:ilvl w:val="0"/>
          <w:numId w:val="79"/>
        </w:numPr>
        <w:autoSpaceDE/>
        <w:autoSpaceDN/>
        <w:jc w:val="left"/>
        <w:rPr>
          <w:sz w:val="28"/>
          <w:szCs w:val="28"/>
        </w:rPr>
      </w:pPr>
      <w:r w:rsidRPr="00846306">
        <w:rPr>
          <w:sz w:val="28"/>
          <w:szCs w:val="28"/>
        </w:rPr>
        <w:t>Коллективные и специализированные средства размещения</w:t>
      </w:r>
    </w:p>
    <w:p w:rsidR="00846306" w:rsidRPr="00846306" w:rsidRDefault="00846306" w:rsidP="000F6C8F">
      <w:pPr>
        <w:pStyle w:val="a7"/>
        <w:numPr>
          <w:ilvl w:val="0"/>
          <w:numId w:val="79"/>
        </w:numPr>
        <w:rPr>
          <w:sz w:val="28"/>
          <w:szCs w:val="28"/>
          <w:lang w:val="kk-KZ"/>
        </w:rPr>
      </w:pPr>
      <w:r w:rsidRPr="00846306">
        <w:rPr>
          <w:sz w:val="28"/>
          <w:szCs w:val="28"/>
        </w:rPr>
        <w:t>Туристские общежития</w:t>
      </w:r>
    </w:p>
    <w:p w:rsidR="00846306" w:rsidRPr="00846306" w:rsidRDefault="00846306" w:rsidP="000F6C8F">
      <w:pPr>
        <w:pStyle w:val="a7"/>
        <w:numPr>
          <w:ilvl w:val="0"/>
          <w:numId w:val="79"/>
        </w:numPr>
        <w:rPr>
          <w:sz w:val="28"/>
          <w:szCs w:val="28"/>
          <w:lang w:val="kk-KZ"/>
        </w:rPr>
      </w:pPr>
      <w:r w:rsidRPr="00846306">
        <w:rPr>
          <w:sz w:val="28"/>
          <w:szCs w:val="28"/>
        </w:rPr>
        <w:t>Индивидуальные средства размещения</w:t>
      </w:r>
    </w:p>
    <w:p w:rsidR="00846306" w:rsidRPr="00846306" w:rsidRDefault="00846306" w:rsidP="00846306">
      <w:pPr>
        <w:pStyle w:val="a7"/>
        <w:ind w:left="1080" w:firstLine="0"/>
        <w:rPr>
          <w:sz w:val="28"/>
          <w:szCs w:val="28"/>
          <w:lang w:val="kk-KZ"/>
        </w:rPr>
      </w:pPr>
    </w:p>
    <w:p w:rsidR="00761CFD" w:rsidRPr="00105921" w:rsidRDefault="00761CFD" w:rsidP="00761CFD">
      <w:pPr>
        <w:ind w:firstLine="720"/>
        <w:rPr>
          <w:b/>
          <w:sz w:val="28"/>
          <w:szCs w:val="28"/>
        </w:rPr>
      </w:pPr>
      <w:r w:rsidRPr="00105921">
        <w:rPr>
          <w:b/>
          <w:sz w:val="28"/>
          <w:szCs w:val="28"/>
        </w:rPr>
        <w:t>Лекция 28.</w:t>
      </w:r>
    </w:p>
    <w:p w:rsidR="00761CFD" w:rsidRPr="00105921" w:rsidRDefault="00761CFD" w:rsidP="00761CFD">
      <w:pPr>
        <w:pStyle w:val="a7"/>
        <w:widowControl/>
        <w:numPr>
          <w:ilvl w:val="0"/>
          <w:numId w:val="52"/>
        </w:numPr>
        <w:autoSpaceDE/>
        <w:autoSpaceDN/>
        <w:ind w:left="0" w:firstLine="720"/>
        <w:jc w:val="left"/>
        <w:rPr>
          <w:b/>
          <w:sz w:val="28"/>
          <w:szCs w:val="28"/>
        </w:rPr>
      </w:pPr>
      <w:r w:rsidRPr="00105921">
        <w:rPr>
          <w:b/>
          <w:sz w:val="28"/>
          <w:szCs w:val="28"/>
        </w:rPr>
        <w:t>Классификация гостиниц.</w:t>
      </w:r>
    </w:p>
    <w:p w:rsidR="00761CFD" w:rsidRPr="00105921" w:rsidRDefault="00761CFD" w:rsidP="00761CFD">
      <w:pPr>
        <w:pStyle w:val="a7"/>
        <w:widowControl/>
        <w:numPr>
          <w:ilvl w:val="0"/>
          <w:numId w:val="52"/>
        </w:numPr>
        <w:autoSpaceDE/>
        <w:autoSpaceDN/>
        <w:ind w:left="0" w:firstLine="720"/>
        <w:jc w:val="left"/>
        <w:rPr>
          <w:sz w:val="28"/>
          <w:szCs w:val="28"/>
        </w:rPr>
      </w:pPr>
      <w:r w:rsidRPr="00105921">
        <w:rPr>
          <w:b/>
          <w:sz w:val="28"/>
          <w:szCs w:val="28"/>
        </w:rPr>
        <w:t xml:space="preserve">  Современные тенденции развития гостиничной индустрии</w:t>
      </w:r>
      <w:r w:rsidRPr="00105921">
        <w:rPr>
          <w:sz w:val="28"/>
          <w:szCs w:val="28"/>
        </w:rPr>
        <w:t>.</w:t>
      </w:r>
    </w:p>
    <w:p w:rsidR="00761CFD" w:rsidRPr="00105921" w:rsidRDefault="00761CFD" w:rsidP="00761CFD">
      <w:pPr>
        <w:pStyle w:val="a3"/>
        <w:ind w:left="0" w:firstLine="720"/>
      </w:pPr>
    </w:p>
    <w:p w:rsidR="00761CFD" w:rsidRPr="00105921" w:rsidRDefault="00761CFD" w:rsidP="00761CFD">
      <w:pPr>
        <w:pStyle w:val="2"/>
        <w:ind w:left="0" w:firstLine="720"/>
      </w:pPr>
      <w:r w:rsidRPr="00105921">
        <w:t>Классификация гостиниц.</w:t>
      </w:r>
    </w:p>
    <w:p w:rsidR="00761CFD" w:rsidRPr="00105921" w:rsidRDefault="00761CFD" w:rsidP="00761CFD">
      <w:pPr>
        <w:pStyle w:val="a3"/>
        <w:ind w:left="0" w:firstLine="720"/>
      </w:pPr>
      <w:r w:rsidRPr="00105921">
        <w:t>Гостиничные предприятия классифицируют по различным критериям.</w:t>
      </w:r>
    </w:p>
    <w:p w:rsidR="00761CFD" w:rsidRPr="00105921" w:rsidRDefault="00761CFD" w:rsidP="00761CFD">
      <w:pPr>
        <w:pStyle w:val="a3"/>
        <w:ind w:left="0" w:firstLine="720"/>
      </w:pPr>
      <w:r w:rsidRPr="00105921">
        <w:t>Наиболее употребляемыми среди них являются следующие:</w:t>
      </w:r>
    </w:p>
    <w:p w:rsidR="00761CFD" w:rsidRPr="00105921" w:rsidRDefault="00761CFD" w:rsidP="00761CFD">
      <w:pPr>
        <w:pStyle w:val="a7"/>
        <w:numPr>
          <w:ilvl w:val="0"/>
          <w:numId w:val="9"/>
        </w:numPr>
        <w:tabs>
          <w:tab w:val="left" w:pos="1529"/>
          <w:tab w:val="left" w:pos="1530"/>
        </w:tabs>
        <w:ind w:left="0" w:firstLine="720"/>
        <w:rPr>
          <w:sz w:val="28"/>
          <w:szCs w:val="28"/>
        </w:rPr>
      </w:pPr>
      <w:r w:rsidRPr="00105921">
        <w:rPr>
          <w:sz w:val="28"/>
          <w:szCs w:val="28"/>
        </w:rPr>
        <w:t>Месторасположение.</w:t>
      </w:r>
    </w:p>
    <w:p w:rsidR="00761CFD" w:rsidRPr="00105921" w:rsidRDefault="00761CFD" w:rsidP="00761CFD">
      <w:pPr>
        <w:pStyle w:val="a7"/>
        <w:numPr>
          <w:ilvl w:val="0"/>
          <w:numId w:val="9"/>
        </w:numPr>
        <w:tabs>
          <w:tab w:val="left" w:pos="1529"/>
          <w:tab w:val="left" w:pos="1530"/>
        </w:tabs>
        <w:ind w:left="0" w:firstLine="720"/>
        <w:rPr>
          <w:sz w:val="28"/>
          <w:szCs w:val="28"/>
        </w:rPr>
      </w:pPr>
      <w:r w:rsidRPr="00105921">
        <w:rPr>
          <w:sz w:val="28"/>
          <w:szCs w:val="28"/>
        </w:rPr>
        <w:t>Продолжительностьработы.</w:t>
      </w:r>
    </w:p>
    <w:p w:rsidR="00761CFD" w:rsidRPr="00105921" w:rsidRDefault="00761CFD" w:rsidP="00761CFD">
      <w:pPr>
        <w:pStyle w:val="a7"/>
        <w:numPr>
          <w:ilvl w:val="0"/>
          <w:numId w:val="9"/>
        </w:numPr>
        <w:tabs>
          <w:tab w:val="left" w:pos="1529"/>
          <w:tab w:val="left" w:pos="1530"/>
        </w:tabs>
        <w:ind w:left="0" w:firstLine="720"/>
        <w:rPr>
          <w:sz w:val="28"/>
          <w:szCs w:val="28"/>
        </w:rPr>
      </w:pPr>
      <w:r w:rsidRPr="00105921">
        <w:rPr>
          <w:sz w:val="28"/>
          <w:szCs w:val="28"/>
        </w:rPr>
        <w:t>Обеспечениепитанием.</w:t>
      </w:r>
    </w:p>
    <w:p w:rsidR="00761CFD" w:rsidRPr="00105921" w:rsidRDefault="00761CFD" w:rsidP="00761CFD">
      <w:pPr>
        <w:pStyle w:val="a7"/>
        <w:numPr>
          <w:ilvl w:val="0"/>
          <w:numId w:val="9"/>
        </w:numPr>
        <w:tabs>
          <w:tab w:val="left" w:pos="1529"/>
          <w:tab w:val="left" w:pos="1530"/>
        </w:tabs>
        <w:ind w:left="0" w:firstLine="720"/>
        <w:rPr>
          <w:sz w:val="28"/>
          <w:szCs w:val="28"/>
        </w:rPr>
      </w:pPr>
      <w:r w:rsidRPr="00105921">
        <w:rPr>
          <w:sz w:val="28"/>
          <w:szCs w:val="28"/>
        </w:rPr>
        <w:t>Продолжительность пребываниягостей.</w:t>
      </w:r>
    </w:p>
    <w:p w:rsidR="00761CFD" w:rsidRPr="00105921" w:rsidRDefault="00761CFD" w:rsidP="00761CFD">
      <w:pPr>
        <w:pStyle w:val="a7"/>
        <w:numPr>
          <w:ilvl w:val="0"/>
          <w:numId w:val="9"/>
        </w:numPr>
        <w:tabs>
          <w:tab w:val="left" w:pos="1529"/>
          <w:tab w:val="left" w:pos="1530"/>
        </w:tabs>
        <w:ind w:left="0" w:firstLine="720"/>
        <w:rPr>
          <w:sz w:val="28"/>
          <w:szCs w:val="28"/>
        </w:rPr>
      </w:pPr>
      <w:r w:rsidRPr="00105921">
        <w:rPr>
          <w:sz w:val="28"/>
          <w:szCs w:val="28"/>
        </w:rPr>
        <w:t>Уровенькомфорта.</w:t>
      </w:r>
    </w:p>
    <w:p w:rsidR="00761CFD" w:rsidRPr="00105921" w:rsidRDefault="00761CFD" w:rsidP="00761CFD">
      <w:pPr>
        <w:pStyle w:val="a7"/>
        <w:numPr>
          <w:ilvl w:val="0"/>
          <w:numId w:val="9"/>
        </w:numPr>
        <w:tabs>
          <w:tab w:val="left" w:pos="1529"/>
          <w:tab w:val="left" w:pos="1530"/>
        </w:tabs>
        <w:ind w:left="0" w:firstLine="720"/>
        <w:rPr>
          <w:sz w:val="28"/>
          <w:szCs w:val="28"/>
        </w:rPr>
      </w:pPr>
      <w:r w:rsidRPr="00105921">
        <w:rPr>
          <w:sz w:val="28"/>
          <w:szCs w:val="28"/>
        </w:rPr>
        <w:t>Вместимость номерногофонда.</w:t>
      </w:r>
    </w:p>
    <w:p w:rsidR="00761CFD" w:rsidRPr="00105921" w:rsidRDefault="00761CFD" w:rsidP="00761CFD">
      <w:pPr>
        <w:pStyle w:val="a7"/>
        <w:numPr>
          <w:ilvl w:val="0"/>
          <w:numId w:val="9"/>
        </w:numPr>
        <w:tabs>
          <w:tab w:val="left" w:pos="1529"/>
          <w:tab w:val="left" w:pos="1530"/>
        </w:tabs>
        <w:ind w:left="0" w:firstLine="720"/>
        <w:rPr>
          <w:sz w:val="28"/>
          <w:szCs w:val="28"/>
        </w:rPr>
      </w:pPr>
      <w:r w:rsidRPr="00105921">
        <w:rPr>
          <w:sz w:val="28"/>
          <w:szCs w:val="28"/>
        </w:rPr>
        <w:t>Назначениепредприятия.</w:t>
      </w:r>
    </w:p>
    <w:p w:rsidR="00761CFD" w:rsidRPr="00105921" w:rsidRDefault="00761CFD" w:rsidP="00761CFD">
      <w:pPr>
        <w:pStyle w:val="a3"/>
        <w:ind w:left="0" w:firstLine="720"/>
      </w:pPr>
      <w:r w:rsidRPr="00105921">
        <w:t>По месторасположению гостиницы могут быть:</w:t>
      </w:r>
    </w:p>
    <w:p w:rsidR="00761CFD" w:rsidRPr="00105921" w:rsidRDefault="00761CFD" w:rsidP="00761CFD">
      <w:pPr>
        <w:pStyle w:val="a7"/>
        <w:numPr>
          <w:ilvl w:val="0"/>
          <w:numId w:val="8"/>
        </w:numPr>
        <w:tabs>
          <w:tab w:val="left" w:pos="1530"/>
        </w:tabs>
        <w:ind w:left="0" w:firstLine="720"/>
        <w:rPr>
          <w:sz w:val="28"/>
          <w:szCs w:val="28"/>
        </w:rPr>
      </w:pPr>
      <w:r w:rsidRPr="00105921">
        <w:rPr>
          <w:sz w:val="28"/>
          <w:szCs w:val="28"/>
        </w:rPr>
        <w:t>расположенные в черте города (в центре, на окраине). Центральными являются практически все гостиницы делового назначения, отели люкс, гостиницы среднего класса;</w:t>
      </w:r>
    </w:p>
    <w:p w:rsidR="00761CFD" w:rsidRPr="00105921" w:rsidRDefault="00761CFD" w:rsidP="00761CFD">
      <w:pPr>
        <w:pStyle w:val="a7"/>
        <w:numPr>
          <w:ilvl w:val="0"/>
          <w:numId w:val="8"/>
        </w:numPr>
        <w:tabs>
          <w:tab w:val="left" w:pos="1530"/>
        </w:tabs>
        <w:ind w:left="0" w:firstLine="720"/>
        <w:rPr>
          <w:sz w:val="28"/>
          <w:szCs w:val="28"/>
        </w:rPr>
      </w:pPr>
      <w:r w:rsidRPr="00105921">
        <w:rPr>
          <w:sz w:val="28"/>
          <w:szCs w:val="28"/>
        </w:rPr>
        <w:t>расположенные на морском побережье. В данном случае очень важным является расстояние доморя;</w:t>
      </w:r>
    </w:p>
    <w:p w:rsidR="00761CFD" w:rsidRPr="00105921" w:rsidRDefault="00761CFD" w:rsidP="00761CFD">
      <w:pPr>
        <w:pStyle w:val="a7"/>
        <w:numPr>
          <w:ilvl w:val="0"/>
          <w:numId w:val="8"/>
        </w:numPr>
        <w:tabs>
          <w:tab w:val="left" w:pos="1530"/>
        </w:tabs>
        <w:ind w:left="0" w:firstLine="720"/>
        <w:rPr>
          <w:sz w:val="28"/>
          <w:szCs w:val="28"/>
        </w:rPr>
      </w:pPr>
      <w:r w:rsidRPr="00105921">
        <w:rPr>
          <w:sz w:val="28"/>
          <w:szCs w:val="28"/>
        </w:rPr>
        <w:t>расположенные в горах. Обычно это небольшие гостиницы в живописной горной местности на туристском маршруте в наиболее удобном месте отдыха. В горной гостинице, как правило, содержится необходимое снаряжение для летнего и зимнего отдыха ее гостей, например альпинистский и горнолыжный инвентарь, подъемники идр.</w:t>
      </w:r>
    </w:p>
    <w:p w:rsidR="00761CFD" w:rsidRPr="00105921" w:rsidRDefault="00761CFD" w:rsidP="00761CFD">
      <w:pPr>
        <w:pStyle w:val="a3"/>
        <w:ind w:left="0" w:firstLine="720"/>
      </w:pPr>
      <w:r w:rsidRPr="00105921">
        <w:t>Среди специалистов гостиничного бизнеса чаще всего рассматриваются пять местоположений отеля: 1) центр города; 2) аэропорт;: 3) пригород; 4) курорт; 5) шоссе.</w:t>
      </w:r>
    </w:p>
    <w:p w:rsidR="00761CFD" w:rsidRPr="00105921" w:rsidRDefault="00761CFD" w:rsidP="00761CFD">
      <w:pPr>
        <w:pStyle w:val="a3"/>
        <w:ind w:left="0" w:firstLine="720"/>
      </w:pPr>
      <w:r w:rsidRPr="00105921">
        <w:t>По продолжительности работы гостиницы бывают:</w:t>
      </w:r>
    </w:p>
    <w:p w:rsidR="00761CFD" w:rsidRPr="00105921" w:rsidRDefault="00761CFD" w:rsidP="00761CFD">
      <w:pPr>
        <w:pStyle w:val="a7"/>
        <w:numPr>
          <w:ilvl w:val="0"/>
          <w:numId w:val="7"/>
        </w:numPr>
        <w:tabs>
          <w:tab w:val="left" w:pos="1530"/>
        </w:tabs>
        <w:ind w:left="0" w:firstLine="720"/>
        <w:rPr>
          <w:sz w:val="28"/>
          <w:szCs w:val="28"/>
        </w:rPr>
      </w:pPr>
      <w:r w:rsidRPr="00105921">
        <w:rPr>
          <w:sz w:val="28"/>
          <w:szCs w:val="28"/>
        </w:rPr>
        <w:t>работающиекруглогодично;</w:t>
      </w:r>
    </w:p>
    <w:p w:rsidR="00761CFD" w:rsidRPr="00105921" w:rsidRDefault="00761CFD" w:rsidP="00761CFD">
      <w:pPr>
        <w:pStyle w:val="a7"/>
        <w:numPr>
          <w:ilvl w:val="0"/>
          <w:numId w:val="7"/>
        </w:numPr>
        <w:tabs>
          <w:tab w:val="left" w:pos="1529"/>
          <w:tab w:val="left" w:pos="1530"/>
        </w:tabs>
        <w:ind w:left="0" w:firstLine="720"/>
        <w:rPr>
          <w:sz w:val="28"/>
          <w:szCs w:val="28"/>
        </w:rPr>
      </w:pPr>
      <w:r w:rsidRPr="00105921">
        <w:rPr>
          <w:sz w:val="28"/>
          <w:szCs w:val="28"/>
        </w:rPr>
        <w:t>работающие двасезона;</w:t>
      </w:r>
    </w:p>
    <w:p w:rsidR="00761CFD" w:rsidRPr="00105921" w:rsidRDefault="00761CFD" w:rsidP="00761CFD">
      <w:pPr>
        <w:pStyle w:val="a7"/>
        <w:numPr>
          <w:ilvl w:val="0"/>
          <w:numId w:val="7"/>
        </w:numPr>
        <w:tabs>
          <w:tab w:val="left" w:pos="1529"/>
          <w:tab w:val="left" w:pos="1530"/>
        </w:tabs>
        <w:ind w:left="0" w:firstLine="720"/>
        <w:rPr>
          <w:sz w:val="28"/>
          <w:szCs w:val="28"/>
        </w:rPr>
      </w:pPr>
      <w:r w:rsidRPr="00105921">
        <w:rPr>
          <w:sz w:val="28"/>
          <w:szCs w:val="28"/>
        </w:rPr>
        <w:t>односезонные.</w:t>
      </w:r>
    </w:p>
    <w:p w:rsidR="00761CFD" w:rsidRPr="00105921" w:rsidRDefault="00761CFD" w:rsidP="00761CFD">
      <w:pPr>
        <w:pStyle w:val="a3"/>
        <w:ind w:left="0" w:firstLine="720"/>
      </w:pPr>
      <w:r w:rsidRPr="00105921">
        <w:t>По обеспечению питанием различают:</w:t>
      </w:r>
    </w:p>
    <w:p w:rsidR="00761CFD" w:rsidRPr="00105921" w:rsidRDefault="00761CFD" w:rsidP="00761CFD">
      <w:pPr>
        <w:pStyle w:val="a7"/>
        <w:numPr>
          <w:ilvl w:val="1"/>
          <w:numId w:val="14"/>
        </w:numPr>
        <w:tabs>
          <w:tab w:val="left" w:pos="1529"/>
          <w:tab w:val="left" w:pos="1530"/>
          <w:tab w:val="left" w:pos="3327"/>
          <w:tab w:val="left" w:pos="5819"/>
          <w:tab w:val="left" w:pos="7174"/>
          <w:tab w:val="left" w:pos="8603"/>
        </w:tabs>
        <w:ind w:left="0" w:firstLine="720"/>
        <w:rPr>
          <w:sz w:val="28"/>
          <w:szCs w:val="28"/>
        </w:rPr>
      </w:pPr>
      <w:r w:rsidRPr="00105921">
        <w:rPr>
          <w:sz w:val="28"/>
          <w:szCs w:val="28"/>
        </w:rPr>
        <w:t>гостиницы,</w:t>
      </w:r>
      <w:r w:rsidRPr="00105921">
        <w:rPr>
          <w:sz w:val="28"/>
          <w:szCs w:val="28"/>
        </w:rPr>
        <w:tab/>
        <w:t>обеспечивающие</w:t>
      </w:r>
      <w:r w:rsidRPr="00105921">
        <w:rPr>
          <w:sz w:val="28"/>
          <w:szCs w:val="28"/>
        </w:rPr>
        <w:tab/>
        <w:t>полный</w:t>
      </w:r>
      <w:r w:rsidRPr="00105921">
        <w:rPr>
          <w:sz w:val="28"/>
          <w:szCs w:val="28"/>
        </w:rPr>
        <w:tab/>
        <w:t>пансион</w:t>
      </w:r>
      <w:r w:rsidRPr="00105921">
        <w:rPr>
          <w:sz w:val="28"/>
          <w:szCs w:val="28"/>
        </w:rPr>
        <w:tab/>
      </w:r>
      <w:r w:rsidRPr="00105921">
        <w:rPr>
          <w:spacing w:val="-3"/>
          <w:sz w:val="28"/>
          <w:szCs w:val="28"/>
        </w:rPr>
        <w:t xml:space="preserve">(размещением </w:t>
      </w:r>
      <w:r w:rsidRPr="00105921">
        <w:rPr>
          <w:sz w:val="28"/>
          <w:szCs w:val="28"/>
        </w:rPr>
        <w:t>трехразовоепитание);</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гостиницы, предлагающие размещение и только завтрак. По продолжительности пребывания гостей различаютгостиницы:</w:t>
      </w:r>
    </w:p>
    <w:p w:rsidR="00761CFD" w:rsidRPr="00105921" w:rsidRDefault="00761CFD" w:rsidP="00761CFD">
      <w:pPr>
        <w:pStyle w:val="a7"/>
        <w:numPr>
          <w:ilvl w:val="0"/>
          <w:numId w:val="6"/>
        </w:numPr>
        <w:tabs>
          <w:tab w:val="left" w:pos="1529"/>
          <w:tab w:val="left" w:pos="1530"/>
        </w:tabs>
        <w:ind w:left="0" w:firstLine="720"/>
        <w:rPr>
          <w:sz w:val="28"/>
          <w:szCs w:val="28"/>
        </w:rPr>
      </w:pPr>
      <w:r w:rsidRPr="00105921">
        <w:rPr>
          <w:sz w:val="28"/>
          <w:szCs w:val="28"/>
        </w:rPr>
        <w:t>для длительного пребыванияклиентов;</w:t>
      </w:r>
    </w:p>
    <w:p w:rsidR="00761CFD" w:rsidRPr="00105921" w:rsidRDefault="00761CFD" w:rsidP="00761CFD">
      <w:pPr>
        <w:pStyle w:val="a7"/>
        <w:numPr>
          <w:ilvl w:val="0"/>
          <w:numId w:val="6"/>
        </w:numPr>
        <w:tabs>
          <w:tab w:val="left" w:pos="1529"/>
          <w:tab w:val="left" w:pos="1530"/>
        </w:tabs>
        <w:ind w:left="0" w:firstLine="720"/>
        <w:rPr>
          <w:sz w:val="28"/>
          <w:szCs w:val="28"/>
        </w:rPr>
      </w:pPr>
      <w:r w:rsidRPr="00105921">
        <w:rPr>
          <w:sz w:val="28"/>
          <w:szCs w:val="28"/>
        </w:rPr>
        <w:t>для кратковременного пребывания.</w:t>
      </w:r>
    </w:p>
    <w:p w:rsidR="00761CFD" w:rsidRPr="00105921" w:rsidRDefault="00761CFD" w:rsidP="00761CFD">
      <w:pPr>
        <w:pStyle w:val="a3"/>
        <w:ind w:left="0" w:firstLine="720"/>
      </w:pPr>
      <w:r w:rsidRPr="00105921">
        <w:t>Гостиничные предприятия также можно классифицировать по связи с особыми средствами передвижения (транспорта), по виду собственности и т.д. Однако на первое место при классификации гостиниц выходит несомненно уровень комфорта.</w:t>
      </w:r>
    </w:p>
    <w:p w:rsidR="00761CFD" w:rsidRPr="00105921" w:rsidRDefault="00761CFD" w:rsidP="00761CFD">
      <w:pPr>
        <w:pStyle w:val="a3"/>
        <w:ind w:left="0" w:firstLine="720"/>
      </w:pPr>
      <w:r w:rsidRPr="00105921">
        <w:t>Уровень комфорта — это комплексный критерий, слагаемыми которого являются:</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состояние номерного фонда: площадь номеров (м2), доля одноместных (однокомнатных), многокомнатных номеров, номеров-апартаментов, наличие коммунальных удобств ит.д.;</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состояние мебели, инвентаря, предметов санитарно-гигиенического назначения ит.п.;</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наличие и состояние предприятий питания: ресторанов, кафе, барови</w:t>
      </w:r>
    </w:p>
    <w:p w:rsidR="00761CFD" w:rsidRPr="00105921" w:rsidRDefault="00761CFD" w:rsidP="00761CFD">
      <w:pPr>
        <w:pStyle w:val="a3"/>
        <w:ind w:left="0" w:firstLine="720"/>
      </w:pPr>
      <w:r w:rsidRPr="00105921">
        <w:t>т.п.;</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состояние здания, подъездных путей, обустройство прилегающейк</w:t>
      </w:r>
    </w:p>
    <w:p w:rsidR="00761CFD" w:rsidRPr="00105921" w:rsidRDefault="00761CFD" w:rsidP="00761CFD">
      <w:pPr>
        <w:pStyle w:val="a3"/>
        <w:ind w:left="0" w:firstLine="720"/>
      </w:pPr>
      <w:r w:rsidRPr="00105921">
        <w:t>гостинице территории;</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информационное обеспечение и техническое оснащение, в том числе наличие телефонной, спутниковой связи, телевизоров, холодильников, мини-баров, мини-сейфов ит.д.;</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обеспечение возможности предоставления ряда дополнительныхуслуг.</w:t>
      </w:r>
    </w:p>
    <w:p w:rsidR="00761CFD" w:rsidRPr="00105921" w:rsidRDefault="00761CFD" w:rsidP="00761CFD">
      <w:pPr>
        <w:pStyle w:val="a3"/>
        <w:ind w:left="0" w:firstLine="720"/>
      </w:pPr>
      <w:r w:rsidRPr="00105921">
        <w:t>Установление уровня комфорта в настоящее время лежит в основе более тридцати систем классификации.</w:t>
      </w:r>
    </w:p>
    <w:p w:rsidR="00761CFD" w:rsidRPr="00105921" w:rsidRDefault="00761CFD" w:rsidP="00761CFD">
      <w:pPr>
        <w:pStyle w:val="a3"/>
        <w:ind w:left="0" w:firstLine="720"/>
      </w:pPr>
      <w:r w:rsidRPr="00105921">
        <w:t>Классификация гостиничных предприятий по назначению не. носит официального характера. По данному критерию выделяют две большие группы:</w:t>
      </w:r>
    </w:p>
    <w:p w:rsidR="00761CFD" w:rsidRPr="00105921" w:rsidRDefault="00761CFD" w:rsidP="00761CFD">
      <w:pPr>
        <w:pStyle w:val="a7"/>
        <w:numPr>
          <w:ilvl w:val="0"/>
          <w:numId w:val="5"/>
        </w:numPr>
        <w:tabs>
          <w:tab w:val="left" w:pos="1530"/>
        </w:tabs>
        <w:ind w:left="0" w:firstLine="720"/>
        <w:rPr>
          <w:sz w:val="28"/>
          <w:szCs w:val="28"/>
        </w:rPr>
      </w:pPr>
      <w:r w:rsidRPr="00105921">
        <w:rPr>
          <w:sz w:val="28"/>
          <w:szCs w:val="28"/>
        </w:rPr>
        <w:t>Транзитныегостиницы.</w:t>
      </w:r>
    </w:p>
    <w:p w:rsidR="00761CFD" w:rsidRPr="00105921" w:rsidRDefault="00761CFD" w:rsidP="00761CFD">
      <w:pPr>
        <w:pStyle w:val="a7"/>
        <w:numPr>
          <w:ilvl w:val="0"/>
          <w:numId w:val="5"/>
        </w:numPr>
        <w:tabs>
          <w:tab w:val="left" w:pos="1530"/>
        </w:tabs>
        <w:ind w:left="0" w:firstLine="720"/>
        <w:rPr>
          <w:sz w:val="28"/>
          <w:szCs w:val="28"/>
        </w:rPr>
      </w:pPr>
      <w:r w:rsidRPr="00105921">
        <w:rPr>
          <w:sz w:val="28"/>
          <w:szCs w:val="28"/>
        </w:rPr>
        <w:t>Целевыегостиницы</w:t>
      </w:r>
    </w:p>
    <w:p w:rsidR="00761CFD" w:rsidRPr="00105921" w:rsidRDefault="00761CFD" w:rsidP="00761CFD">
      <w:pPr>
        <w:pStyle w:val="a3"/>
        <w:ind w:left="0" w:firstLine="720"/>
      </w:pPr>
      <w:r w:rsidRPr="00105921">
        <w:t>Транзитные гостиницы предназначены для обслуживания туристов в условиях кратковременной остановки. Обычно они располагаются вдоль магистралей с большим движением (на железнодорожной, авиа-, авто-, водных). Проектируются малой или средней вместимости с ограниченным уровнем комфорта.</w:t>
      </w:r>
    </w:p>
    <w:p w:rsidR="00761CFD" w:rsidRPr="00105921" w:rsidRDefault="00761CFD" w:rsidP="00761CFD">
      <w:pPr>
        <w:pStyle w:val="a3"/>
        <w:ind w:left="0" w:firstLine="720"/>
      </w:pPr>
      <w:r w:rsidRPr="00105921">
        <w:t>К целевым гостиницам относятся гостиницы делового назначения и гостиницы для отдыха (курортные, туристские).</w:t>
      </w:r>
    </w:p>
    <w:p w:rsidR="00761CFD" w:rsidRPr="00105921" w:rsidRDefault="00761CFD" w:rsidP="00761CFD">
      <w:pPr>
        <w:pStyle w:val="2"/>
        <w:tabs>
          <w:tab w:val="left" w:pos="1040"/>
        </w:tabs>
        <w:ind w:left="0" w:firstLine="720"/>
        <w:jc w:val="left"/>
      </w:pPr>
      <w:r w:rsidRPr="00105921">
        <w:t>Современные тенденции развития гостиничнойиндустрии.</w:t>
      </w:r>
    </w:p>
    <w:p w:rsidR="00761CFD" w:rsidRPr="00105921" w:rsidRDefault="00761CFD" w:rsidP="00761CFD">
      <w:pPr>
        <w:pStyle w:val="a3"/>
        <w:ind w:left="0" w:firstLine="720"/>
      </w:pPr>
      <w:r w:rsidRPr="00105921">
        <w:t>К тенденциям развития предприятий индустрии гостеприимства в последние десятилетия следует отнести:</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Углубление специализации гостиничного и ресторанногопредложения.</w:t>
      </w:r>
    </w:p>
    <w:p w:rsidR="00761CFD" w:rsidRPr="00105921" w:rsidRDefault="00761CFD" w:rsidP="00761CFD">
      <w:pPr>
        <w:pStyle w:val="a3"/>
        <w:ind w:left="0" w:firstLine="720"/>
      </w:pPr>
      <w:r w:rsidRPr="00105921">
        <w:t>В последнее время наряду с традиционными полносервисными отелями все больше стали появляться специализированные предприятия с сокращенным набором предлагаемых услуг. Специализация предприятий бывает самой разнообразной. Гостиницы могут ориентироваться на обслуживание представителей определенного сегмента туристскогорынка.</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Образование международных гостиничныхцепей/сетей.</w:t>
      </w:r>
    </w:p>
    <w:p w:rsidR="00761CFD" w:rsidRPr="00105921" w:rsidRDefault="00761CFD" w:rsidP="00761CFD">
      <w:pPr>
        <w:pStyle w:val="a3"/>
        <w:ind w:left="0" w:firstLine="720"/>
      </w:pPr>
      <w:r w:rsidRPr="00105921">
        <w:t>Гостиничная цепь предполагает объединение нескольких гостиничных предприятий в коллективный бизнес, осуществляемый под единым руководством, в рамках общей концепции продвижения продукта и под общей торговой маркой. Гостиничные цепи несомненно обладают рядом преимуществ, основными среди которых являются:</w:t>
      </w:r>
    </w:p>
    <w:p w:rsidR="00761CFD" w:rsidRPr="00105921" w:rsidRDefault="00761CFD" w:rsidP="00761CFD">
      <w:pPr>
        <w:pStyle w:val="a7"/>
        <w:numPr>
          <w:ilvl w:val="0"/>
          <w:numId w:val="4"/>
        </w:numPr>
        <w:tabs>
          <w:tab w:val="left" w:pos="1530"/>
        </w:tabs>
        <w:ind w:left="0" w:firstLine="720"/>
        <w:rPr>
          <w:sz w:val="28"/>
          <w:szCs w:val="28"/>
        </w:rPr>
      </w:pPr>
      <w:r w:rsidRPr="00105921">
        <w:rPr>
          <w:sz w:val="28"/>
          <w:szCs w:val="28"/>
        </w:rPr>
        <w:t>Возможность приобретения крупных партий товаров и услуг по оптовым (ниже розничных)ценам.</w:t>
      </w:r>
    </w:p>
    <w:p w:rsidR="00761CFD" w:rsidRPr="00105921" w:rsidRDefault="00761CFD" w:rsidP="00761CFD">
      <w:pPr>
        <w:pStyle w:val="a7"/>
        <w:numPr>
          <w:ilvl w:val="0"/>
          <w:numId w:val="4"/>
        </w:numPr>
        <w:tabs>
          <w:tab w:val="left" w:pos="1530"/>
        </w:tabs>
        <w:ind w:left="0" w:firstLine="720"/>
        <w:rPr>
          <w:sz w:val="28"/>
          <w:szCs w:val="28"/>
        </w:rPr>
      </w:pPr>
      <w:r w:rsidRPr="00105921">
        <w:rPr>
          <w:sz w:val="28"/>
          <w:szCs w:val="28"/>
        </w:rPr>
        <w:t>Экономия затрат на подготовкуперсонала.</w:t>
      </w:r>
    </w:p>
    <w:p w:rsidR="00761CFD" w:rsidRPr="00105921" w:rsidRDefault="00761CFD" w:rsidP="00761CFD">
      <w:pPr>
        <w:pStyle w:val="a7"/>
        <w:numPr>
          <w:ilvl w:val="0"/>
          <w:numId w:val="4"/>
        </w:numPr>
        <w:tabs>
          <w:tab w:val="left" w:pos="1530"/>
        </w:tabs>
        <w:ind w:left="0" w:firstLine="720"/>
        <w:rPr>
          <w:sz w:val="28"/>
          <w:szCs w:val="28"/>
        </w:rPr>
      </w:pPr>
      <w:r w:rsidRPr="00105921">
        <w:rPr>
          <w:sz w:val="28"/>
          <w:szCs w:val="28"/>
        </w:rPr>
        <w:t>Эффективное продвижение гостиничных услуг на рынок и экономия на рекламных мероприятиях.</w:t>
      </w:r>
    </w:p>
    <w:p w:rsidR="00761CFD" w:rsidRPr="00105921" w:rsidRDefault="00761CFD" w:rsidP="00761CFD">
      <w:pPr>
        <w:pStyle w:val="a7"/>
        <w:numPr>
          <w:ilvl w:val="0"/>
          <w:numId w:val="4"/>
        </w:numPr>
        <w:tabs>
          <w:tab w:val="left" w:pos="1530"/>
        </w:tabs>
        <w:ind w:left="0" w:firstLine="720"/>
        <w:rPr>
          <w:sz w:val="28"/>
          <w:szCs w:val="28"/>
        </w:rPr>
      </w:pPr>
      <w:r w:rsidRPr="00105921">
        <w:rPr>
          <w:sz w:val="28"/>
          <w:szCs w:val="28"/>
        </w:rPr>
        <w:t>Использование централизованной системы бронирования, которая позволяет повысить загрузку номерного фонда всех предприятий — членовцепи.</w:t>
      </w:r>
    </w:p>
    <w:p w:rsidR="00761CFD" w:rsidRPr="00105921" w:rsidRDefault="00761CFD" w:rsidP="00761CFD">
      <w:pPr>
        <w:pStyle w:val="a7"/>
        <w:numPr>
          <w:ilvl w:val="0"/>
          <w:numId w:val="4"/>
        </w:numPr>
        <w:tabs>
          <w:tab w:val="left" w:pos="1530"/>
        </w:tabs>
        <w:ind w:left="0" w:firstLine="720"/>
        <w:rPr>
          <w:sz w:val="28"/>
          <w:szCs w:val="28"/>
        </w:rPr>
      </w:pPr>
      <w:r w:rsidRPr="00105921">
        <w:rPr>
          <w:sz w:val="28"/>
          <w:szCs w:val="28"/>
        </w:rPr>
        <w:t>Использование централизованной системы бухгалтерского учета, проведение общих маркетинговых исследований, строительство, осуществление операций снедвижимостью.</w:t>
      </w:r>
    </w:p>
    <w:p w:rsidR="00761CFD" w:rsidRPr="00105921" w:rsidRDefault="00761CFD" w:rsidP="00761CFD">
      <w:pPr>
        <w:pStyle w:val="a7"/>
        <w:numPr>
          <w:ilvl w:val="0"/>
          <w:numId w:val="4"/>
        </w:numPr>
        <w:tabs>
          <w:tab w:val="left" w:pos="1530"/>
        </w:tabs>
        <w:ind w:left="0" w:firstLine="720"/>
        <w:rPr>
          <w:sz w:val="28"/>
          <w:szCs w:val="28"/>
        </w:rPr>
      </w:pPr>
      <w:r w:rsidRPr="00105921">
        <w:rPr>
          <w:sz w:val="28"/>
          <w:szCs w:val="28"/>
        </w:rPr>
        <w:t>Инвестирование.</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Развитие сети малыхпредприятий.</w:t>
      </w:r>
    </w:p>
    <w:p w:rsidR="00761CFD" w:rsidRPr="00105921" w:rsidRDefault="00761CFD" w:rsidP="00761CFD">
      <w:pPr>
        <w:pStyle w:val="a3"/>
        <w:ind w:left="0" w:firstLine="720"/>
      </w:pPr>
      <w:r w:rsidRPr="00105921">
        <w:t>Распространение гостиничных цепей (с их обезличенностью и стандартизованности обслуживания) не может удовлетворить всех потребностей туриста, что подготовило почву для появления большого количества малых независимых гостиниц. Они обычно характеризуются умеренными ценами, индивидуальное обслуживание клиентов, уникальность предложения.</w:t>
      </w:r>
    </w:p>
    <w:p w:rsidR="00761CFD" w:rsidRPr="00105921" w:rsidRDefault="00761CFD" w:rsidP="00761CFD">
      <w:pPr>
        <w:pStyle w:val="a7"/>
        <w:numPr>
          <w:ilvl w:val="1"/>
          <w:numId w:val="14"/>
        </w:numPr>
        <w:tabs>
          <w:tab w:val="left" w:pos="1530"/>
        </w:tabs>
        <w:ind w:left="0" w:firstLine="720"/>
        <w:rPr>
          <w:sz w:val="28"/>
          <w:szCs w:val="28"/>
        </w:rPr>
      </w:pPr>
      <w:r w:rsidRPr="00105921">
        <w:rPr>
          <w:sz w:val="28"/>
          <w:szCs w:val="28"/>
        </w:rPr>
        <w:t>Внедрение в индустрию гостеприимства компьютерныхтехнологий.</w:t>
      </w:r>
    </w:p>
    <w:p w:rsidR="00761CFD" w:rsidRPr="00105921" w:rsidRDefault="00761CFD" w:rsidP="00761CFD">
      <w:pPr>
        <w:pStyle w:val="a3"/>
        <w:ind w:left="0" w:firstLine="720"/>
      </w:pPr>
      <w:r w:rsidRPr="00105921">
        <w:t>В деятельности гостиничных предприятий большое значение имеет использование международных компьютерных систем бронирования туруслуг (т.н. GDS Global Distribution Systems). В настоящее время существует четыре системы резервирования, в отношении которых используют термин GDS. Это “Amadeus”, “Galileo”, “Sabre”, “Worldspan”. Все эти системы решают одну и ту же задачу – обеспечивают турагента необходимой информацией о предлагаемых к продаже турпродуктах и предоставляют удобный механизм их резервирования.</w:t>
      </w:r>
    </w:p>
    <w:p w:rsidR="00761CFD" w:rsidRDefault="00761CFD" w:rsidP="00761CFD">
      <w:pPr>
        <w:pStyle w:val="a3"/>
        <w:ind w:left="0" w:firstLine="720"/>
        <w:rPr>
          <w:lang w:val="kk-KZ"/>
        </w:rPr>
      </w:pPr>
    </w:p>
    <w:p w:rsidR="00846306" w:rsidRPr="00846306" w:rsidRDefault="00846306" w:rsidP="00846306">
      <w:pPr>
        <w:ind w:firstLine="720"/>
        <w:rPr>
          <w:sz w:val="28"/>
          <w:szCs w:val="28"/>
          <w:lang w:val="kk-KZ"/>
        </w:rPr>
      </w:pPr>
      <w:r w:rsidRPr="00846306">
        <w:rPr>
          <w:sz w:val="28"/>
          <w:szCs w:val="28"/>
          <w:lang w:val="kk-KZ"/>
        </w:rPr>
        <w:t>Контрольные вопросы</w:t>
      </w:r>
    </w:p>
    <w:p w:rsidR="00846306" w:rsidRPr="00846306" w:rsidRDefault="00846306" w:rsidP="000F6C8F">
      <w:pPr>
        <w:pStyle w:val="a7"/>
        <w:widowControl/>
        <w:numPr>
          <w:ilvl w:val="0"/>
          <w:numId w:val="79"/>
        </w:numPr>
        <w:autoSpaceDE/>
        <w:autoSpaceDN/>
        <w:jc w:val="left"/>
        <w:rPr>
          <w:sz w:val="28"/>
          <w:szCs w:val="28"/>
        </w:rPr>
      </w:pPr>
      <w:r w:rsidRPr="00846306">
        <w:rPr>
          <w:sz w:val="28"/>
          <w:szCs w:val="28"/>
        </w:rPr>
        <w:t>Классификаций средств размещения в туризме</w:t>
      </w:r>
    </w:p>
    <w:p w:rsidR="00846306" w:rsidRPr="00846306" w:rsidRDefault="00846306" w:rsidP="000F6C8F">
      <w:pPr>
        <w:pStyle w:val="a7"/>
        <w:widowControl/>
        <w:numPr>
          <w:ilvl w:val="0"/>
          <w:numId w:val="79"/>
        </w:numPr>
        <w:autoSpaceDE/>
        <w:autoSpaceDN/>
        <w:jc w:val="left"/>
        <w:rPr>
          <w:sz w:val="28"/>
          <w:szCs w:val="28"/>
        </w:rPr>
      </w:pPr>
      <w:r w:rsidRPr="00846306">
        <w:rPr>
          <w:sz w:val="28"/>
          <w:szCs w:val="28"/>
        </w:rPr>
        <w:t>Коллективные и специализированные средства размещения</w:t>
      </w:r>
    </w:p>
    <w:p w:rsidR="00846306" w:rsidRPr="00846306" w:rsidRDefault="00846306" w:rsidP="000F6C8F">
      <w:pPr>
        <w:pStyle w:val="a7"/>
        <w:numPr>
          <w:ilvl w:val="0"/>
          <w:numId w:val="79"/>
        </w:numPr>
        <w:rPr>
          <w:sz w:val="28"/>
          <w:szCs w:val="28"/>
          <w:lang w:val="kk-KZ"/>
        </w:rPr>
      </w:pPr>
      <w:r w:rsidRPr="00846306">
        <w:rPr>
          <w:sz w:val="28"/>
          <w:szCs w:val="28"/>
        </w:rPr>
        <w:t>Туристские общежития</w:t>
      </w:r>
    </w:p>
    <w:p w:rsidR="00846306" w:rsidRPr="00846306" w:rsidRDefault="00846306" w:rsidP="000F6C8F">
      <w:pPr>
        <w:pStyle w:val="a7"/>
        <w:numPr>
          <w:ilvl w:val="0"/>
          <w:numId w:val="79"/>
        </w:numPr>
        <w:rPr>
          <w:sz w:val="28"/>
          <w:szCs w:val="28"/>
          <w:lang w:val="kk-KZ"/>
        </w:rPr>
      </w:pPr>
      <w:r w:rsidRPr="00846306">
        <w:rPr>
          <w:sz w:val="28"/>
          <w:szCs w:val="28"/>
        </w:rPr>
        <w:t>Индивидуальные средства размещения</w:t>
      </w:r>
    </w:p>
    <w:p w:rsidR="00846306" w:rsidRPr="00846306" w:rsidRDefault="00846306" w:rsidP="00761CFD">
      <w:pPr>
        <w:pStyle w:val="a3"/>
        <w:ind w:left="0" w:firstLine="720"/>
        <w:rPr>
          <w:lang w:val="kk-KZ"/>
        </w:rPr>
      </w:pPr>
    </w:p>
    <w:p w:rsidR="00761CFD" w:rsidRPr="00105921" w:rsidRDefault="00761CFD" w:rsidP="00761CFD">
      <w:pPr>
        <w:pStyle w:val="1"/>
        <w:ind w:left="0" w:firstLine="720"/>
      </w:pPr>
      <w:r w:rsidRPr="00105921">
        <w:rPr>
          <w:u w:val="thick"/>
        </w:rPr>
        <w:t>Тема 15.</w:t>
      </w:r>
      <w:r w:rsidRPr="00105921">
        <w:t xml:space="preserve"> Услуги питания в туризме.</w:t>
      </w:r>
    </w:p>
    <w:p w:rsidR="00761CFD" w:rsidRPr="00105921" w:rsidRDefault="00761CFD" w:rsidP="00761CFD">
      <w:pPr>
        <w:ind w:firstLine="720"/>
        <w:rPr>
          <w:b/>
          <w:sz w:val="28"/>
          <w:szCs w:val="28"/>
        </w:rPr>
      </w:pPr>
      <w:r w:rsidRPr="00105921">
        <w:rPr>
          <w:b/>
          <w:sz w:val="28"/>
          <w:szCs w:val="28"/>
        </w:rPr>
        <w:t xml:space="preserve">Лекция 29. </w:t>
      </w:r>
    </w:p>
    <w:p w:rsidR="00761CFD" w:rsidRPr="00105921" w:rsidRDefault="00761CFD" w:rsidP="00761CFD">
      <w:pPr>
        <w:pStyle w:val="a7"/>
        <w:widowControl/>
        <w:numPr>
          <w:ilvl w:val="0"/>
          <w:numId w:val="53"/>
        </w:numPr>
        <w:autoSpaceDE/>
        <w:autoSpaceDN/>
        <w:ind w:left="0" w:firstLine="720"/>
        <w:jc w:val="left"/>
        <w:rPr>
          <w:b/>
          <w:sz w:val="28"/>
          <w:szCs w:val="28"/>
        </w:rPr>
      </w:pPr>
      <w:r w:rsidRPr="00105921">
        <w:rPr>
          <w:b/>
          <w:sz w:val="28"/>
          <w:szCs w:val="28"/>
        </w:rPr>
        <w:t>Классификация предприятий питания.</w:t>
      </w:r>
    </w:p>
    <w:p w:rsidR="00761CFD" w:rsidRPr="00105921" w:rsidRDefault="00761CFD" w:rsidP="00761CFD">
      <w:pPr>
        <w:pStyle w:val="a7"/>
        <w:widowControl/>
        <w:numPr>
          <w:ilvl w:val="0"/>
          <w:numId w:val="53"/>
        </w:numPr>
        <w:autoSpaceDE/>
        <w:autoSpaceDN/>
        <w:ind w:left="0" w:firstLine="720"/>
        <w:jc w:val="left"/>
        <w:rPr>
          <w:b/>
          <w:sz w:val="28"/>
          <w:szCs w:val="28"/>
        </w:rPr>
      </w:pPr>
      <w:r w:rsidRPr="00105921">
        <w:rPr>
          <w:b/>
          <w:sz w:val="28"/>
          <w:szCs w:val="28"/>
        </w:rPr>
        <w:t xml:space="preserve"> Условия питания и методы обслуживания в туризме.</w:t>
      </w:r>
    </w:p>
    <w:p w:rsidR="00761CFD" w:rsidRPr="00105921" w:rsidRDefault="00761CFD" w:rsidP="00761CFD">
      <w:pPr>
        <w:pStyle w:val="1"/>
        <w:ind w:left="0" w:firstLine="720"/>
      </w:pPr>
    </w:p>
    <w:p w:rsidR="00761CFD" w:rsidRPr="00105921" w:rsidRDefault="00761CFD" w:rsidP="00761CFD">
      <w:pPr>
        <w:pStyle w:val="2"/>
        <w:tabs>
          <w:tab w:val="left" w:pos="1529"/>
          <w:tab w:val="left" w:pos="1530"/>
        </w:tabs>
        <w:ind w:left="0" w:firstLine="720"/>
        <w:jc w:val="left"/>
      </w:pPr>
      <w:r w:rsidRPr="00105921">
        <w:t>Классификация предприятийпитания.</w:t>
      </w:r>
    </w:p>
    <w:p w:rsidR="00761CFD" w:rsidRPr="00105921" w:rsidRDefault="00761CFD" w:rsidP="00761CFD">
      <w:pPr>
        <w:pStyle w:val="a3"/>
        <w:tabs>
          <w:tab w:val="left" w:pos="1382"/>
          <w:tab w:val="left" w:pos="3461"/>
          <w:tab w:val="left" w:pos="5247"/>
          <w:tab w:val="left" w:pos="6469"/>
          <w:tab w:val="left" w:pos="8378"/>
          <w:tab w:val="left" w:pos="9030"/>
        </w:tabs>
        <w:ind w:left="0" w:firstLine="720"/>
      </w:pPr>
      <w:r w:rsidRPr="00105921">
        <w:t>Для</w:t>
      </w:r>
      <w:r w:rsidRPr="00105921">
        <w:tab/>
        <w:t>классификации</w:t>
      </w:r>
      <w:r w:rsidRPr="00105921">
        <w:tab/>
        <w:t>предприятий</w:t>
      </w:r>
      <w:r w:rsidRPr="00105921">
        <w:tab/>
        <w:t>питания</w:t>
      </w:r>
      <w:r w:rsidRPr="00105921">
        <w:tab/>
        <w:t>используются</w:t>
      </w:r>
      <w:r w:rsidRPr="00105921">
        <w:tab/>
        <w:t>ряд</w:t>
      </w:r>
      <w:r w:rsidRPr="00105921">
        <w:tab/>
      </w:r>
      <w:r w:rsidRPr="00105921">
        <w:rPr>
          <w:spacing w:val="-4"/>
        </w:rPr>
        <w:t xml:space="preserve">критериев, </w:t>
      </w:r>
      <w:r w:rsidRPr="00105921">
        <w:t>наиболее важными из которыхявляются:</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Характер торгово-производственной деятельности</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Месторасположение</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Контингент обслуживаемыхклиентов</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Ассортиментпродукции</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Вместимость</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Формаобслуживания</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Времяфункционирования</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Уровеньобслуживания</w:t>
      </w:r>
    </w:p>
    <w:p w:rsidR="00761CFD" w:rsidRPr="00105921" w:rsidRDefault="00761CFD" w:rsidP="00761CFD">
      <w:pPr>
        <w:pStyle w:val="a3"/>
        <w:ind w:left="0" w:firstLine="720"/>
      </w:pPr>
      <w:r w:rsidRPr="00105921">
        <w:t>Главным критерием является характер торгово-производственной деятельности, в соответствии с которым предприятия питания подразделяются на рестораны, кафе, бары, столовые,закусочные.</w:t>
      </w:r>
    </w:p>
    <w:p w:rsidR="00761CFD" w:rsidRPr="00105921" w:rsidRDefault="00761CFD" w:rsidP="00761CFD">
      <w:pPr>
        <w:pStyle w:val="a3"/>
        <w:ind w:left="0" w:firstLine="720"/>
      </w:pPr>
      <w:r w:rsidRPr="00105921">
        <w:t>Ресторан - предприятие общественного питания с широким ассортиментом блюд сложного приготовления, включая заказные и фирменные; вина (винная карта) и крепких напитков, табачных и кондитерских изделий и повышенным уровнем обслуживания, в сочетании с организацией отдыха.</w:t>
      </w:r>
    </w:p>
    <w:p w:rsidR="00761CFD" w:rsidRPr="00105921" w:rsidRDefault="00761CFD" w:rsidP="00761CFD">
      <w:pPr>
        <w:pStyle w:val="a3"/>
        <w:ind w:left="0" w:firstLine="720"/>
      </w:pPr>
      <w:r w:rsidRPr="00105921">
        <w:t>Кафе - заведение общественного питания и отдыха, с ограниченным по сравнению с рестораном ассортиментом продукции.</w:t>
      </w:r>
    </w:p>
    <w:p w:rsidR="00761CFD" w:rsidRPr="00105921" w:rsidRDefault="00761CFD" w:rsidP="00761CFD">
      <w:pPr>
        <w:pStyle w:val="a3"/>
        <w:ind w:left="0" w:firstLine="720"/>
      </w:pPr>
      <w:r w:rsidRPr="00105921">
        <w:t>Бар – предприятие общественного питания с барной стойкой, реализующее смешанные, крепкие алкогольные, слабоалкогольные и безалкогольные напитки, закуски, десерты.</w:t>
      </w:r>
    </w:p>
    <w:p w:rsidR="00761CFD" w:rsidRPr="00105921" w:rsidRDefault="00761CFD" w:rsidP="00761CFD">
      <w:pPr>
        <w:pStyle w:val="a3"/>
        <w:ind w:left="0" w:firstLine="720"/>
      </w:pPr>
      <w:r w:rsidRPr="00105921">
        <w:t>Столовая – общедоступное или обслуживающее определенный контингент потребителей предприятие питания, производящее и реализующее блюда в соответствии с разнообразным по дням меню.</w:t>
      </w:r>
    </w:p>
    <w:p w:rsidR="00761CFD" w:rsidRPr="00105921" w:rsidRDefault="00761CFD" w:rsidP="00761CFD">
      <w:pPr>
        <w:pStyle w:val="a3"/>
        <w:ind w:left="0" w:firstLine="720"/>
      </w:pPr>
      <w:r w:rsidRPr="00105921">
        <w:t>Закусочная –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w:t>
      </w:r>
    </w:p>
    <w:p w:rsidR="00761CFD" w:rsidRPr="00105921" w:rsidRDefault="00761CFD" w:rsidP="00761CFD">
      <w:pPr>
        <w:pStyle w:val="a3"/>
        <w:ind w:left="0" w:firstLine="720"/>
      </w:pPr>
      <w:r w:rsidRPr="00105921">
        <w:t>По ассортименту продукции выделяют две категории предприятий питания: полносервисные и специализированные.</w:t>
      </w:r>
    </w:p>
    <w:p w:rsidR="00761CFD" w:rsidRPr="00105921" w:rsidRDefault="00761CFD" w:rsidP="00761CFD">
      <w:pPr>
        <w:pStyle w:val="a3"/>
        <w:ind w:left="0" w:firstLine="720"/>
      </w:pPr>
      <w:r w:rsidRPr="00105921">
        <w:t>Полносервисные предприятия питания (обычно рестораны и кафе) отличаются большим разнообразием предлагаемых блюд, большую долю из них составляют заказные и фирменные блюда сложного приготовления, относящиеся к разряду блюд «высокой кухни».</w:t>
      </w:r>
    </w:p>
    <w:p w:rsidR="00761CFD" w:rsidRPr="00105921" w:rsidRDefault="00761CFD" w:rsidP="00761CFD">
      <w:pPr>
        <w:pStyle w:val="a3"/>
        <w:ind w:left="0" w:firstLine="720"/>
      </w:pPr>
      <w:r w:rsidRPr="00105921">
        <w:t>Специализация предприятий питания может быть разной: от специализации на блюдах определенной кухни (напр. белорусской), до узкой специализации на одном или нескольких наименований блюд.</w:t>
      </w:r>
    </w:p>
    <w:p w:rsidR="00761CFD" w:rsidRPr="00105921" w:rsidRDefault="00761CFD" w:rsidP="00761CFD">
      <w:pPr>
        <w:pStyle w:val="a3"/>
        <w:ind w:left="0" w:firstLine="720"/>
      </w:pPr>
      <w:r w:rsidRPr="00105921">
        <w:t>По уровню обслуживания предприятия питания подразделяются на три класса:</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Люкс – изысканный интерьер, высокий уровень комфорта, широкий выбор услуг, блюд инапитков.</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Высший – оригинальный интерьер, высокий уровень комфорта,, широкий выбор услуг, блюд инапитков.</w:t>
      </w:r>
    </w:p>
    <w:p w:rsidR="00761CFD" w:rsidRPr="00105921" w:rsidRDefault="00761CFD" w:rsidP="00761CFD">
      <w:pPr>
        <w:pStyle w:val="a7"/>
        <w:numPr>
          <w:ilvl w:val="0"/>
          <w:numId w:val="3"/>
        </w:numPr>
        <w:tabs>
          <w:tab w:val="left" w:pos="822"/>
        </w:tabs>
        <w:ind w:left="0" w:firstLine="720"/>
        <w:rPr>
          <w:sz w:val="28"/>
          <w:szCs w:val="28"/>
        </w:rPr>
      </w:pPr>
      <w:r w:rsidRPr="00105921">
        <w:rPr>
          <w:sz w:val="28"/>
          <w:szCs w:val="28"/>
        </w:rPr>
        <w:t>Первый – гармоничный интерьер, комфортность, разнообразный ассортимент блюд инапитков.</w:t>
      </w:r>
    </w:p>
    <w:p w:rsidR="00761CFD" w:rsidRPr="00105921" w:rsidRDefault="00761CFD" w:rsidP="00761CFD">
      <w:pPr>
        <w:pStyle w:val="2"/>
        <w:tabs>
          <w:tab w:val="left" w:pos="1529"/>
          <w:tab w:val="left" w:pos="1530"/>
        </w:tabs>
        <w:ind w:left="0" w:firstLine="720"/>
        <w:jc w:val="left"/>
      </w:pPr>
      <w:r w:rsidRPr="00105921">
        <w:t>Условия питания и методы обслуживания втуризме.</w:t>
      </w:r>
    </w:p>
    <w:p w:rsidR="00761CFD" w:rsidRPr="00105921" w:rsidRDefault="00761CFD" w:rsidP="00761CFD">
      <w:pPr>
        <w:pStyle w:val="a3"/>
        <w:ind w:left="0" w:firstLine="720"/>
      </w:pPr>
      <w:r w:rsidRPr="00105921">
        <w:t>По организации обслуживания в кафе и ресторанах гостиничных комплексов обычно предлагаются следующие условия питания:</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полный пансион, то есть трехразовое питание (завтрак, обед и ужин) - Full Board(FB);</w:t>
      </w:r>
    </w:p>
    <w:p w:rsidR="00761CFD" w:rsidRPr="00105921" w:rsidRDefault="00761CFD" w:rsidP="00761CFD">
      <w:pPr>
        <w:pStyle w:val="a7"/>
        <w:numPr>
          <w:ilvl w:val="1"/>
          <w:numId w:val="14"/>
        </w:numPr>
        <w:tabs>
          <w:tab w:val="left" w:pos="1529"/>
          <w:tab w:val="left" w:pos="1530"/>
        </w:tabs>
        <w:ind w:left="0" w:firstLine="720"/>
        <w:rPr>
          <w:sz w:val="28"/>
          <w:szCs w:val="28"/>
        </w:rPr>
      </w:pPr>
      <w:r w:rsidRPr="00105921">
        <w:rPr>
          <w:sz w:val="28"/>
          <w:szCs w:val="28"/>
        </w:rPr>
        <w:t>полупансион, то есть двухразовое питание (завтрак плюс обед илиужин)</w:t>
      </w:r>
    </w:p>
    <w:p w:rsidR="00761CFD" w:rsidRPr="00105921" w:rsidRDefault="00761CFD" w:rsidP="00761CFD">
      <w:pPr>
        <w:pStyle w:val="a3"/>
        <w:ind w:left="0" w:firstLine="720"/>
      </w:pPr>
      <w:r w:rsidRPr="00105921">
        <w:t>- Half-Board (НВ);</w:t>
      </w:r>
    </w:p>
    <w:p w:rsidR="00761CFD" w:rsidRPr="00105921" w:rsidRDefault="00761CFD" w:rsidP="00761CFD">
      <w:pPr>
        <w:pStyle w:val="a3"/>
        <w:tabs>
          <w:tab w:val="left" w:pos="1529"/>
        </w:tabs>
        <w:ind w:left="0" w:firstLine="720"/>
      </w:pPr>
      <w:r w:rsidRPr="00105921">
        <w:t>o</w:t>
      </w:r>
      <w:r w:rsidRPr="00105921">
        <w:tab/>
        <w:t>только завтрак, то есть одноразовое питание - Bed and Breakfast(BB).</w:t>
      </w:r>
    </w:p>
    <w:p w:rsidR="00761CFD" w:rsidRPr="00105921" w:rsidRDefault="00761CFD" w:rsidP="00761CFD">
      <w:pPr>
        <w:pStyle w:val="a3"/>
        <w:ind w:left="0" w:firstLine="720"/>
      </w:pPr>
      <w:r w:rsidRPr="00105921">
        <w:t>Особые условия питания создаются в отелях, работающих в системе клубного отдыха (кроме трехразового питания, в течение всего дня предлагается большой выбор бесплатных закусок, алкогольных и иных напитков) - All inclusive (все включено в стоимость).</w:t>
      </w:r>
    </w:p>
    <w:p w:rsidR="00761CFD" w:rsidRPr="00105921" w:rsidRDefault="00761CFD" w:rsidP="00761CFD">
      <w:pPr>
        <w:pStyle w:val="a3"/>
        <w:ind w:left="0" w:firstLine="720"/>
      </w:pPr>
      <w:r w:rsidRPr="00105921">
        <w:t>Во всех гостиницах особое внимание уделяется сервису завтраков. С завтрака начинается день гостей, и от его организации во многом зависит, будет ли начало дня для гостей хорошим или плохим. В отличие от обеда и ужина, на завтрак приходят практически все гости, проживающие в гостинице.</w:t>
      </w:r>
    </w:p>
    <w:p w:rsidR="00761CFD" w:rsidRPr="00105921" w:rsidRDefault="00761CFD" w:rsidP="00761CFD">
      <w:pPr>
        <w:pStyle w:val="a3"/>
        <w:ind w:left="0" w:firstLine="720"/>
      </w:pPr>
      <w:r w:rsidRPr="00105921">
        <w:t>Различают следующие виды завтраков:</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Континентальный завтрак. Континентальный завтрак включает: кофе, чай или горячий шоколад, сахар, сливки (молоко), лимон, два вида повидла, джема или мед, выбор хлебобулочных изделий,масло.</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Расширенный завтрак. В дополнение к континентальному завтраку гостям предлагаются: соки (апельсиновый, грейпфрутовый, томатный), блюдо с нарезанной ветчиной, сыром и колбасой, блюда из яиц, йогурты, творог, сухие хлопья. Во время завтрака чаще всего организован буфетный сервис или официант приносит блюдо с мясной нарезкой, раскладывает по тарелкам и оставляет блюдо на столе. Блюда из яиц приготавливаются по индивидуальнымзаказам.</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Английский завтрак. В классическом варианте английский завтрак начинается с утреннего чая или кофе (возможно горячего шоколада), принесенного в номер. Он также включает сахар, булочные изделия, тосты, масло, джем, мед, варенье. Этот так называемый "short breakfast" (короткий завтрак) может дополняться блюдами из яиц (яичницей с ветчиной или беконом, яйцами, жаренными на хлебе, омлетом с ветчиной или шампиньонами и др.), рыбными блюдами, блюдами из злаковых (овсяной кашей или супом на молоке или на воде с сахаром либо солью).</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Американский завтрак. При американском завтраке дополнительно предлагается: обычная питьевая вода с кубиками льда, фруктовые соки, свежие фрукты (грейпфрут, арбуз, ягоды с молоком или сливками) или компот из фруктов (слив, персиков), блюда из злаковых (кукурузные, рисовые хлопья), небольшая порция мяса, пирог идр.</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Поздний завтрак. Время предоставления - 10.00-14.00. Используются составные элементы, входящие как в завтрак, так и в обед: горячие и холодные напитки, булочки, масло, джем, колбаса, сыр, супы, горячие мясные блюда, десерты. Форма предложения - буфет. Представляет альтернативу завтраку иобеду.</w:t>
      </w:r>
    </w:p>
    <w:p w:rsidR="00761CFD" w:rsidRPr="00105921" w:rsidRDefault="00761CFD" w:rsidP="00761CFD">
      <w:pPr>
        <w:pStyle w:val="a3"/>
        <w:ind w:left="0" w:firstLine="720"/>
      </w:pPr>
      <w:r w:rsidRPr="00105921">
        <w:t>При организации завтраков, обедов и ужинов используются различные методы обслуживания:</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Обслуживание "а ля карт " (a la carte). Гости из карты-меню блюд и напитков выбирают то, что им больше всего нравится. Заказ передается на кухню и сразу же начинается приготовление и серв¬ровка заказанных блюд и напитков. При таком обслуживании гость имеет возможность получить от официанта совет, а официант со своей стороны активно участвует в выборе блюд инапитков.</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"А парт " (a part). При данном методе обслуживания гости, предварительно сделав заказ, обслуживаются в установленный промежуток времени. Очень часто встречается в домах отдыха и курортныхгостиницах.</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"Табльдот" (table d'hote). Отличается от "а парт" тем, что все гости обслуживаются в одно и то же время и по одному и тому же меню. Обслуживание начинается тогда, когда все гости соберутся за столом. Часто используется в пансионатах, домах отдыха и других средствах размещения, где производственные мощности и возможности кухни достаточноограничены.</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 xml:space="preserve">Шведский стол. Представляет широкий выбор блюд со свободным доступом: можно взять все, что угодно, из того, что предложено и выставлено. Это может быть и довольно скудный набор (джем, хлеб, масло, </w:t>
      </w:r>
      <w:r w:rsidRPr="00105921">
        <w:rPr>
          <w:spacing w:val="2"/>
          <w:sz w:val="28"/>
          <w:szCs w:val="28"/>
        </w:rPr>
        <w:t xml:space="preserve">2-3 </w:t>
      </w:r>
      <w:r w:rsidRPr="00105921">
        <w:rPr>
          <w:sz w:val="28"/>
          <w:szCs w:val="28"/>
        </w:rPr>
        <w:t>сорта колбасы и сыра, один вид сока, чай, кофе), и по-настоящему обильный стол с многочисленными блюдами. Все зависит как от категории отеля, так и отстраны.</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Буфетное обслуживание. Буфеты предполагают самообслуживание гостей. Обслуживающий персонал пополняет ассортимент блюд и закусок,  приносит дополнительные порции, дает гостям советы при выборе еды, открывает бутылки с напитками, готовит чай или кофе, убирает использованную посуду и приборы.</w:t>
      </w:r>
    </w:p>
    <w:p w:rsidR="00761CFD" w:rsidRPr="00105921" w:rsidRDefault="00761CFD" w:rsidP="00761CFD">
      <w:pPr>
        <w:ind w:firstLine="720"/>
        <w:rPr>
          <w:b/>
          <w:sz w:val="28"/>
          <w:szCs w:val="28"/>
        </w:rPr>
      </w:pPr>
    </w:p>
    <w:p w:rsidR="00761CFD" w:rsidRDefault="00846306" w:rsidP="00761CFD">
      <w:pPr>
        <w:ind w:firstLine="720"/>
        <w:rPr>
          <w:b/>
          <w:sz w:val="28"/>
          <w:szCs w:val="28"/>
          <w:lang w:val="kk-KZ"/>
        </w:rPr>
      </w:pPr>
      <w:r>
        <w:rPr>
          <w:b/>
          <w:sz w:val="28"/>
          <w:szCs w:val="28"/>
          <w:lang w:val="kk-KZ"/>
        </w:rPr>
        <w:t>Контрольные вопросы</w:t>
      </w:r>
    </w:p>
    <w:p w:rsidR="00846306" w:rsidRPr="00846306" w:rsidRDefault="00846306" w:rsidP="000F6C8F">
      <w:pPr>
        <w:pStyle w:val="a7"/>
        <w:numPr>
          <w:ilvl w:val="0"/>
          <w:numId w:val="80"/>
        </w:numPr>
        <w:rPr>
          <w:b/>
          <w:sz w:val="28"/>
          <w:szCs w:val="28"/>
          <w:lang w:val="kk-KZ"/>
        </w:rPr>
      </w:pPr>
      <w:r w:rsidRPr="00105921">
        <w:rPr>
          <w:sz w:val="28"/>
          <w:szCs w:val="28"/>
        </w:rPr>
        <w:t>Буфетное обслуживание</w:t>
      </w:r>
    </w:p>
    <w:p w:rsidR="00846306" w:rsidRPr="00E00F20" w:rsidRDefault="00846306" w:rsidP="000F6C8F">
      <w:pPr>
        <w:pStyle w:val="a7"/>
        <w:numPr>
          <w:ilvl w:val="0"/>
          <w:numId w:val="80"/>
        </w:numPr>
        <w:rPr>
          <w:b/>
          <w:sz w:val="28"/>
          <w:szCs w:val="28"/>
          <w:lang w:val="kk-KZ"/>
        </w:rPr>
      </w:pPr>
      <w:r w:rsidRPr="00105921">
        <w:rPr>
          <w:sz w:val="28"/>
          <w:szCs w:val="28"/>
        </w:rPr>
        <w:t>Шведский стол.</w:t>
      </w:r>
    </w:p>
    <w:p w:rsidR="00E00F20" w:rsidRPr="00E00F20" w:rsidRDefault="00E00F20" w:rsidP="000F6C8F">
      <w:pPr>
        <w:pStyle w:val="a7"/>
        <w:numPr>
          <w:ilvl w:val="0"/>
          <w:numId w:val="80"/>
        </w:numPr>
        <w:rPr>
          <w:b/>
          <w:sz w:val="28"/>
          <w:szCs w:val="28"/>
          <w:lang w:val="kk-KZ"/>
        </w:rPr>
      </w:pPr>
      <w:r w:rsidRPr="00105921">
        <w:rPr>
          <w:sz w:val="28"/>
          <w:szCs w:val="28"/>
        </w:rPr>
        <w:t>Американский завтрак</w:t>
      </w:r>
    </w:p>
    <w:p w:rsidR="00E00F20" w:rsidRPr="00846306" w:rsidRDefault="00E00F20" w:rsidP="000F6C8F">
      <w:pPr>
        <w:pStyle w:val="a7"/>
        <w:numPr>
          <w:ilvl w:val="0"/>
          <w:numId w:val="80"/>
        </w:numPr>
        <w:rPr>
          <w:b/>
          <w:sz w:val="28"/>
          <w:szCs w:val="28"/>
          <w:lang w:val="kk-KZ"/>
        </w:rPr>
      </w:pPr>
      <w:r>
        <w:rPr>
          <w:sz w:val="28"/>
          <w:szCs w:val="28"/>
          <w:lang w:val="kk-KZ"/>
        </w:rPr>
        <w:t>Виды завтраков</w:t>
      </w:r>
    </w:p>
    <w:p w:rsidR="00761CFD" w:rsidRPr="00105921" w:rsidRDefault="00761CFD" w:rsidP="00761CFD">
      <w:pPr>
        <w:ind w:firstLine="720"/>
        <w:rPr>
          <w:b/>
          <w:sz w:val="28"/>
          <w:szCs w:val="28"/>
        </w:rPr>
      </w:pPr>
    </w:p>
    <w:p w:rsidR="00761CFD" w:rsidRPr="00105921" w:rsidRDefault="00761CFD" w:rsidP="00761CFD">
      <w:pPr>
        <w:ind w:firstLine="720"/>
        <w:rPr>
          <w:b/>
          <w:sz w:val="28"/>
          <w:szCs w:val="28"/>
        </w:rPr>
      </w:pPr>
      <w:r w:rsidRPr="00105921">
        <w:rPr>
          <w:b/>
          <w:sz w:val="28"/>
          <w:szCs w:val="28"/>
        </w:rPr>
        <w:t>Лекция 30.</w:t>
      </w:r>
    </w:p>
    <w:p w:rsidR="00761CFD" w:rsidRPr="00105921" w:rsidRDefault="00761CFD" w:rsidP="00761CFD">
      <w:pPr>
        <w:pStyle w:val="a7"/>
        <w:widowControl/>
        <w:numPr>
          <w:ilvl w:val="0"/>
          <w:numId w:val="54"/>
        </w:numPr>
        <w:autoSpaceDE/>
        <w:autoSpaceDN/>
        <w:ind w:left="0" w:firstLine="720"/>
        <w:jc w:val="left"/>
        <w:rPr>
          <w:b/>
          <w:sz w:val="28"/>
          <w:szCs w:val="28"/>
        </w:rPr>
      </w:pPr>
      <w:r w:rsidRPr="00105921">
        <w:rPr>
          <w:b/>
          <w:sz w:val="28"/>
          <w:szCs w:val="28"/>
        </w:rPr>
        <w:t xml:space="preserve">Характеристика и виды меню. </w:t>
      </w:r>
    </w:p>
    <w:p w:rsidR="00761CFD" w:rsidRPr="00105921" w:rsidRDefault="00761CFD" w:rsidP="00761CFD">
      <w:pPr>
        <w:pStyle w:val="a7"/>
        <w:widowControl/>
        <w:numPr>
          <w:ilvl w:val="0"/>
          <w:numId w:val="54"/>
        </w:numPr>
        <w:tabs>
          <w:tab w:val="left" w:pos="1530"/>
        </w:tabs>
        <w:autoSpaceDE/>
        <w:autoSpaceDN/>
        <w:ind w:left="0" w:firstLine="720"/>
        <w:jc w:val="left"/>
        <w:rPr>
          <w:b/>
          <w:sz w:val="28"/>
          <w:szCs w:val="28"/>
        </w:rPr>
      </w:pPr>
      <w:r w:rsidRPr="00105921">
        <w:rPr>
          <w:b/>
          <w:sz w:val="28"/>
          <w:szCs w:val="28"/>
        </w:rPr>
        <w:t xml:space="preserve"> Организация обслуживания гостей в ресторанах</w:t>
      </w:r>
    </w:p>
    <w:p w:rsidR="00761CFD" w:rsidRPr="00105921" w:rsidRDefault="00761CFD" w:rsidP="00761CFD">
      <w:pPr>
        <w:pStyle w:val="2"/>
        <w:tabs>
          <w:tab w:val="left" w:pos="1530"/>
        </w:tabs>
        <w:ind w:left="0" w:firstLine="720"/>
        <w:jc w:val="left"/>
      </w:pPr>
      <w:r w:rsidRPr="00105921">
        <w:t>Характеристика и видыменю.</w:t>
      </w:r>
    </w:p>
    <w:p w:rsidR="00761CFD" w:rsidRPr="00105921" w:rsidRDefault="00761CFD" w:rsidP="00761CFD">
      <w:pPr>
        <w:pStyle w:val="a3"/>
        <w:ind w:left="0" w:firstLine="720"/>
      </w:pPr>
      <w:r w:rsidRPr="00105921">
        <w:t>Меню - это перечень расположенных в определенной последовательности закусок, блюд и напитков, которые имеются на предприятии (в ресторане, кафе, баре) в течение всего времени работы залов. При составлении меню должна учитываться следующая последовательность предложения блюд:</w:t>
      </w:r>
    </w:p>
    <w:p w:rsidR="00761CFD" w:rsidRPr="00105921" w:rsidRDefault="00761CFD" w:rsidP="00761CFD">
      <w:pPr>
        <w:pStyle w:val="a7"/>
        <w:numPr>
          <w:ilvl w:val="0"/>
          <w:numId w:val="1"/>
        </w:numPr>
        <w:tabs>
          <w:tab w:val="left" w:pos="913"/>
        </w:tabs>
        <w:ind w:left="0" w:firstLine="720"/>
        <w:rPr>
          <w:sz w:val="28"/>
          <w:szCs w:val="28"/>
        </w:rPr>
      </w:pPr>
      <w:r w:rsidRPr="00105921">
        <w:rPr>
          <w:sz w:val="28"/>
          <w:szCs w:val="28"/>
        </w:rPr>
        <w:t>Фирменныеблюда.</w:t>
      </w:r>
    </w:p>
    <w:p w:rsidR="00761CFD" w:rsidRPr="00105921" w:rsidRDefault="00761CFD" w:rsidP="00761CFD">
      <w:pPr>
        <w:pStyle w:val="a7"/>
        <w:numPr>
          <w:ilvl w:val="0"/>
          <w:numId w:val="1"/>
        </w:numPr>
        <w:tabs>
          <w:tab w:val="left" w:pos="1006"/>
        </w:tabs>
        <w:ind w:left="0" w:firstLine="720"/>
        <w:rPr>
          <w:sz w:val="28"/>
          <w:szCs w:val="28"/>
        </w:rPr>
      </w:pPr>
      <w:r w:rsidRPr="00105921">
        <w:rPr>
          <w:sz w:val="28"/>
          <w:szCs w:val="28"/>
        </w:rPr>
        <w:t>Закуски (холодные и горячие).</w:t>
      </w:r>
    </w:p>
    <w:p w:rsidR="00761CFD" w:rsidRPr="00105921" w:rsidRDefault="00761CFD" w:rsidP="00761CFD">
      <w:pPr>
        <w:pStyle w:val="a7"/>
        <w:numPr>
          <w:ilvl w:val="0"/>
          <w:numId w:val="1"/>
        </w:numPr>
        <w:tabs>
          <w:tab w:val="left" w:pos="1100"/>
        </w:tabs>
        <w:ind w:left="0" w:firstLine="720"/>
        <w:rPr>
          <w:sz w:val="28"/>
          <w:szCs w:val="28"/>
        </w:rPr>
      </w:pPr>
      <w:r w:rsidRPr="00105921">
        <w:rPr>
          <w:sz w:val="28"/>
          <w:szCs w:val="28"/>
        </w:rPr>
        <w:t>Супы.</w:t>
      </w:r>
    </w:p>
    <w:p w:rsidR="00761CFD" w:rsidRPr="00105921" w:rsidRDefault="00761CFD" w:rsidP="00761CFD">
      <w:pPr>
        <w:pStyle w:val="a7"/>
        <w:numPr>
          <w:ilvl w:val="0"/>
          <w:numId w:val="1"/>
        </w:numPr>
        <w:tabs>
          <w:tab w:val="left" w:pos="1115"/>
        </w:tabs>
        <w:ind w:left="0" w:firstLine="720"/>
        <w:rPr>
          <w:sz w:val="28"/>
          <w:szCs w:val="28"/>
        </w:rPr>
      </w:pPr>
      <w:r w:rsidRPr="00105921">
        <w:rPr>
          <w:sz w:val="28"/>
          <w:szCs w:val="28"/>
        </w:rPr>
        <w:t>Основные блюда (отдельно рыбные, мясные,вегетарианские).</w:t>
      </w:r>
    </w:p>
    <w:p w:rsidR="00761CFD" w:rsidRPr="00105921" w:rsidRDefault="00761CFD" w:rsidP="00761CFD">
      <w:pPr>
        <w:pStyle w:val="a7"/>
        <w:numPr>
          <w:ilvl w:val="0"/>
          <w:numId w:val="1"/>
        </w:numPr>
        <w:tabs>
          <w:tab w:val="left" w:pos="1021"/>
        </w:tabs>
        <w:ind w:left="0" w:firstLine="720"/>
        <w:rPr>
          <w:sz w:val="28"/>
          <w:szCs w:val="28"/>
        </w:rPr>
      </w:pPr>
      <w:r w:rsidRPr="00105921">
        <w:rPr>
          <w:sz w:val="28"/>
          <w:szCs w:val="28"/>
        </w:rPr>
        <w:t>Сладкиеблюда.</w:t>
      </w:r>
    </w:p>
    <w:p w:rsidR="00761CFD" w:rsidRPr="00105921" w:rsidRDefault="00761CFD" w:rsidP="00761CFD">
      <w:pPr>
        <w:pStyle w:val="a7"/>
        <w:numPr>
          <w:ilvl w:val="0"/>
          <w:numId w:val="1"/>
        </w:numPr>
        <w:tabs>
          <w:tab w:val="left" w:pos="1115"/>
        </w:tabs>
        <w:ind w:left="0" w:firstLine="720"/>
        <w:rPr>
          <w:sz w:val="28"/>
          <w:szCs w:val="28"/>
        </w:rPr>
      </w:pPr>
      <w:r w:rsidRPr="00105921">
        <w:rPr>
          <w:sz w:val="28"/>
          <w:szCs w:val="28"/>
        </w:rPr>
        <w:t>Напитки (безалкогольные, горячие,алкогольные).</w:t>
      </w:r>
    </w:p>
    <w:p w:rsidR="00761CFD" w:rsidRPr="00105921" w:rsidRDefault="00761CFD" w:rsidP="00761CFD">
      <w:pPr>
        <w:pStyle w:val="a3"/>
        <w:ind w:left="0" w:firstLine="720"/>
      </w:pPr>
      <w:r w:rsidRPr="00105921">
        <w:t>При большом выборе напитков рекомендуется составить их отдельное меню.</w:t>
      </w:r>
    </w:p>
    <w:p w:rsidR="00761CFD" w:rsidRPr="00105921" w:rsidRDefault="00761CFD" w:rsidP="00761CFD">
      <w:pPr>
        <w:pStyle w:val="a3"/>
        <w:ind w:left="0" w:firstLine="720"/>
      </w:pPr>
      <w:r w:rsidRPr="00105921">
        <w:t>При составлении меню следует различать ширину и глубину предложения блюд инапитков.</w:t>
      </w:r>
    </w:p>
    <w:p w:rsidR="00761CFD" w:rsidRPr="00105921" w:rsidRDefault="00761CFD" w:rsidP="00761CFD">
      <w:pPr>
        <w:pStyle w:val="a3"/>
        <w:ind w:left="0" w:firstLine="720"/>
      </w:pPr>
      <w:r w:rsidRPr="00105921">
        <w:t>Под шириной предложения понимается большой выбор самых разнообразных блюд и напитков: мясных блюд из дичи, птицы, свинины, телятины, рыбных блюд из морской и речной рыбы, вегетарианских, мучных блюд, горячих, алкогольных, безалкогольных напитков. Глубина ассортимента предполагает наличие вариантов блюд из определенного продукта. Глубокий ассортимент предлагают специализированные предприятия - рыбные, молочные, вегетарианские рестораны, пиццерии,пельменные.</w:t>
      </w:r>
    </w:p>
    <w:p w:rsidR="00761CFD" w:rsidRPr="00105921" w:rsidRDefault="00761CFD" w:rsidP="00761CFD">
      <w:pPr>
        <w:pStyle w:val="a3"/>
        <w:ind w:left="0" w:firstLine="720"/>
      </w:pPr>
      <w:r w:rsidRPr="00105921">
        <w:t>В зависимости от контингента обслуживаемых гостей, типа и мощности предприятия питания, применяемых форм и методов обслуживания и других факторов различают следующие виды меню:</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Меню "а ля карт " (a la carte). Указывает порционные блюда с индивидуальной ценой на каждое. Этот вид чаще всего используется в дорогих ресторанах, расположенных в высококатегорийных гостиничных комплексах, где концепция обслуживания гостиницы и ресторана позволяет создать наиболее дорогие и комфортныеусловия.</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Меню "табльдот "(table d'hote). Предлагает выбор одного или более вариантов каждого блюда по фиксированным ценам. Этот вид меню широко используется на предприятиях питания при гостиницах, так как гости считают его экономичным.</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Меню "дю жур" (du jour) - меню дежурных (дневных)блюд.</w:t>
      </w:r>
    </w:p>
    <w:p w:rsidR="00761CFD" w:rsidRPr="00105921" w:rsidRDefault="00761CFD" w:rsidP="00761CFD">
      <w:pPr>
        <w:pStyle w:val="a7"/>
        <w:numPr>
          <w:ilvl w:val="0"/>
          <w:numId w:val="2"/>
        </w:numPr>
        <w:tabs>
          <w:tab w:val="left" w:pos="1530"/>
        </w:tabs>
        <w:ind w:left="0" w:firstLine="720"/>
        <w:rPr>
          <w:sz w:val="28"/>
          <w:szCs w:val="28"/>
        </w:rPr>
      </w:pPr>
      <w:r w:rsidRPr="00105921">
        <w:rPr>
          <w:sz w:val="28"/>
          <w:szCs w:val="28"/>
        </w:rPr>
        <w:t>Туристское меню. Строится так, чтобы привлечь внимание туристов, акцентируя дешевизну и питательные качества блюд, являющихся существенной информацией длятуриста.</w:t>
      </w:r>
    </w:p>
    <w:p w:rsidR="00761CFD" w:rsidRPr="00105921" w:rsidRDefault="00761CFD" w:rsidP="00761CFD">
      <w:pPr>
        <w:pStyle w:val="a3"/>
        <w:ind w:left="0" w:firstLine="720"/>
      </w:pPr>
      <w:r w:rsidRPr="00105921">
        <w:t>Большинство ресторанов имеют заранее определенные меню, которые не меняются день ото дня. Такие меню называются статичными. Содержание статичных меню может меняться только по причине включения в него сезонных продуктов либо замены блюд, не пользующихсяспросом.</w:t>
      </w:r>
    </w:p>
    <w:p w:rsidR="00761CFD" w:rsidRPr="00105921" w:rsidRDefault="00761CFD" w:rsidP="00761CFD">
      <w:pPr>
        <w:pStyle w:val="a3"/>
        <w:ind w:left="0" w:firstLine="720"/>
        <w:rPr>
          <w:b/>
          <w:spacing w:val="-71"/>
          <w:u w:val="thick"/>
        </w:rPr>
      </w:pPr>
      <w:r w:rsidRPr="00105921">
        <w:t>Противоположностью статичному меню является цикличное меню. Оно предлагает определенный перечень блюд и напитков, который повторяется через какой-то период.</w:t>
      </w:r>
    </w:p>
    <w:p w:rsidR="00761CFD" w:rsidRPr="00105921" w:rsidRDefault="00761CFD" w:rsidP="00761CFD">
      <w:pPr>
        <w:pStyle w:val="a3"/>
        <w:ind w:left="0" w:firstLine="720"/>
        <w:rPr>
          <w:b/>
          <w:spacing w:val="-71"/>
          <w:u w:val="thick"/>
        </w:rPr>
      </w:pPr>
      <w:r w:rsidRPr="00105921">
        <w:rPr>
          <w:b/>
        </w:rPr>
        <w:t>Организация обслуживания гостей в ресторанах</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Организуя обслуживание, рестораны (кафе) гостиничных комплексов обычно предлагают следующие условия питания:</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1) полный пансион, то есть трехразовое питание (завтрак, обед и ужин) - full board (FB);</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2) полупансион, то есть двухразовое питание (завтрак плюс обед или ужин) - half board (НВ);</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3) только завтрак, то есть одноразовое питание - bed and breakfast (ВВ).</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Особые условия питания создаются в отелях, работающих на принципах клубного отдыха (кроме трехразового питания, в течение дня предлагается большой выбор бесплатных закусок, алкогольных и других напитков) - all inclusive (все включено в стоимость).</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в Зависимости от того, входит ли стоимость питания, наряду с размещением в гостиничный тариф, различают две основные системы обслуживания:</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 по европейскому тарифному плану (European plan, ЕР). Это гостиничный тариф, определяемый на основе стоимости размещения без учета стоимости питания. В этом случае точное время прибытия клиента в гостиницу не является принципиальным потому, что не требует дополнительных затрат гостиницы;</w:t>
      </w:r>
    </w:p>
    <w:p w:rsidR="00761CFD" w:rsidRPr="00105921" w:rsidRDefault="00761CFD" w:rsidP="00761CFD">
      <w:pPr>
        <w:pStyle w:val="a9"/>
        <w:spacing w:before="0" w:beforeAutospacing="0" w:after="0" w:afterAutospacing="0"/>
        <w:ind w:firstLine="720"/>
        <w:jc w:val="both"/>
        <w:rPr>
          <w:sz w:val="28"/>
          <w:szCs w:val="28"/>
        </w:rPr>
      </w:pPr>
      <w:r w:rsidRPr="00105921">
        <w:rPr>
          <w:sz w:val="28"/>
          <w:szCs w:val="28"/>
        </w:rPr>
        <w:t xml:space="preserve">- по американскому тарифному плану (American plan, АР). В гостиничный тариф включается услуга по предоставлению комнаты и трехразовое питание (полный пансион </w:t>
      </w:r>
      <w:r w:rsidRPr="00105921">
        <w:rPr>
          <w:sz w:val="28"/>
          <w:szCs w:val="28"/>
          <w:lang w:val="en-US"/>
        </w:rPr>
        <w:t>FB</w:t>
      </w:r>
      <w:r w:rsidRPr="00105921">
        <w:rPr>
          <w:sz w:val="28"/>
          <w:szCs w:val="28"/>
        </w:rPr>
        <w:t xml:space="preserve">) или двухразовое питание: завтрак + обед или завтрак + ужин (полупансион </w:t>
      </w:r>
      <w:r w:rsidRPr="00105921">
        <w:rPr>
          <w:sz w:val="28"/>
          <w:szCs w:val="28"/>
          <w:lang w:val="en-US"/>
        </w:rPr>
        <w:t>HB</w:t>
      </w:r>
      <w:r w:rsidRPr="00105921">
        <w:rPr>
          <w:sz w:val="28"/>
          <w:szCs w:val="28"/>
        </w:rPr>
        <w:t xml:space="preserve">).  Выделяют также модифицированный американский план (modifired American plan, МАР) и континентальный план (continental plan), при которых туристы могут выбрать номер в комплексе, соответственно, с двухразовым и одноразовым питанием (проживание + завтрак </w:t>
      </w:r>
      <w:r w:rsidRPr="00105921">
        <w:rPr>
          <w:sz w:val="28"/>
          <w:szCs w:val="28"/>
          <w:lang w:val="en-US"/>
        </w:rPr>
        <w:t>BB</w:t>
      </w:r>
      <w:r w:rsidRPr="00105921">
        <w:rPr>
          <w:sz w:val="28"/>
          <w:szCs w:val="28"/>
        </w:rPr>
        <w:t>).</w:t>
      </w:r>
    </w:p>
    <w:p w:rsidR="00761CFD" w:rsidRPr="00105921" w:rsidRDefault="00761CFD" w:rsidP="00761CFD">
      <w:pPr>
        <w:pStyle w:val="a3"/>
        <w:ind w:left="0" w:firstLine="720"/>
      </w:pPr>
    </w:p>
    <w:p w:rsidR="00E00F20" w:rsidRPr="00846306" w:rsidRDefault="00E00F20" w:rsidP="00E00F20">
      <w:pPr>
        <w:pStyle w:val="a3"/>
        <w:ind w:left="0" w:firstLine="720"/>
        <w:rPr>
          <w:lang w:val="kk-KZ"/>
        </w:rPr>
      </w:pPr>
      <w:r w:rsidRPr="00846306">
        <w:rPr>
          <w:lang w:val="kk-KZ"/>
        </w:rPr>
        <w:t>Контрольные вопросы</w:t>
      </w:r>
    </w:p>
    <w:p w:rsidR="00E00F20" w:rsidRPr="00846306" w:rsidRDefault="00E00F20" w:rsidP="000F6C8F">
      <w:pPr>
        <w:pStyle w:val="a7"/>
        <w:widowControl/>
        <w:numPr>
          <w:ilvl w:val="0"/>
          <w:numId w:val="78"/>
        </w:numPr>
        <w:autoSpaceDE/>
        <w:autoSpaceDN/>
        <w:jc w:val="left"/>
        <w:rPr>
          <w:sz w:val="28"/>
          <w:szCs w:val="28"/>
        </w:rPr>
      </w:pPr>
      <w:r w:rsidRPr="00846306">
        <w:rPr>
          <w:sz w:val="28"/>
          <w:szCs w:val="28"/>
        </w:rPr>
        <w:t>Сущность, структура и особенности туристской индустрии</w:t>
      </w:r>
    </w:p>
    <w:p w:rsidR="00E00F20" w:rsidRPr="00846306" w:rsidRDefault="00E00F20" w:rsidP="000F6C8F">
      <w:pPr>
        <w:pStyle w:val="a7"/>
        <w:widowControl/>
        <w:numPr>
          <w:ilvl w:val="0"/>
          <w:numId w:val="78"/>
        </w:numPr>
        <w:autoSpaceDE/>
        <w:autoSpaceDN/>
        <w:jc w:val="left"/>
        <w:rPr>
          <w:sz w:val="28"/>
          <w:szCs w:val="28"/>
        </w:rPr>
      </w:pPr>
      <w:r w:rsidRPr="00846306">
        <w:rPr>
          <w:sz w:val="28"/>
          <w:szCs w:val="28"/>
        </w:rPr>
        <w:t>Составляющие компоненты туристской индустрии</w:t>
      </w:r>
    </w:p>
    <w:p w:rsidR="00E00F20" w:rsidRPr="00846306" w:rsidRDefault="00E00F20" w:rsidP="000F6C8F">
      <w:pPr>
        <w:pStyle w:val="a3"/>
        <w:numPr>
          <w:ilvl w:val="0"/>
          <w:numId w:val="78"/>
        </w:numPr>
        <w:rPr>
          <w:lang w:val="kk-KZ"/>
        </w:rPr>
      </w:pPr>
      <w:r w:rsidRPr="00846306">
        <w:t>Инициативные туроператоры (туроператоры по отправке)</w:t>
      </w:r>
    </w:p>
    <w:p w:rsidR="00E00F20" w:rsidRDefault="00E00F20" w:rsidP="000F6C8F">
      <w:pPr>
        <w:pStyle w:val="a3"/>
        <w:numPr>
          <w:ilvl w:val="0"/>
          <w:numId w:val="78"/>
        </w:numPr>
        <w:rPr>
          <w:lang w:val="kk-KZ"/>
        </w:rPr>
      </w:pPr>
      <w:r w:rsidRPr="00105921">
        <w:t>Рецептивные туроператоры</w:t>
      </w:r>
    </w:p>
    <w:p w:rsidR="00761CFD" w:rsidRPr="00105921" w:rsidRDefault="00761CFD" w:rsidP="00761CFD">
      <w:pPr>
        <w:ind w:left="720"/>
        <w:jc w:val="center"/>
        <w:rPr>
          <w:b/>
          <w:sz w:val="24"/>
          <w:szCs w:val="24"/>
        </w:rPr>
      </w:pPr>
    </w:p>
    <w:p w:rsidR="00761CFD" w:rsidRPr="00105921" w:rsidRDefault="00761CFD" w:rsidP="00761CFD">
      <w:pPr>
        <w:rPr>
          <w:b/>
          <w:sz w:val="24"/>
          <w:szCs w:val="24"/>
        </w:rPr>
      </w:pPr>
      <w:r w:rsidRPr="00105921">
        <w:rPr>
          <w:b/>
          <w:sz w:val="24"/>
          <w:szCs w:val="24"/>
        </w:rPr>
        <w:t>Система оценки результатов учебных достижений обучающихся</w:t>
      </w:r>
    </w:p>
    <w:p w:rsidR="00761CFD" w:rsidRPr="00105921" w:rsidRDefault="00761CFD" w:rsidP="00761CFD">
      <w:pPr>
        <w:rPr>
          <w:b/>
          <w:sz w:val="24"/>
          <w:szCs w:val="24"/>
        </w:rPr>
      </w:pPr>
    </w:p>
    <w:tbl>
      <w:tblPr>
        <w:tblW w:w="104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8"/>
        <w:gridCol w:w="948"/>
        <w:gridCol w:w="1274"/>
        <w:gridCol w:w="5951"/>
      </w:tblGrid>
      <w:tr w:rsidR="00761CFD" w:rsidRPr="00105921" w:rsidTr="00105921">
        <w:tc>
          <w:tcPr>
            <w:tcW w:w="113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center"/>
              <w:rPr>
                <w:bCs/>
                <w:sz w:val="24"/>
                <w:szCs w:val="24"/>
              </w:rPr>
            </w:pPr>
            <w:r w:rsidRPr="00105921">
              <w:rPr>
                <w:bCs/>
                <w:sz w:val="24"/>
                <w:szCs w:val="24"/>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center"/>
              <w:rPr>
                <w:bCs/>
                <w:sz w:val="24"/>
                <w:szCs w:val="24"/>
              </w:rPr>
            </w:pPr>
            <w:r w:rsidRPr="00105921">
              <w:rPr>
                <w:bCs/>
                <w:sz w:val="24"/>
                <w:szCs w:val="24"/>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center"/>
              <w:rPr>
                <w:bCs/>
                <w:sz w:val="24"/>
                <w:szCs w:val="24"/>
              </w:rPr>
            </w:pPr>
            <w:r w:rsidRPr="00105921">
              <w:rPr>
                <w:bCs/>
                <w:sz w:val="24"/>
                <w:szCs w:val="24"/>
              </w:rPr>
              <w:t>%-ное содержание</w:t>
            </w:r>
          </w:p>
        </w:tc>
        <w:tc>
          <w:tcPr>
            <w:tcW w:w="1275"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center"/>
              <w:rPr>
                <w:bCs/>
                <w:sz w:val="24"/>
                <w:szCs w:val="24"/>
              </w:rPr>
            </w:pPr>
            <w:r w:rsidRPr="00105921">
              <w:rPr>
                <w:bCs/>
                <w:sz w:val="24"/>
                <w:szCs w:val="24"/>
              </w:rPr>
              <w:t>Оценка по традиционной системе</w:t>
            </w: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center"/>
              <w:rPr>
                <w:bCs/>
                <w:sz w:val="24"/>
                <w:szCs w:val="24"/>
              </w:rPr>
            </w:pPr>
            <w:r w:rsidRPr="00105921">
              <w:rPr>
                <w:sz w:val="24"/>
                <w:szCs w:val="24"/>
              </w:rPr>
              <w:t>Критерий оценивания знаний обучающихся</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95-100</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61CFD" w:rsidRPr="00105921" w:rsidRDefault="00761CFD" w:rsidP="00105921">
            <w:pPr>
              <w:jc w:val="center"/>
              <w:rPr>
                <w:bCs/>
                <w:sz w:val="24"/>
                <w:szCs w:val="24"/>
              </w:rPr>
            </w:pPr>
            <w:r w:rsidRPr="00105921">
              <w:rPr>
                <w:bCs/>
                <w:sz w:val="24"/>
                <w:szCs w:val="24"/>
              </w:rPr>
              <w:t>отлично</w:t>
            </w: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глубокое и прочное усвоение программного материала</w:t>
            </w:r>
          </w:p>
          <w:p w:rsidR="00761CFD" w:rsidRPr="00105921" w:rsidRDefault="00761CFD" w:rsidP="00105921">
            <w:pPr>
              <w:pStyle w:val="a9"/>
              <w:jc w:val="both"/>
            </w:pPr>
            <w:r w:rsidRPr="00105921">
              <w:t>- полные, последовательные, грамотные и логически излагаемые ответы по всем видам занятий;</w:t>
            </w:r>
          </w:p>
          <w:p w:rsidR="00761CFD" w:rsidRPr="00105921" w:rsidRDefault="00761CFD" w:rsidP="00105921">
            <w:pPr>
              <w:pStyle w:val="a9"/>
              <w:jc w:val="both"/>
            </w:pPr>
            <w:r w:rsidRPr="00105921">
              <w:t>- умение свободно справляться с поставленными задачами;</w:t>
            </w:r>
          </w:p>
          <w:p w:rsidR="00761CFD" w:rsidRPr="00105921" w:rsidRDefault="00761CFD" w:rsidP="00105921">
            <w:pPr>
              <w:jc w:val="both"/>
              <w:rPr>
                <w:sz w:val="24"/>
                <w:szCs w:val="24"/>
              </w:rPr>
            </w:pPr>
            <w:r w:rsidRPr="00105921">
              <w:rPr>
                <w:sz w:val="24"/>
                <w:szCs w:val="24"/>
              </w:rPr>
              <w:t>- правильные, обоснованные принятые  решения,</w:t>
            </w:r>
          </w:p>
          <w:p w:rsidR="00761CFD" w:rsidRPr="00105921" w:rsidRDefault="00761CFD" w:rsidP="00105921">
            <w:pPr>
              <w:jc w:val="both"/>
              <w:rPr>
                <w:sz w:val="24"/>
                <w:szCs w:val="24"/>
              </w:rPr>
            </w:pPr>
            <w:r w:rsidRPr="00105921">
              <w:rPr>
                <w:sz w:val="24"/>
                <w:szCs w:val="24"/>
              </w:rPr>
              <w:t xml:space="preserve">- навыки использования информации основной и дополнительной специальной литературы при изучении дисциплины, </w:t>
            </w:r>
          </w:p>
          <w:p w:rsidR="00761CFD" w:rsidRPr="00105921" w:rsidRDefault="00761CFD" w:rsidP="00105921">
            <w:pPr>
              <w:jc w:val="both"/>
              <w:rPr>
                <w:sz w:val="24"/>
                <w:szCs w:val="24"/>
              </w:rPr>
            </w:pPr>
            <w:r w:rsidRPr="00105921">
              <w:rPr>
                <w:sz w:val="24"/>
                <w:szCs w:val="24"/>
              </w:rPr>
              <w:t>- умение самостоятельного систематизирования программного  материала;</w:t>
            </w:r>
          </w:p>
          <w:p w:rsidR="00761CFD" w:rsidRPr="00105921" w:rsidRDefault="00761CFD" w:rsidP="00105921">
            <w:pPr>
              <w:jc w:val="both"/>
              <w:rPr>
                <w:sz w:val="24"/>
                <w:szCs w:val="24"/>
              </w:rPr>
            </w:pPr>
            <w:r w:rsidRPr="00105921">
              <w:rPr>
                <w:sz w:val="24"/>
                <w:szCs w:val="24"/>
              </w:rPr>
              <w:t>- владение разносторонними навыками и приемами выполнения всех видов заданий;</w:t>
            </w:r>
          </w:p>
          <w:p w:rsidR="00761CFD" w:rsidRPr="00105921" w:rsidRDefault="00761CFD" w:rsidP="00105921">
            <w:pPr>
              <w:jc w:val="both"/>
              <w:rPr>
                <w:sz w:val="24"/>
                <w:szCs w:val="24"/>
              </w:rPr>
            </w:pPr>
            <w:r w:rsidRPr="00105921">
              <w:rPr>
                <w:sz w:val="24"/>
                <w:szCs w:val="24"/>
              </w:rPr>
              <w:t>- умение работать с иностранной литературой и информационными ресурсами Интернета;</w:t>
            </w:r>
          </w:p>
          <w:p w:rsidR="00761CFD" w:rsidRPr="00105921" w:rsidRDefault="00761CFD" w:rsidP="00105921">
            <w:pPr>
              <w:jc w:val="both"/>
              <w:rPr>
                <w:sz w:val="24"/>
                <w:szCs w:val="24"/>
              </w:rPr>
            </w:pPr>
            <w:r w:rsidRPr="00105921">
              <w:rPr>
                <w:sz w:val="24"/>
                <w:szCs w:val="24"/>
              </w:rPr>
              <w:t>- своевременное и качественное выполнение всех видов заданий.</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90-94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глубокое  усвоение программного материала;</w:t>
            </w:r>
          </w:p>
          <w:p w:rsidR="00761CFD" w:rsidRPr="00105921" w:rsidRDefault="00761CFD" w:rsidP="00105921">
            <w:pPr>
              <w:pStyle w:val="a9"/>
              <w:jc w:val="both"/>
            </w:pPr>
            <w:r w:rsidRPr="00105921">
              <w:t>- полные, последовательные и логически излагаемые ответы по всем видам занятий;</w:t>
            </w:r>
          </w:p>
          <w:p w:rsidR="00761CFD" w:rsidRPr="00105921" w:rsidRDefault="00761CFD" w:rsidP="00105921">
            <w:pPr>
              <w:pStyle w:val="a9"/>
              <w:jc w:val="both"/>
            </w:pPr>
            <w:r w:rsidRPr="00105921">
              <w:t>- умение  справляться с поставленными задачами;</w:t>
            </w:r>
          </w:p>
          <w:p w:rsidR="00761CFD" w:rsidRPr="00105921" w:rsidRDefault="00761CFD" w:rsidP="00105921">
            <w:pPr>
              <w:jc w:val="both"/>
              <w:rPr>
                <w:sz w:val="24"/>
                <w:szCs w:val="24"/>
              </w:rPr>
            </w:pPr>
            <w:r w:rsidRPr="00105921">
              <w:rPr>
                <w:sz w:val="24"/>
                <w:szCs w:val="24"/>
              </w:rPr>
              <w:t>- правильные  принятые  решения,</w:t>
            </w:r>
          </w:p>
          <w:p w:rsidR="00761CFD" w:rsidRPr="00105921" w:rsidRDefault="00761CFD" w:rsidP="00105921">
            <w:pPr>
              <w:jc w:val="both"/>
              <w:rPr>
                <w:sz w:val="24"/>
                <w:szCs w:val="24"/>
              </w:rPr>
            </w:pPr>
            <w:r w:rsidRPr="00105921">
              <w:rPr>
                <w:sz w:val="24"/>
                <w:szCs w:val="24"/>
              </w:rPr>
              <w:t xml:space="preserve">- навыки использования специальной литературы при изучении дисциплины, </w:t>
            </w:r>
          </w:p>
          <w:p w:rsidR="00761CFD" w:rsidRPr="00105921" w:rsidRDefault="00761CFD" w:rsidP="00105921">
            <w:pPr>
              <w:jc w:val="both"/>
              <w:rPr>
                <w:sz w:val="24"/>
                <w:szCs w:val="24"/>
              </w:rPr>
            </w:pPr>
            <w:r w:rsidRPr="00105921">
              <w:rPr>
                <w:sz w:val="24"/>
                <w:szCs w:val="24"/>
              </w:rPr>
              <w:t>- умение самостоятельного систематизирования программного  материала;</w:t>
            </w:r>
          </w:p>
          <w:p w:rsidR="00761CFD" w:rsidRPr="00105921" w:rsidRDefault="00761CFD" w:rsidP="00105921">
            <w:pPr>
              <w:pStyle w:val="a9"/>
              <w:jc w:val="both"/>
            </w:pPr>
            <w:r w:rsidRPr="00105921">
              <w:t>- владение навыками и приемами выполнения всех видов заданий;</w:t>
            </w:r>
          </w:p>
          <w:p w:rsidR="00761CFD" w:rsidRPr="00105921" w:rsidRDefault="00761CFD" w:rsidP="00105921">
            <w:pPr>
              <w:pStyle w:val="a9"/>
              <w:jc w:val="both"/>
            </w:pPr>
            <w:r w:rsidRPr="00105921">
              <w:t>- своевременное выполнение всех видов заданий.</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85-89</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61CFD" w:rsidRPr="00105921" w:rsidRDefault="00761CFD" w:rsidP="00105921">
            <w:pPr>
              <w:ind w:left="113" w:right="113"/>
              <w:jc w:val="center"/>
              <w:rPr>
                <w:bCs/>
                <w:sz w:val="24"/>
                <w:szCs w:val="24"/>
              </w:rPr>
            </w:pPr>
            <w:r w:rsidRPr="00105921">
              <w:rPr>
                <w:bCs/>
                <w:sz w:val="24"/>
                <w:szCs w:val="24"/>
              </w:rPr>
              <w:t>хорошо</w:t>
            </w: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sz w:val="24"/>
                <w:szCs w:val="24"/>
              </w:rPr>
              <w:t>Обучающийся демонстрирует:</w:t>
            </w:r>
          </w:p>
          <w:p w:rsidR="00761CFD" w:rsidRPr="00105921" w:rsidRDefault="00761CFD" w:rsidP="00105921">
            <w:pPr>
              <w:pStyle w:val="a9"/>
              <w:jc w:val="both"/>
            </w:pPr>
            <w:r w:rsidRPr="00105921">
              <w:t xml:space="preserve">- усвоение  программного материала; </w:t>
            </w:r>
          </w:p>
          <w:p w:rsidR="00761CFD" w:rsidRPr="00105921" w:rsidRDefault="00761CFD" w:rsidP="00105921">
            <w:pPr>
              <w:pStyle w:val="a9"/>
              <w:jc w:val="both"/>
            </w:pPr>
            <w:r w:rsidRPr="00105921">
              <w:t>- полное, последовательное, грамотное, без существенных неточностей, изложение ответов по всем видам заданий;</w:t>
            </w:r>
          </w:p>
          <w:p w:rsidR="00761CFD" w:rsidRPr="00105921" w:rsidRDefault="00761CFD" w:rsidP="00105921">
            <w:pPr>
              <w:pStyle w:val="a9"/>
              <w:jc w:val="both"/>
            </w:pPr>
            <w:r w:rsidRPr="00105921">
              <w:t>- правильное применение теоретических знаний</w:t>
            </w:r>
          </w:p>
          <w:p w:rsidR="00761CFD" w:rsidRPr="00105921" w:rsidRDefault="00761CFD" w:rsidP="00105921">
            <w:pPr>
              <w:jc w:val="both"/>
              <w:rPr>
                <w:sz w:val="24"/>
                <w:szCs w:val="24"/>
              </w:rPr>
            </w:pPr>
            <w:r w:rsidRPr="00105921">
              <w:rPr>
                <w:sz w:val="24"/>
                <w:szCs w:val="24"/>
              </w:rPr>
              <w:t xml:space="preserve">- владение необходимыми навыками при выполнении прикладных  задач </w:t>
            </w:r>
          </w:p>
          <w:p w:rsidR="00761CFD" w:rsidRPr="00105921" w:rsidRDefault="00761CFD" w:rsidP="00105921">
            <w:pPr>
              <w:jc w:val="both"/>
              <w:rPr>
                <w:sz w:val="24"/>
                <w:szCs w:val="24"/>
              </w:rPr>
            </w:pPr>
            <w:r w:rsidRPr="00105921">
              <w:rPr>
                <w:sz w:val="24"/>
                <w:szCs w:val="24"/>
              </w:rPr>
              <w:t xml:space="preserve">- навыки использования рекомендованной литературы при изучении дисциплины, </w:t>
            </w:r>
          </w:p>
          <w:p w:rsidR="00761CFD" w:rsidRPr="00105921" w:rsidRDefault="00761CFD" w:rsidP="00105921">
            <w:pPr>
              <w:jc w:val="both"/>
              <w:rPr>
                <w:sz w:val="24"/>
                <w:szCs w:val="24"/>
              </w:rPr>
            </w:pPr>
            <w:r w:rsidRPr="00105921">
              <w:rPr>
                <w:sz w:val="24"/>
                <w:szCs w:val="24"/>
              </w:rPr>
              <w:t xml:space="preserve">- навыки систематизации программного материала; </w:t>
            </w:r>
          </w:p>
          <w:p w:rsidR="00761CFD" w:rsidRPr="00105921" w:rsidRDefault="00761CFD" w:rsidP="00105921">
            <w:pPr>
              <w:jc w:val="both"/>
              <w:rPr>
                <w:sz w:val="24"/>
                <w:szCs w:val="24"/>
              </w:rPr>
            </w:pPr>
            <w:r w:rsidRPr="00105921">
              <w:rPr>
                <w:sz w:val="24"/>
                <w:szCs w:val="24"/>
              </w:rPr>
              <w:t>- владение навыками и приемами выполнения всех видов заданий;</w:t>
            </w:r>
          </w:p>
          <w:p w:rsidR="00761CFD" w:rsidRPr="00105921" w:rsidRDefault="00761CFD" w:rsidP="00105921">
            <w:pPr>
              <w:jc w:val="both"/>
              <w:rPr>
                <w:sz w:val="24"/>
                <w:szCs w:val="24"/>
              </w:rPr>
            </w:pPr>
            <w:r w:rsidRPr="00105921">
              <w:rPr>
                <w:sz w:val="24"/>
                <w:szCs w:val="24"/>
              </w:rPr>
              <w:t>- своевременное выполнение всех видов заданий.</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80-84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xml:space="preserve">- усвоение  программного материала; </w:t>
            </w:r>
          </w:p>
          <w:p w:rsidR="00761CFD" w:rsidRPr="00105921" w:rsidRDefault="00761CFD" w:rsidP="00105921">
            <w:pPr>
              <w:pStyle w:val="a9"/>
              <w:jc w:val="both"/>
            </w:pPr>
            <w:r w:rsidRPr="00105921">
              <w:t>- последовательное изложение ответов по всем видам заданий с несущественными ошибками;</w:t>
            </w:r>
          </w:p>
          <w:p w:rsidR="00761CFD" w:rsidRPr="00105921" w:rsidRDefault="00761CFD" w:rsidP="00105921">
            <w:pPr>
              <w:pStyle w:val="a9"/>
              <w:jc w:val="both"/>
            </w:pPr>
            <w:r w:rsidRPr="00105921">
              <w:t>- навыки применения теоретических знаний под руководством преподавателя;</w:t>
            </w:r>
          </w:p>
          <w:p w:rsidR="00761CFD" w:rsidRPr="00105921" w:rsidRDefault="00761CFD" w:rsidP="00105921">
            <w:pPr>
              <w:jc w:val="both"/>
              <w:rPr>
                <w:sz w:val="24"/>
                <w:szCs w:val="24"/>
              </w:rPr>
            </w:pPr>
            <w:r w:rsidRPr="00105921">
              <w:rPr>
                <w:sz w:val="24"/>
                <w:szCs w:val="24"/>
              </w:rPr>
              <w:t xml:space="preserve">- владение необходимыми навыками при выполнении практических задач </w:t>
            </w:r>
          </w:p>
          <w:p w:rsidR="00761CFD" w:rsidRPr="00105921" w:rsidRDefault="00761CFD" w:rsidP="00105921">
            <w:pPr>
              <w:jc w:val="both"/>
              <w:rPr>
                <w:sz w:val="24"/>
                <w:szCs w:val="24"/>
              </w:rPr>
            </w:pPr>
            <w:r w:rsidRPr="00105921">
              <w:rPr>
                <w:sz w:val="24"/>
                <w:szCs w:val="24"/>
              </w:rPr>
              <w:t xml:space="preserve">- навыки использования рекомендованной литературы при изучении дисциплины, </w:t>
            </w:r>
          </w:p>
          <w:p w:rsidR="00761CFD" w:rsidRPr="00105921" w:rsidRDefault="00761CFD" w:rsidP="00105921">
            <w:pPr>
              <w:jc w:val="both"/>
              <w:rPr>
                <w:sz w:val="24"/>
                <w:szCs w:val="24"/>
              </w:rPr>
            </w:pPr>
            <w:r w:rsidRPr="00105921">
              <w:rPr>
                <w:sz w:val="24"/>
                <w:szCs w:val="24"/>
              </w:rPr>
              <w:t xml:space="preserve">- навыки систематизации программного материала под руководством преподавателя; </w:t>
            </w:r>
          </w:p>
          <w:p w:rsidR="00761CFD" w:rsidRPr="00105921" w:rsidRDefault="00761CFD" w:rsidP="00105921">
            <w:pPr>
              <w:pStyle w:val="a9"/>
              <w:jc w:val="both"/>
            </w:pPr>
            <w:r w:rsidRPr="00105921">
              <w:t>- владение навыками выполнения всех видов заданий;</w:t>
            </w:r>
          </w:p>
          <w:p w:rsidR="00761CFD" w:rsidRPr="00105921" w:rsidRDefault="00761CFD" w:rsidP="00105921">
            <w:pPr>
              <w:pStyle w:val="a9"/>
              <w:jc w:val="both"/>
            </w:pPr>
            <w:r w:rsidRPr="00105921">
              <w:t>-   способности самостоятельного исправления допущенных ошибок;</w:t>
            </w:r>
          </w:p>
          <w:p w:rsidR="00761CFD" w:rsidRPr="00105921" w:rsidRDefault="00761CFD" w:rsidP="00105921">
            <w:pPr>
              <w:pStyle w:val="a9"/>
              <w:jc w:val="both"/>
            </w:pPr>
            <w:r w:rsidRPr="00105921">
              <w:t xml:space="preserve">- своевременное выполнение всех видов заданий с устранением допущенных ошибок. </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75-79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xml:space="preserve">- усвоение  программного материала; </w:t>
            </w:r>
          </w:p>
          <w:p w:rsidR="00761CFD" w:rsidRPr="00105921" w:rsidRDefault="00761CFD" w:rsidP="00105921">
            <w:pPr>
              <w:pStyle w:val="a9"/>
              <w:jc w:val="both"/>
            </w:pPr>
            <w:r w:rsidRPr="00105921">
              <w:t>- умение изложения ответов с несущественными ошибками;</w:t>
            </w:r>
          </w:p>
          <w:p w:rsidR="00761CFD" w:rsidRPr="00105921" w:rsidRDefault="00761CFD" w:rsidP="00105921">
            <w:pPr>
              <w:pStyle w:val="a9"/>
              <w:jc w:val="both"/>
            </w:pPr>
            <w:r w:rsidRPr="00105921">
              <w:t>- навыки применения теоретических знаний под руководством преподавателя;</w:t>
            </w:r>
          </w:p>
          <w:p w:rsidR="00761CFD" w:rsidRPr="00105921" w:rsidRDefault="00761CFD" w:rsidP="00105921">
            <w:pPr>
              <w:jc w:val="both"/>
              <w:rPr>
                <w:sz w:val="24"/>
                <w:szCs w:val="24"/>
              </w:rPr>
            </w:pPr>
            <w:r w:rsidRPr="00105921">
              <w:rPr>
                <w:sz w:val="24"/>
                <w:szCs w:val="24"/>
              </w:rPr>
              <w:t xml:space="preserve">- владение приемами при выполнении практических задач </w:t>
            </w:r>
          </w:p>
          <w:p w:rsidR="00761CFD" w:rsidRPr="00105921" w:rsidRDefault="00761CFD" w:rsidP="00105921">
            <w:pPr>
              <w:jc w:val="both"/>
              <w:rPr>
                <w:sz w:val="24"/>
                <w:szCs w:val="24"/>
              </w:rPr>
            </w:pPr>
            <w:r w:rsidRPr="00105921">
              <w:rPr>
                <w:sz w:val="24"/>
                <w:szCs w:val="24"/>
              </w:rPr>
              <w:t xml:space="preserve">- навыки использования рекомендованной литературы под руководством преподавателя </w:t>
            </w:r>
          </w:p>
          <w:p w:rsidR="00761CFD" w:rsidRPr="00105921" w:rsidRDefault="00761CFD" w:rsidP="00105921">
            <w:pPr>
              <w:jc w:val="both"/>
              <w:rPr>
                <w:sz w:val="24"/>
                <w:szCs w:val="24"/>
              </w:rPr>
            </w:pPr>
            <w:r w:rsidRPr="00105921">
              <w:rPr>
                <w:sz w:val="24"/>
                <w:szCs w:val="24"/>
              </w:rPr>
              <w:t xml:space="preserve">- навыки обобщения программного материала под руководством преподавателя; </w:t>
            </w:r>
          </w:p>
          <w:p w:rsidR="00761CFD" w:rsidRPr="00105921" w:rsidRDefault="00761CFD" w:rsidP="00105921">
            <w:pPr>
              <w:jc w:val="both"/>
              <w:rPr>
                <w:sz w:val="24"/>
                <w:szCs w:val="24"/>
              </w:rPr>
            </w:pPr>
            <w:r w:rsidRPr="00105921">
              <w:rPr>
                <w:sz w:val="24"/>
                <w:szCs w:val="24"/>
              </w:rPr>
              <w:t>-  умение исправления допущенных ошибок с помощью преподавателя;</w:t>
            </w:r>
          </w:p>
          <w:p w:rsidR="00761CFD" w:rsidRPr="00105921" w:rsidRDefault="00761CFD" w:rsidP="00105921">
            <w:pPr>
              <w:jc w:val="both"/>
              <w:rPr>
                <w:sz w:val="24"/>
                <w:szCs w:val="24"/>
              </w:rPr>
            </w:pPr>
            <w:r w:rsidRPr="00105921">
              <w:rPr>
                <w:sz w:val="24"/>
                <w:szCs w:val="24"/>
              </w:rPr>
              <w:t>- своевременное выполнение всех видов заданий с устранением допущенных ошибок.</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70-74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усвоение основного материала;</w:t>
            </w:r>
          </w:p>
          <w:p w:rsidR="00761CFD" w:rsidRPr="00105921" w:rsidRDefault="00761CFD" w:rsidP="00105921">
            <w:pPr>
              <w:pStyle w:val="a9"/>
              <w:jc w:val="both"/>
            </w:pPr>
            <w:r w:rsidRPr="00105921">
              <w:t>- недостаточно правильные формулировки  при ответах по всем видам заданий;</w:t>
            </w:r>
          </w:p>
          <w:p w:rsidR="00761CFD" w:rsidRPr="00105921" w:rsidRDefault="00761CFD" w:rsidP="00105921">
            <w:pPr>
              <w:pStyle w:val="a9"/>
              <w:jc w:val="both"/>
            </w:pPr>
            <w:r w:rsidRPr="00105921">
              <w:t>-  нарушение последовательности в изложении программного материала;</w:t>
            </w:r>
          </w:p>
          <w:p w:rsidR="00761CFD" w:rsidRPr="00105921" w:rsidRDefault="00761CFD" w:rsidP="00105921">
            <w:pPr>
              <w:pStyle w:val="a9"/>
              <w:jc w:val="both"/>
            </w:pPr>
            <w:r w:rsidRPr="00105921">
              <w:t>- затруднения в самостоятельном выполнении практических заданий;</w:t>
            </w:r>
          </w:p>
          <w:p w:rsidR="00761CFD" w:rsidRPr="00105921" w:rsidRDefault="00761CFD" w:rsidP="00105921">
            <w:pPr>
              <w:pStyle w:val="a9"/>
              <w:jc w:val="both"/>
            </w:pPr>
            <w:r w:rsidRPr="00105921">
              <w:t xml:space="preserve">-  владение отдельными приемами при выполнении практических задач </w:t>
            </w:r>
          </w:p>
          <w:p w:rsidR="00761CFD" w:rsidRPr="00105921" w:rsidRDefault="00761CFD" w:rsidP="00105921">
            <w:pPr>
              <w:jc w:val="both"/>
              <w:rPr>
                <w:sz w:val="24"/>
                <w:szCs w:val="24"/>
              </w:rPr>
            </w:pPr>
            <w:r w:rsidRPr="00105921">
              <w:rPr>
                <w:sz w:val="24"/>
                <w:szCs w:val="24"/>
              </w:rPr>
              <w:t>- навыки использования рекомендованной преподавателем литературы;</w:t>
            </w:r>
          </w:p>
          <w:p w:rsidR="00761CFD" w:rsidRPr="00105921" w:rsidRDefault="00761CFD" w:rsidP="00105921">
            <w:pPr>
              <w:jc w:val="both"/>
              <w:rPr>
                <w:sz w:val="24"/>
                <w:szCs w:val="24"/>
              </w:rPr>
            </w:pPr>
            <w:r w:rsidRPr="00105921">
              <w:rPr>
                <w:sz w:val="24"/>
                <w:szCs w:val="24"/>
              </w:rPr>
              <w:t>- навыки обобщения отдельных разделов программного материала под руководством преподавателя;</w:t>
            </w:r>
          </w:p>
          <w:p w:rsidR="00761CFD" w:rsidRPr="00105921" w:rsidRDefault="00761CFD" w:rsidP="00105921">
            <w:pPr>
              <w:jc w:val="both"/>
              <w:rPr>
                <w:sz w:val="24"/>
                <w:szCs w:val="24"/>
              </w:rPr>
            </w:pPr>
            <w:r w:rsidRPr="00105921">
              <w:rPr>
                <w:sz w:val="24"/>
                <w:szCs w:val="24"/>
              </w:rPr>
              <w:t>- умение исправления допущенных грубых ошибок с помощью преподавателя;</w:t>
            </w:r>
          </w:p>
          <w:p w:rsidR="00761CFD" w:rsidRPr="00105921" w:rsidRDefault="00761CFD" w:rsidP="00105921">
            <w:pPr>
              <w:jc w:val="both"/>
              <w:rPr>
                <w:b/>
                <w:sz w:val="24"/>
                <w:szCs w:val="24"/>
              </w:rPr>
            </w:pPr>
            <w:r w:rsidRPr="00105921">
              <w:rPr>
                <w:sz w:val="24"/>
                <w:szCs w:val="24"/>
              </w:rPr>
              <w:t>- выполнение всех видов заданий с устранением допущенных ошибок.</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65-69</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61CFD" w:rsidRPr="00105921" w:rsidRDefault="00761CFD" w:rsidP="00105921">
            <w:pPr>
              <w:ind w:left="113" w:right="113"/>
              <w:jc w:val="center"/>
              <w:rPr>
                <w:bCs/>
                <w:sz w:val="24"/>
                <w:szCs w:val="24"/>
              </w:rPr>
            </w:pPr>
            <w:r w:rsidRPr="00105921">
              <w:rPr>
                <w:bCs/>
                <w:sz w:val="24"/>
                <w:szCs w:val="24"/>
              </w:rPr>
              <w:t>удовлетворительно</w:t>
            </w: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усвоение основного материала;</w:t>
            </w:r>
          </w:p>
          <w:p w:rsidR="00761CFD" w:rsidRPr="00105921" w:rsidRDefault="00761CFD" w:rsidP="00105921">
            <w:pPr>
              <w:pStyle w:val="a9"/>
              <w:jc w:val="both"/>
            </w:pPr>
            <w:r w:rsidRPr="00105921">
              <w:t>- недостаточное понимание формулировок  при ответах по всем видам заданий;</w:t>
            </w:r>
          </w:p>
          <w:p w:rsidR="00761CFD" w:rsidRPr="00105921" w:rsidRDefault="00761CFD" w:rsidP="00105921">
            <w:pPr>
              <w:pStyle w:val="a9"/>
              <w:jc w:val="both"/>
            </w:pPr>
            <w:r w:rsidRPr="00105921">
              <w:t>-  отсутствие последовательности в изложении материала;</w:t>
            </w:r>
          </w:p>
          <w:p w:rsidR="00761CFD" w:rsidRPr="00105921" w:rsidRDefault="00761CFD" w:rsidP="00105921">
            <w:pPr>
              <w:pStyle w:val="a9"/>
              <w:jc w:val="both"/>
            </w:pPr>
            <w:r w:rsidRPr="00105921">
              <w:t>- затруднения в самостоятельном выполнении практических заданий;</w:t>
            </w:r>
          </w:p>
          <w:p w:rsidR="00761CFD" w:rsidRPr="00105921" w:rsidRDefault="00761CFD" w:rsidP="00105921">
            <w:pPr>
              <w:pStyle w:val="a9"/>
              <w:jc w:val="both"/>
            </w:pPr>
            <w:r w:rsidRPr="00105921">
              <w:t xml:space="preserve">-  владение отдельными приемами при выполнении заданий </w:t>
            </w:r>
          </w:p>
          <w:p w:rsidR="00761CFD" w:rsidRPr="00105921" w:rsidRDefault="00761CFD" w:rsidP="00105921">
            <w:pPr>
              <w:jc w:val="both"/>
              <w:rPr>
                <w:sz w:val="24"/>
                <w:szCs w:val="24"/>
              </w:rPr>
            </w:pPr>
            <w:r w:rsidRPr="00105921">
              <w:rPr>
                <w:sz w:val="24"/>
                <w:szCs w:val="24"/>
              </w:rPr>
              <w:t>- затруднения при использовании рекомендованной преподавателем литературы;</w:t>
            </w:r>
          </w:p>
          <w:p w:rsidR="00761CFD" w:rsidRPr="00105921" w:rsidRDefault="00761CFD" w:rsidP="00105921">
            <w:pPr>
              <w:jc w:val="both"/>
              <w:rPr>
                <w:sz w:val="24"/>
                <w:szCs w:val="24"/>
              </w:rPr>
            </w:pPr>
            <w:r w:rsidRPr="00105921">
              <w:rPr>
                <w:sz w:val="24"/>
                <w:szCs w:val="24"/>
              </w:rPr>
              <w:t>- затруднения при обобщении отдельных разделов изученного материала;</w:t>
            </w:r>
          </w:p>
          <w:p w:rsidR="00761CFD" w:rsidRPr="00105921" w:rsidRDefault="00761CFD" w:rsidP="00105921">
            <w:pPr>
              <w:jc w:val="both"/>
              <w:rPr>
                <w:sz w:val="24"/>
                <w:szCs w:val="24"/>
              </w:rPr>
            </w:pPr>
            <w:r w:rsidRPr="00105921">
              <w:rPr>
                <w:sz w:val="24"/>
                <w:szCs w:val="24"/>
              </w:rPr>
              <w:t>- умение исправления допущенных грубых ошибок с помощью преподавателя;</w:t>
            </w:r>
          </w:p>
          <w:p w:rsidR="00761CFD" w:rsidRPr="00105921" w:rsidRDefault="00761CFD" w:rsidP="00105921">
            <w:pPr>
              <w:pStyle w:val="a9"/>
              <w:jc w:val="both"/>
            </w:pPr>
            <w:r w:rsidRPr="00105921">
              <w:t>- выполнение всех видов заданий с устранением допущенных ошибок.</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60-64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усвоение основного материала;</w:t>
            </w:r>
          </w:p>
          <w:p w:rsidR="00761CFD" w:rsidRPr="00105921" w:rsidRDefault="00761CFD" w:rsidP="00105921">
            <w:pPr>
              <w:pStyle w:val="a9"/>
              <w:jc w:val="both"/>
            </w:pPr>
            <w:r w:rsidRPr="00105921">
              <w:t>- недостаточное понимание формулировок  при ответах по всем видам заданий;</w:t>
            </w:r>
          </w:p>
          <w:p w:rsidR="00761CFD" w:rsidRPr="00105921" w:rsidRDefault="00761CFD" w:rsidP="00105921">
            <w:pPr>
              <w:pStyle w:val="a9"/>
              <w:jc w:val="both"/>
            </w:pPr>
            <w:r w:rsidRPr="00105921">
              <w:t>- отсутствие последовательности в изложении материала;</w:t>
            </w:r>
          </w:p>
          <w:p w:rsidR="00761CFD" w:rsidRPr="00105921" w:rsidRDefault="00761CFD" w:rsidP="00105921">
            <w:pPr>
              <w:pStyle w:val="a9"/>
              <w:jc w:val="both"/>
            </w:pPr>
            <w:r w:rsidRPr="00105921">
              <w:t>- существенные затруднения в самостоятельном выполнении практических заданий;</w:t>
            </w:r>
          </w:p>
          <w:p w:rsidR="00761CFD" w:rsidRPr="00105921" w:rsidRDefault="00761CFD" w:rsidP="00105921">
            <w:pPr>
              <w:pStyle w:val="a9"/>
              <w:jc w:val="both"/>
            </w:pPr>
            <w:r w:rsidRPr="00105921">
              <w:t xml:space="preserve">-  недостаточное владение отдельными приемами при выполнении заданий </w:t>
            </w:r>
          </w:p>
          <w:p w:rsidR="00761CFD" w:rsidRPr="00105921" w:rsidRDefault="00761CFD" w:rsidP="00105921">
            <w:pPr>
              <w:jc w:val="both"/>
              <w:rPr>
                <w:sz w:val="24"/>
                <w:szCs w:val="24"/>
              </w:rPr>
            </w:pPr>
            <w:r w:rsidRPr="00105921">
              <w:rPr>
                <w:sz w:val="24"/>
                <w:szCs w:val="24"/>
              </w:rPr>
              <w:t>- существенные затруднения при использовании рекомендованной преподавателем литературы;</w:t>
            </w:r>
          </w:p>
          <w:p w:rsidR="00761CFD" w:rsidRPr="00105921" w:rsidRDefault="00761CFD" w:rsidP="00105921">
            <w:pPr>
              <w:jc w:val="both"/>
              <w:rPr>
                <w:sz w:val="24"/>
                <w:szCs w:val="24"/>
              </w:rPr>
            </w:pPr>
            <w:r w:rsidRPr="00105921">
              <w:rPr>
                <w:sz w:val="24"/>
                <w:szCs w:val="24"/>
              </w:rPr>
              <w:t>- существенные затруднения при обобщении отдельных разделов изученного материала;</w:t>
            </w:r>
          </w:p>
          <w:p w:rsidR="00761CFD" w:rsidRPr="00105921" w:rsidRDefault="00761CFD" w:rsidP="00105921">
            <w:pPr>
              <w:jc w:val="both"/>
              <w:rPr>
                <w:sz w:val="24"/>
                <w:szCs w:val="24"/>
              </w:rPr>
            </w:pPr>
            <w:r w:rsidRPr="00105921">
              <w:rPr>
                <w:sz w:val="24"/>
                <w:szCs w:val="24"/>
              </w:rPr>
              <w:t>- умение исправления допущенных грубых ошибок с помощью преподавателя;</w:t>
            </w:r>
          </w:p>
          <w:p w:rsidR="00761CFD" w:rsidRPr="00105921" w:rsidRDefault="00761CFD" w:rsidP="00105921">
            <w:pPr>
              <w:jc w:val="both"/>
              <w:rPr>
                <w:sz w:val="24"/>
                <w:szCs w:val="24"/>
              </w:rPr>
            </w:pPr>
            <w:r w:rsidRPr="00105921">
              <w:rPr>
                <w:sz w:val="24"/>
                <w:szCs w:val="24"/>
              </w:rPr>
              <w:t>- выполнение всех видов заданий с устранением допущенных ошибок.</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55-59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усвоение отдельных разделов  основного материала;</w:t>
            </w:r>
          </w:p>
          <w:p w:rsidR="00761CFD" w:rsidRPr="00105921" w:rsidRDefault="00761CFD" w:rsidP="00105921">
            <w:pPr>
              <w:pStyle w:val="a9"/>
              <w:jc w:val="both"/>
            </w:pPr>
            <w:r w:rsidRPr="00105921">
              <w:t>- непонимание формулировок  при ответах по всем видам заданий;</w:t>
            </w:r>
          </w:p>
          <w:p w:rsidR="00761CFD" w:rsidRPr="00105921" w:rsidRDefault="00761CFD" w:rsidP="00105921">
            <w:pPr>
              <w:pStyle w:val="a9"/>
              <w:jc w:val="both"/>
            </w:pPr>
            <w:r w:rsidRPr="00105921">
              <w:t>- отсутствие последовательности в изложении материала;</w:t>
            </w:r>
          </w:p>
          <w:p w:rsidR="00761CFD" w:rsidRPr="00105921" w:rsidRDefault="00761CFD" w:rsidP="00105921">
            <w:pPr>
              <w:pStyle w:val="a9"/>
              <w:jc w:val="both"/>
            </w:pPr>
            <w:r w:rsidRPr="00105921">
              <w:t>- существенные затруднения в самостоятельном выполнении практических заданий;</w:t>
            </w:r>
          </w:p>
          <w:p w:rsidR="00761CFD" w:rsidRPr="00105921" w:rsidRDefault="00761CFD" w:rsidP="00105921">
            <w:pPr>
              <w:pStyle w:val="a9"/>
              <w:jc w:val="both"/>
            </w:pPr>
            <w:r w:rsidRPr="00105921">
              <w:t xml:space="preserve">-  существенные затруднения при применении  отдельных приемов выполнения заданий; </w:t>
            </w:r>
          </w:p>
          <w:p w:rsidR="00761CFD" w:rsidRPr="00105921" w:rsidRDefault="00761CFD" w:rsidP="00105921">
            <w:pPr>
              <w:jc w:val="both"/>
              <w:rPr>
                <w:sz w:val="24"/>
                <w:szCs w:val="24"/>
              </w:rPr>
            </w:pPr>
            <w:r w:rsidRPr="00105921">
              <w:rPr>
                <w:sz w:val="24"/>
                <w:szCs w:val="24"/>
              </w:rPr>
              <w:t>- существенные затруднения при использовании рекомендованной преподавателем литературы;</w:t>
            </w:r>
          </w:p>
          <w:p w:rsidR="00761CFD" w:rsidRPr="00105921" w:rsidRDefault="00761CFD" w:rsidP="00105921">
            <w:pPr>
              <w:jc w:val="both"/>
              <w:rPr>
                <w:sz w:val="24"/>
                <w:szCs w:val="24"/>
              </w:rPr>
            </w:pPr>
            <w:r w:rsidRPr="00105921">
              <w:rPr>
                <w:sz w:val="24"/>
                <w:szCs w:val="24"/>
              </w:rPr>
              <w:t>- существенные затруднения при обобщении отдельных разделов изученного материала;</w:t>
            </w:r>
          </w:p>
          <w:p w:rsidR="00761CFD" w:rsidRPr="00105921" w:rsidRDefault="00761CFD" w:rsidP="00105921">
            <w:pPr>
              <w:jc w:val="both"/>
              <w:rPr>
                <w:sz w:val="24"/>
                <w:szCs w:val="24"/>
              </w:rPr>
            </w:pPr>
            <w:r w:rsidRPr="00105921">
              <w:rPr>
                <w:sz w:val="24"/>
                <w:szCs w:val="24"/>
              </w:rPr>
              <w:t>- затруднения при исправлении допущенных грубых ошибок, указанных преподавателем;</w:t>
            </w:r>
          </w:p>
          <w:p w:rsidR="00761CFD" w:rsidRPr="00105921" w:rsidRDefault="00761CFD" w:rsidP="00105921">
            <w:pPr>
              <w:jc w:val="both"/>
              <w:rPr>
                <w:sz w:val="24"/>
                <w:szCs w:val="24"/>
              </w:rPr>
            </w:pPr>
            <w:r w:rsidRPr="00105921">
              <w:rPr>
                <w:sz w:val="24"/>
                <w:szCs w:val="24"/>
              </w:rPr>
              <w:t>- несвоевременное выполнение всех видов заданий с устранением допущенных ошибок.</w:t>
            </w:r>
          </w:p>
        </w:tc>
      </w:tr>
      <w:tr w:rsidR="00761CFD" w:rsidRPr="00105921" w:rsidTr="00105921">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50-54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jc w:val="both"/>
              <w:rPr>
                <w:sz w:val="24"/>
                <w:szCs w:val="24"/>
              </w:rPr>
            </w:pPr>
            <w:r w:rsidRPr="00105921">
              <w:rPr>
                <w:b/>
                <w:sz w:val="24"/>
                <w:szCs w:val="24"/>
              </w:rPr>
              <w:t>Обучающийся демонстрирует</w:t>
            </w:r>
            <w:r w:rsidRPr="00105921">
              <w:rPr>
                <w:sz w:val="24"/>
                <w:szCs w:val="24"/>
              </w:rPr>
              <w:t>:</w:t>
            </w:r>
          </w:p>
          <w:p w:rsidR="00761CFD" w:rsidRPr="00105921" w:rsidRDefault="00761CFD" w:rsidP="00105921">
            <w:pPr>
              <w:pStyle w:val="a9"/>
              <w:jc w:val="both"/>
            </w:pPr>
            <w:r w:rsidRPr="00105921">
              <w:t>- трудности с усвоением отдельных разделов  основного материала;</w:t>
            </w:r>
          </w:p>
          <w:p w:rsidR="00761CFD" w:rsidRPr="00105921" w:rsidRDefault="00761CFD" w:rsidP="00105921">
            <w:pPr>
              <w:pStyle w:val="a9"/>
              <w:jc w:val="both"/>
            </w:pPr>
            <w:r w:rsidRPr="00105921">
              <w:t>- отсутствие последовательности в изложении материала;</w:t>
            </w:r>
          </w:p>
          <w:p w:rsidR="00761CFD" w:rsidRPr="00105921" w:rsidRDefault="00761CFD" w:rsidP="00105921">
            <w:pPr>
              <w:pStyle w:val="a9"/>
              <w:jc w:val="both"/>
            </w:pPr>
            <w:r w:rsidRPr="00105921">
              <w:t>- существенные затруднения в самостоятельном выполнении практических заданий;</w:t>
            </w:r>
          </w:p>
          <w:p w:rsidR="00761CFD" w:rsidRPr="00105921" w:rsidRDefault="00761CFD" w:rsidP="00105921">
            <w:pPr>
              <w:jc w:val="both"/>
              <w:rPr>
                <w:sz w:val="24"/>
                <w:szCs w:val="24"/>
              </w:rPr>
            </w:pPr>
            <w:r w:rsidRPr="00105921">
              <w:rPr>
                <w:sz w:val="24"/>
                <w:szCs w:val="24"/>
              </w:rPr>
              <w:t>- существенные затруднения при использовании рекомендованной преподавателем литературы;</w:t>
            </w:r>
          </w:p>
          <w:p w:rsidR="00761CFD" w:rsidRPr="00105921" w:rsidRDefault="00761CFD" w:rsidP="00105921">
            <w:pPr>
              <w:jc w:val="both"/>
              <w:rPr>
                <w:sz w:val="24"/>
                <w:szCs w:val="24"/>
              </w:rPr>
            </w:pPr>
            <w:r w:rsidRPr="00105921">
              <w:rPr>
                <w:sz w:val="24"/>
                <w:szCs w:val="24"/>
              </w:rPr>
              <w:t>- неумение обобщения отдельных разделов изученного материала;</w:t>
            </w:r>
          </w:p>
          <w:p w:rsidR="00761CFD" w:rsidRPr="00105921" w:rsidRDefault="00761CFD" w:rsidP="00105921">
            <w:pPr>
              <w:jc w:val="both"/>
              <w:rPr>
                <w:sz w:val="24"/>
                <w:szCs w:val="24"/>
              </w:rPr>
            </w:pPr>
            <w:r w:rsidRPr="00105921">
              <w:rPr>
                <w:sz w:val="24"/>
                <w:szCs w:val="24"/>
              </w:rPr>
              <w:t>- существенные затруднения при исправлении допущенных грубых ошибок, указанных преподавателем;</w:t>
            </w:r>
          </w:p>
        </w:tc>
      </w:tr>
      <w:tr w:rsidR="00761CFD" w:rsidRPr="00105921" w:rsidTr="00105921">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lang w:val="en-US"/>
              </w:rPr>
            </w:pPr>
            <w:r w:rsidRPr="00105921">
              <w:rPr>
                <w:bCs/>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lang w:val="en-US"/>
              </w:rPr>
              <w:t>25-49</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61CFD" w:rsidRPr="00105921" w:rsidRDefault="00761CFD" w:rsidP="00105921">
            <w:pPr>
              <w:ind w:left="113" w:right="113"/>
              <w:jc w:val="center"/>
              <w:rPr>
                <w:bCs/>
                <w:sz w:val="24"/>
                <w:szCs w:val="24"/>
              </w:rPr>
            </w:pPr>
            <w:r w:rsidRPr="00105921">
              <w:rPr>
                <w:bCs/>
                <w:sz w:val="24"/>
                <w:szCs w:val="24"/>
              </w:rPr>
              <w:t>неудовлетворительно</w:t>
            </w: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pStyle w:val="a9"/>
              <w:jc w:val="both"/>
            </w:pPr>
            <w:r w:rsidRPr="00105921">
              <w:rPr>
                <w:b/>
              </w:rPr>
              <w:t>Обучающийся демонстрирует</w:t>
            </w:r>
            <w:r w:rsidRPr="00105921">
              <w:t>:</w:t>
            </w:r>
          </w:p>
          <w:p w:rsidR="00761CFD" w:rsidRPr="00105921" w:rsidRDefault="00761CFD" w:rsidP="00105921">
            <w:pPr>
              <w:pStyle w:val="a9"/>
              <w:jc w:val="both"/>
            </w:pPr>
            <w:r w:rsidRPr="00105921">
              <w:t>- непонимание формулировок  при ответах по всем видам заданий;</w:t>
            </w:r>
          </w:p>
          <w:p w:rsidR="00761CFD" w:rsidRPr="00105921" w:rsidRDefault="00761CFD" w:rsidP="00105921">
            <w:pPr>
              <w:pStyle w:val="a9"/>
              <w:jc w:val="both"/>
            </w:pPr>
            <w:r w:rsidRPr="00105921">
              <w:t xml:space="preserve">-  неумение применения  отдельных приемов выполнения заданий; </w:t>
            </w:r>
          </w:p>
          <w:p w:rsidR="00761CFD" w:rsidRPr="00105921" w:rsidRDefault="00761CFD" w:rsidP="00105921">
            <w:pPr>
              <w:pStyle w:val="a9"/>
              <w:jc w:val="both"/>
            </w:pPr>
            <w:r w:rsidRPr="00105921">
              <w:t>- несвоевременное выполнение всех видов заданий с устранением допущенных ошибок.</w:t>
            </w:r>
          </w:p>
        </w:tc>
      </w:tr>
      <w:tr w:rsidR="00761CFD" w:rsidRPr="00105921" w:rsidTr="00105921">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rPr>
            </w:pPr>
            <w:r w:rsidRPr="00105921">
              <w:rPr>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jc w:val="center"/>
              <w:rPr>
                <w:bCs/>
                <w:sz w:val="24"/>
                <w:szCs w:val="24"/>
                <w:lang w:val="en-US"/>
              </w:rPr>
            </w:pPr>
            <w:r w:rsidRPr="00105921">
              <w:rPr>
                <w:bCs/>
                <w:sz w:val="24"/>
                <w:szCs w:val="24"/>
              </w:rPr>
              <w:t>0-</w:t>
            </w:r>
            <w:r w:rsidRPr="00105921">
              <w:rPr>
                <w:bCs/>
                <w:sz w:val="24"/>
                <w:szCs w:val="24"/>
                <w:lang w:val="en-US"/>
              </w:rPr>
              <w:t>24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61CFD" w:rsidRPr="00105921" w:rsidRDefault="00761CFD" w:rsidP="00105921">
            <w:pPr>
              <w:rPr>
                <w:bCs/>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761CFD" w:rsidRPr="00105921" w:rsidRDefault="00761CFD" w:rsidP="00105921">
            <w:pPr>
              <w:pStyle w:val="a9"/>
              <w:jc w:val="both"/>
            </w:pPr>
            <w:r w:rsidRPr="00105921">
              <w:rPr>
                <w:b/>
              </w:rPr>
              <w:t>Обучающийся демонстрирует</w:t>
            </w:r>
            <w:r w:rsidRPr="00105921">
              <w:t>:</w:t>
            </w:r>
          </w:p>
          <w:p w:rsidR="00761CFD" w:rsidRPr="00105921" w:rsidRDefault="00761CFD" w:rsidP="00105921">
            <w:pPr>
              <w:pStyle w:val="a9"/>
              <w:jc w:val="both"/>
            </w:pPr>
            <w:r w:rsidRPr="00105921">
              <w:t>- незнание программного материала,</w:t>
            </w:r>
          </w:p>
          <w:p w:rsidR="00761CFD" w:rsidRPr="00105921" w:rsidRDefault="00761CFD" w:rsidP="00105921">
            <w:pPr>
              <w:pStyle w:val="a9"/>
              <w:jc w:val="both"/>
            </w:pPr>
            <w:r w:rsidRPr="00105921">
              <w:t>- при выполнении всех видов заданий допускаются грубые ошибки;</w:t>
            </w:r>
          </w:p>
          <w:p w:rsidR="00761CFD" w:rsidRPr="00105921" w:rsidRDefault="00761CFD" w:rsidP="00105921">
            <w:pPr>
              <w:pStyle w:val="a9"/>
              <w:jc w:val="both"/>
            </w:pPr>
            <w:r w:rsidRPr="00105921">
              <w:t>-  отсутствие навыков применения отдельных приемов выполнения заданий;</w:t>
            </w:r>
          </w:p>
          <w:p w:rsidR="00761CFD" w:rsidRPr="00105921" w:rsidRDefault="00761CFD" w:rsidP="00105921">
            <w:pPr>
              <w:pStyle w:val="a9"/>
              <w:jc w:val="both"/>
              <w:rPr>
                <w:b/>
              </w:rPr>
            </w:pPr>
            <w:r w:rsidRPr="00105921">
              <w:t>-  невыполнение заданий, предусмотренных формами текущего, промежуточного и итогового контроля.</w:t>
            </w:r>
          </w:p>
        </w:tc>
      </w:tr>
    </w:tbl>
    <w:p w:rsidR="00761CFD" w:rsidRPr="00105921" w:rsidRDefault="00761CFD" w:rsidP="00761CFD">
      <w:pPr>
        <w:tabs>
          <w:tab w:val="left" w:pos="0"/>
        </w:tabs>
        <w:ind w:left="-284"/>
        <w:rPr>
          <w:b/>
          <w:sz w:val="24"/>
          <w:szCs w:val="24"/>
          <w:lang w:val="kk-KZ"/>
        </w:rPr>
      </w:pPr>
    </w:p>
    <w:p w:rsidR="00761CFD" w:rsidRPr="00105921" w:rsidRDefault="00761CFD" w:rsidP="00761CFD">
      <w:pPr>
        <w:ind w:left="720"/>
        <w:jc w:val="center"/>
        <w:rPr>
          <w:b/>
          <w:sz w:val="24"/>
          <w:szCs w:val="24"/>
          <w:lang w:val="kk-KZ"/>
        </w:rPr>
      </w:pPr>
    </w:p>
    <w:p w:rsidR="00761CFD" w:rsidRDefault="00761CFD" w:rsidP="00761CFD">
      <w:pPr>
        <w:ind w:left="720"/>
        <w:jc w:val="center"/>
        <w:rPr>
          <w:b/>
          <w:sz w:val="24"/>
          <w:szCs w:val="24"/>
          <w:lang w:val="kk-KZ"/>
        </w:rPr>
      </w:pPr>
    </w:p>
    <w:p w:rsidR="00AB2C4F" w:rsidRDefault="00AB2C4F" w:rsidP="00761CFD">
      <w:pPr>
        <w:ind w:left="720"/>
        <w:jc w:val="center"/>
        <w:rPr>
          <w:b/>
          <w:sz w:val="24"/>
          <w:szCs w:val="24"/>
          <w:lang w:val="kk-KZ"/>
        </w:rPr>
      </w:pPr>
    </w:p>
    <w:p w:rsidR="00AB2C4F" w:rsidRDefault="00AB2C4F" w:rsidP="00761CFD">
      <w:pPr>
        <w:ind w:left="720"/>
        <w:jc w:val="center"/>
        <w:rPr>
          <w:b/>
          <w:sz w:val="24"/>
          <w:szCs w:val="24"/>
          <w:lang w:val="kk-KZ"/>
        </w:rPr>
      </w:pPr>
    </w:p>
    <w:p w:rsidR="00AB2C4F" w:rsidRDefault="00AB2C4F" w:rsidP="00761CFD">
      <w:pPr>
        <w:ind w:left="720"/>
        <w:jc w:val="center"/>
        <w:rPr>
          <w:b/>
          <w:sz w:val="24"/>
          <w:szCs w:val="24"/>
          <w:lang w:val="kk-KZ"/>
        </w:rPr>
      </w:pPr>
    </w:p>
    <w:p w:rsidR="00AB2C4F" w:rsidRPr="00105921" w:rsidRDefault="00AB2C4F" w:rsidP="00761CFD">
      <w:pPr>
        <w:ind w:left="720"/>
        <w:jc w:val="center"/>
        <w:rPr>
          <w:b/>
          <w:sz w:val="24"/>
          <w:szCs w:val="24"/>
          <w:lang w:val="kk-KZ"/>
        </w:rPr>
      </w:pPr>
    </w:p>
    <w:p w:rsidR="00761CFD" w:rsidRPr="00105921" w:rsidRDefault="00761CFD" w:rsidP="00761CFD">
      <w:pPr>
        <w:pStyle w:val="a3"/>
        <w:ind w:left="0" w:firstLine="720"/>
        <w:rPr>
          <w:lang w:val="kk-KZ"/>
        </w:rPr>
      </w:pPr>
    </w:p>
    <w:p w:rsidR="00761CFD" w:rsidRPr="00105921" w:rsidRDefault="00761CFD" w:rsidP="00761CFD">
      <w:pPr>
        <w:pStyle w:val="a3"/>
        <w:ind w:firstLine="720"/>
      </w:pPr>
      <w:r w:rsidRPr="00105921">
        <w:t xml:space="preserve">Список литературы </w:t>
      </w:r>
    </w:p>
    <w:p w:rsidR="00761CFD" w:rsidRPr="00105921" w:rsidRDefault="00761CFD" w:rsidP="00761CFD">
      <w:pPr>
        <w:pStyle w:val="a3"/>
        <w:ind w:firstLine="720"/>
      </w:pPr>
      <w:r w:rsidRPr="00105921">
        <w:t>7.1 Основная литература</w:t>
      </w:r>
    </w:p>
    <w:p w:rsidR="00761CFD" w:rsidRPr="00105921" w:rsidRDefault="00761CFD" w:rsidP="00761CFD">
      <w:pPr>
        <w:pStyle w:val="a3"/>
        <w:ind w:firstLine="720"/>
      </w:pPr>
      <w:r w:rsidRPr="00105921">
        <w:t>1.Вуколов В.Н. История и теория международного туризма.-Алматы, 2002;</w:t>
      </w:r>
    </w:p>
    <w:p w:rsidR="00761CFD" w:rsidRPr="00105921" w:rsidRDefault="00761CFD" w:rsidP="00761CFD">
      <w:pPr>
        <w:pStyle w:val="a3"/>
        <w:ind w:firstLine="720"/>
      </w:pPr>
      <w:r w:rsidRPr="00105921">
        <w:t>2. Вуколов В.Н. Халыќаралық туризмнің тарихы және теориясы : оқу құралы / В. Н. Вуколов; Е.А. Бљкетов атындағы Қарағанды мемлекеттік ун-ті. - Астана : Парасат ѕлемі баспасы, 2015. - 232 с.</w:t>
      </w:r>
    </w:p>
    <w:p w:rsidR="00761CFD" w:rsidRPr="00105921" w:rsidRDefault="00761CFD" w:rsidP="00761CFD">
      <w:pPr>
        <w:pStyle w:val="a3"/>
        <w:ind w:firstLine="720"/>
      </w:pPr>
      <w:r w:rsidRPr="00105921">
        <w:t>3. Panorama: дүниежүзі тарихы, І/ Росс Е. Данн Лора Дж. Митчелл, 2019</w:t>
      </w:r>
    </w:p>
    <w:p w:rsidR="00761CFD" w:rsidRPr="00105921" w:rsidRDefault="00761CFD" w:rsidP="00761CFD">
      <w:pPr>
        <w:pStyle w:val="a3"/>
        <w:ind w:firstLine="720"/>
      </w:pPr>
      <w:r w:rsidRPr="00105921">
        <w:t>4.  Panorama: дүниежүзі тарихы, ІІ/ Росс Е. Данн</w:t>
      </w:r>
    </w:p>
    <w:p w:rsidR="00761CFD" w:rsidRPr="00105921" w:rsidRDefault="00761CFD" w:rsidP="00761CFD">
      <w:pPr>
        <w:pStyle w:val="a3"/>
        <w:ind w:firstLine="720"/>
      </w:pPr>
      <w:r w:rsidRPr="00105921">
        <w:t>Лора Дж. Митчелл,2019</w:t>
      </w:r>
    </w:p>
    <w:p w:rsidR="00761CFD" w:rsidRPr="00105921" w:rsidRDefault="00761CFD" w:rsidP="00761CFD">
      <w:pPr>
        <w:pStyle w:val="a3"/>
        <w:ind w:firstLine="720"/>
      </w:pPr>
      <w:r w:rsidRPr="00105921">
        <w:t>5Мэнкью Грегори Н., Тейлор Марк П.  экономикс, 4-халықаралық басылым. Алматы: Ұлттық аударма     бюросы, 2018.-848б.</w:t>
      </w:r>
    </w:p>
    <w:p w:rsidR="00761CFD" w:rsidRPr="00105921" w:rsidRDefault="00761CFD" w:rsidP="00761CFD">
      <w:pPr>
        <w:pStyle w:val="a3"/>
        <w:ind w:firstLine="720"/>
      </w:pPr>
      <w:r w:rsidRPr="00105921">
        <w:t>6. Соколова, М.В. История туризма : учебное пособие - М. : Мастерство, 2015. - 352 с.</w:t>
      </w:r>
    </w:p>
    <w:p w:rsidR="00761CFD" w:rsidRPr="00105921" w:rsidRDefault="00761CFD" w:rsidP="00761CFD">
      <w:pPr>
        <w:pStyle w:val="a3"/>
        <w:ind w:firstLine="720"/>
      </w:pPr>
      <w:r w:rsidRPr="00105921">
        <w:t>7. Соколова, М.В. История туризма : учебное пособие / М. "Академия", 2014. - 352 с</w:t>
      </w:r>
    </w:p>
    <w:p w:rsidR="00761CFD" w:rsidRPr="00105921" w:rsidRDefault="00761CFD" w:rsidP="00761CFD">
      <w:pPr>
        <w:pStyle w:val="a3"/>
        <w:ind w:firstLine="720"/>
        <w:rPr>
          <w:lang w:val="en-US"/>
        </w:rPr>
      </w:pPr>
      <w:r w:rsidRPr="00105921">
        <w:rPr>
          <w:lang w:val="en-US"/>
        </w:rPr>
        <w:t xml:space="preserve">8..“Sapiens: </w:t>
      </w:r>
      <w:r w:rsidRPr="00105921">
        <w:t>Адамзаттыңқысқашатарихы</w:t>
      </w:r>
      <w:r w:rsidRPr="00105921">
        <w:rPr>
          <w:lang w:val="en-US"/>
        </w:rPr>
        <w:t xml:space="preserve">” (Sapiens: A Brief History of Humankind) / </w:t>
      </w:r>
      <w:r w:rsidRPr="00105921">
        <w:t>Ю</w:t>
      </w:r>
      <w:r w:rsidRPr="00105921">
        <w:rPr>
          <w:lang w:val="en-US"/>
        </w:rPr>
        <w:t>.</w:t>
      </w:r>
      <w:r w:rsidRPr="00105921">
        <w:t>Н</w:t>
      </w:r>
      <w:r w:rsidRPr="00105921">
        <w:rPr>
          <w:lang w:val="en-US"/>
        </w:rPr>
        <w:t xml:space="preserve">. </w:t>
      </w:r>
      <w:r w:rsidRPr="00105921">
        <w:t>Хараридің</w:t>
      </w:r>
      <w:r w:rsidRPr="00105921">
        <w:rPr>
          <w:lang w:val="en-US"/>
        </w:rPr>
        <w:t>, 2019</w:t>
      </w:r>
    </w:p>
    <w:p w:rsidR="00761CFD" w:rsidRPr="00105921" w:rsidRDefault="00761CFD" w:rsidP="00761CFD">
      <w:pPr>
        <w:pStyle w:val="a3"/>
        <w:ind w:firstLine="720"/>
        <w:rPr>
          <w:lang w:val="en-US"/>
        </w:rPr>
      </w:pPr>
      <w:r w:rsidRPr="00105921">
        <w:rPr>
          <w:lang w:val="en-US"/>
        </w:rPr>
        <w:t>9.</w:t>
      </w:r>
      <w:r w:rsidRPr="00105921">
        <w:t>ИсаховаЖ</w:t>
      </w:r>
      <w:r w:rsidRPr="00105921">
        <w:rPr>
          <w:lang w:val="en-US"/>
        </w:rPr>
        <w:t>.</w:t>
      </w:r>
      <w:r w:rsidRPr="00105921">
        <w:t>Б</w:t>
      </w:r>
      <w:r w:rsidRPr="00105921">
        <w:rPr>
          <w:lang w:val="en-US"/>
        </w:rPr>
        <w:t>. «</w:t>
      </w:r>
      <w:r w:rsidRPr="00105921">
        <w:t>Халықаралықтуризмтарихы</w:t>
      </w:r>
      <w:r w:rsidRPr="00105921">
        <w:rPr>
          <w:lang w:val="en-US"/>
        </w:rPr>
        <w:t>» /</w:t>
      </w:r>
      <w:r w:rsidRPr="00105921">
        <w:t>СӨЖарналғанәдістемелікнұсқау</w:t>
      </w:r>
      <w:r w:rsidRPr="00105921">
        <w:rPr>
          <w:lang w:val="en-US"/>
        </w:rPr>
        <w:t xml:space="preserve"> –</w:t>
      </w:r>
      <w:r w:rsidRPr="00105921">
        <w:t>ШымкентЮКГУим</w:t>
      </w:r>
      <w:r w:rsidRPr="00105921">
        <w:rPr>
          <w:lang w:val="en-US"/>
        </w:rPr>
        <w:t>.</w:t>
      </w:r>
      <w:r w:rsidRPr="00105921">
        <w:t>М</w:t>
      </w:r>
      <w:r w:rsidRPr="00105921">
        <w:rPr>
          <w:lang w:val="en-US"/>
        </w:rPr>
        <w:t>.</w:t>
      </w:r>
      <w:r w:rsidRPr="00105921">
        <w:t>Ауезова</w:t>
      </w:r>
      <w:r w:rsidRPr="00105921">
        <w:rPr>
          <w:lang w:val="en-US"/>
        </w:rPr>
        <w:t xml:space="preserve"> 2012</w:t>
      </w:r>
    </w:p>
    <w:p w:rsidR="00761CFD" w:rsidRPr="00105921" w:rsidRDefault="00761CFD" w:rsidP="00761CFD">
      <w:pPr>
        <w:pStyle w:val="a3"/>
        <w:ind w:firstLine="720"/>
      </w:pPr>
      <w:r w:rsidRPr="00105921">
        <w:t>10.Арапова Г.М.. «История международного туризма» Методическое указание по проведению семинарских занятий. –Шымкент ЮКГУ им.М.Ауезова 2014</w:t>
      </w:r>
    </w:p>
    <w:p w:rsidR="00761CFD" w:rsidRPr="00105921" w:rsidRDefault="00761CFD" w:rsidP="00761CFD">
      <w:pPr>
        <w:pStyle w:val="a3"/>
        <w:ind w:firstLine="720"/>
      </w:pPr>
      <w:r w:rsidRPr="00105921">
        <w:t>11.Турсынкулова Л.А. «История международного туризма» Методическое указание по выполнению СРСП –Шымкент ЮКГУ им.М.Ауезова 2012</w:t>
      </w:r>
    </w:p>
    <w:p w:rsidR="00761CFD" w:rsidRPr="00105921" w:rsidRDefault="00761CFD" w:rsidP="00761CFD">
      <w:pPr>
        <w:pStyle w:val="a3"/>
        <w:ind w:firstLine="720"/>
      </w:pPr>
      <w:r w:rsidRPr="00105921">
        <w:t>12.Садыков Ж.Ж. Халықаралық туризм тарихы. Лекция кешені. Шымкент, 2014 120 б.</w:t>
      </w:r>
    </w:p>
    <w:p w:rsidR="00761CFD" w:rsidRPr="00105921" w:rsidRDefault="00761CFD" w:rsidP="00761CFD">
      <w:pPr>
        <w:pStyle w:val="a3"/>
        <w:ind w:firstLine="720"/>
      </w:pPr>
      <w:r w:rsidRPr="00105921">
        <w:t>13. Үстенова Ө.Ж., Жүнісбекова Б.Б. Халықаралық туризм. Оқу құралы. Алматы 2013, 198 б.</w:t>
      </w:r>
    </w:p>
    <w:p w:rsidR="00761CFD" w:rsidRPr="00105921" w:rsidRDefault="00761CFD" w:rsidP="00761CFD">
      <w:pPr>
        <w:pStyle w:val="a3"/>
        <w:ind w:firstLine="720"/>
      </w:pPr>
    </w:p>
    <w:p w:rsidR="00761CFD" w:rsidRPr="00105921" w:rsidRDefault="00761CFD" w:rsidP="00761CFD">
      <w:pPr>
        <w:pStyle w:val="a3"/>
        <w:ind w:firstLine="720"/>
      </w:pPr>
      <w:r w:rsidRPr="00105921">
        <w:t xml:space="preserve">Дополнительная литература </w:t>
      </w:r>
    </w:p>
    <w:p w:rsidR="00761CFD" w:rsidRPr="00105921" w:rsidRDefault="00761CFD" w:rsidP="00761CFD">
      <w:pPr>
        <w:pStyle w:val="a3"/>
        <w:ind w:firstLine="720"/>
      </w:pPr>
      <w:r w:rsidRPr="00105921">
        <w:t>1.А.Александрова Ю.А. География мировой индустрии туризма.-М.:1998лександрова Ю.А. Международный туризм.- М.,2014;</w:t>
      </w:r>
    </w:p>
    <w:p w:rsidR="00761CFD" w:rsidRPr="00105921" w:rsidRDefault="00761CFD" w:rsidP="00761CFD">
      <w:pPr>
        <w:pStyle w:val="a3"/>
        <w:ind w:firstLine="720"/>
      </w:pPr>
      <w:r w:rsidRPr="00105921">
        <w:t>7.Крючков А.А. История международного и отечественного ту-ризма.-М.,2014;</w:t>
      </w:r>
    </w:p>
    <w:p w:rsidR="00761CFD" w:rsidRPr="00105921" w:rsidRDefault="00761CFD" w:rsidP="00761CFD">
      <w:pPr>
        <w:pStyle w:val="a3"/>
        <w:ind w:firstLine="720"/>
      </w:pPr>
      <w:r w:rsidRPr="00105921">
        <w:t>2. Сенин В.С. Организация международного туризма.- Учебник. - М., 2013.</w:t>
      </w:r>
    </w:p>
    <w:p w:rsidR="00761CFD" w:rsidRPr="00105921" w:rsidRDefault="00761CFD" w:rsidP="00761CFD">
      <w:pPr>
        <w:pStyle w:val="a3"/>
        <w:ind w:firstLine="720"/>
      </w:pPr>
      <w:r w:rsidRPr="00105921">
        <w:t>3.Ананьев М. А. Основы международного туризма.- М., 2014</w:t>
      </w:r>
    </w:p>
    <w:p w:rsidR="00761CFD" w:rsidRPr="00105921" w:rsidRDefault="00761CFD" w:rsidP="00761CFD">
      <w:pPr>
        <w:pStyle w:val="a3"/>
        <w:ind w:firstLine="720"/>
      </w:pPr>
      <w:r w:rsidRPr="00105921">
        <w:t>4.Зорин И.В..Квартальное В.А. Толковый словарь туристских терми¬нов: Туризм. Туристская индустрия. Туристский бизнес. М.; Афины:ШРОСКОиР, 2014.</w:t>
      </w:r>
    </w:p>
    <w:p w:rsidR="00761CFD" w:rsidRPr="00105921" w:rsidRDefault="00761CFD" w:rsidP="00761CFD">
      <w:pPr>
        <w:pStyle w:val="a3"/>
        <w:ind w:firstLine="720"/>
      </w:pPr>
      <w:r w:rsidRPr="00105921">
        <w:t>5.Пузакова Е.П. Международный туристический бизнес.М.:ПРИОР, 2013.</w:t>
      </w:r>
    </w:p>
    <w:p w:rsidR="00761CFD" w:rsidRPr="00105921" w:rsidRDefault="00761CFD" w:rsidP="00761CFD">
      <w:pPr>
        <w:pStyle w:val="a3"/>
        <w:ind w:firstLine="720"/>
      </w:pPr>
      <w:r w:rsidRPr="00105921">
        <w:t>6.Моисеева Н.К. Стратегическое управление туристской фирмой. М.:Финансы и статистика, 2013.</w:t>
      </w:r>
    </w:p>
    <w:p w:rsidR="00761CFD" w:rsidRPr="00105921" w:rsidRDefault="00761CFD" w:rsidP="00761CFD">
      <w:pPr>
        <w:pStyle w:val="a3"/>
        <w:ind w:firstLine="720"/>
      </w:pPr>
      <w:r w:rsidRPr="00105921">
        <w:t>7.Ангдреев А.И. Путешествия и географические открытия в ХУ-Х1Х вв.-М.,2013;</w:t>
      </w:r>
    </w:p>
    <w:p w:rsidR="00761CFD" w:rsidRPr="00105921" w:rsidRDefault="00761CFD" w:rsidP="00761CFD">
      <w:pPr>
        <w:pStyle w:val="a3"/>
        <w:ind w:firstLine="720"/>
      </w:pPr>
      <w:r w:rsidRPr="00105921">
        <w:t>8.Самойленко А.А. География туризма : Учебное пособие для студ., обучающихся по спец. "Социально- культурный сервис и туризм", "Менеджмент организации"  / А. А. Самойленко. - Ростов н/Д. : Феникс, 2016. - 368 с. : ил. - (Высшее образование)</w:t>
      </w:r>
    </w:p>
    <w:p w:rsidR="00761CFD" w:rsidRPr="00105921" w:rsidRDefault="00761CFD" w:rsidP="00761CFD">
      <w:pPr>
        <w:pStyle w:val="a3"/>
        <w:ind w:firstLine="720"/>
      </w:pPr>
      <w:r w:rsidRPr="00105921">
        <w:t>9. Сапожников Е.Н. Страноведение: Теория и методика туристского изучения стран : учебное пособие по спец. "Социально-культурный сервис и туризм" / Е.Н.Сапожников. - 2-е изд., исправ. - М : "Академия", 2014. - 240 с.</w:t>
      </w:r>
    </w:p>
    <w:p w:rsidR="00761CFD" w:rsidRPr="00105921" w:rsidRDefault="00761CFD" w:rsidP="00761CFD">
      <w:pPr>
        <w:pStyle w:val="a3"/>
        <w:ind w:firstLine="720"/>
      </w:pPr>
      <w:r w:rsidRPr="00105921">
        <w:t>10. Сенин В.С. Организация международного туризма : Учебник / В. С. Сенин. - М. : Финансы и статистика, 2012. - 400 с. : ил.</w:t>
      </w:r>
    </w:p>
    <w:p w:rsidR="00761CFD" w:rsidRPr="00105921" w:rsidRDefault="00761CFD" w:rsidP="00761CFD">
      <w:pPr>
        <w:pStyle w:val="a3"/>
        <w:ind w:left="0" w:firstLine="720"/>
      </w:pPr>
      <w:r w:rsidRPr="00105921">
        <w:t>11. Сенин В.С. Туризм: мини- словарь / В. С. Сенин. - М. : Финансы и статистика, 2014. - 64 с.</w:t>
      </w: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rPr>
          <w:lang w:val="kk-KZ"/>
        </w:rPr>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jc w:val="center"/>
        <w:rPr>
          <w:b/>
          <w:sz w:val="28"/>
          <w:szCs w:val="28"/>
          <w:lang w:val="kk-KZ"/>
        </w:rPr>
      </w:pPr>
    </w:p>
    <w:p w:rsidR="00761CFD" w:rsidRPr="00105921" w:rsidRDefault="00761CFD" w:rsidP="00761CFD">
      <w:pPr>
        <w:jc w:val="center"/>
        <w:rPr>
          <w:b/>
          <w:sz w:val="28"/>
          <w:szCs w:val="28"/>
          <w:lang w:val="kk-KZ"/>
        </w:rPr>
      </w:pPr>
      <w:r w:rsidRPr="00105921">
        <w:rPr>
          <w:b/>
          <w:sz w:val="28"/>
          <w:szCs w:val="28"/>
          <w:lang w:val="kk-KZ"/>
        </w:rPr>
        <w:t>КОНСПЕКТ ЛЕКЦИЙ ПО ДИСЦИПЛИНЕ</w:t>
      </w:r>
    </w:p>
    <w:p w:rsidR="00761CFD" w:rsidRPr="00105921" w:rsidRDefault="00761CFD" w:rsidP="00761CFD">
      <w:pPr>
        <w:jc w:val="center"/>
        <w:rPr>
          <w:b/>
          <w:sz w:val="28"/>
          <w:szCs w:val="28"/>
          <w:lang w:val="kk-KZ"/>
        </w:rPr>
      </w:pPr>
      <w:r w:rsidRPr="00105921">
        <w:rPr>
          <w:b/>
          <w:sz w:val="28"/>
          <w:szCs w:val="28"/>
          <w:lang w:val="kk-KZ"/>
        </w:rPr>
        <w:t>«</w:t>
      </w:r>
      <w:r w:rsidRPr="00105921">
        <w:rPr>
          <w:b/>
          <w:sz w:val="28"/>
          <w:szCs w:val="28"/>
        </w:rPr>
        <w:t>ГОСУДАРСТВЕННОЕ РЕГУЛИРОВАНИЕ ИНДУСТРИИ ГОСТЕПРИИМСТВА</w:t>
      </w:r>
      <w:r w:rsidRPr="00105921">
        <w:rPr>
          <w:b/>
          <w:sz w:val="28"/>
          <w:szCs w:val="28"/>
          <w:lang w:val="kk-KZ"/>
        </w:rPr>
        <w:t>»</w:t>
      </w:r>
    </w:p>
    <w:p w:rsidR="007C05F6" w:rsidRDefault="007C05F6" w:rsidP="00761CFD">
      <w:pPr>
        <w:jc w:val="center"/>
        <w:rPr>
          <w:sz w:val="28"/>
          <w:szCs w:val="28"/>
          <w:lang w:val="kk-KZ"/>
        </w:rPr>
      </w:pPr>
    </w:p>
    <w:p w:rsidR="00761CFD" w:rsidRPr="00105921" w:rsidRDefault="007C05F6" w:rsidP="00761CFD">
      <w:pPr>
        <w:jc w:val="center"/>
        <w:rPr>
          <w:sz w:val="28"/>
          <w:szCs w:val="28"/>
          <w:lang w:val="kk-KZ"/>
        </w:rPr>
      </w:pPr>
      <w:r>
        <w:rPr>
          <w:sz w:val="28"/>
          <w:szCs w:val="28"/>
          <w:lang w:val="kk-KZ"/>
        </w:rPr>
        <w:t>д</w:t>
      </w:r>
      <w:r w:rsidR="00761CFD" w:rsidRPr="00105921">
        <w:rPr>
          <w:sz w:val="28"/>
          <w:szCs w:val="28"/>
          <w:lang w:val="kk-KZ"/>
        </w:rPr>
        <w:t xml:space="preserve">ля ОП 6В11111 </w:t>
      </w:r>
      <w:r w:rsidR="00761CFD" w:rsidRPr="00105921">
        <w:rPr>
          <w:rStyle w:val="FontStyle17"/>
          <w:rFonts w:ascii="Times New Roman" w:hAnsi="Times New Roman" w:cs="Times New Roman"/>
          <w:noProof/>
          <w:sz w:val="28"/>
          <w:szCs w:val="28"/>
          <w:lang w:val="kk-KZ"/>
        </w:rPr>
        <w:t>- «Гостиничный бизнес и ресторанное дело»</w:t>
      </w: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rPr>
          <w:b/>
          <w:sz w:val="28"/>
          <w:szCs w:val="28"/>
          <w:lang w:val="kk-KZ"/>
        </w:rPr>
      </w:pPr>
    </w:p>
    <w:p w:rsidR="00761CFD" w:rsidRPr="00105921" w:rsidRDefault="00761CFD" w:rsidP="00761CFD">
      <w:pPr>
        <w:jc w:val="center"/>
        <w:rPr>
          <w:b/>
          <w:sz w:val="28"/>
          <w:szCs w:val="28"/>
          <w:lang w:val="kk-KZ"/>
        </w:rPr>
      </w:pPr>
      <w:r w:rsidRPr="00105921">
        <w:rPr>
          <w:b/>
          <w:sz w:val="28"/>
          <w:szCs w:val="28"/>
          <w:lang w:val="kk-KZ"/>
        </w:rPr>
        <w:t>Байжанова Шолпан Байжановна</w:t>
      </w:r>
    </w:p>
    <w:p w:rsidR="00761CFD" w:rsidRPr="00105921" w:rsidRDefault="00761CFD" w:rsidP="00761CFD">
      <w:pPr>
        <w:jc w:val="center"/>
        <w:rPr>
          <w:b/>
          <w:sz w:val="28"/>
          <w:szCs w:val="28"/>
          <w:lang w:val="kk-KZ"/>
        </w:rPr>
      </w:pPr>
      <w:r w:rsidRPr="00105921">
        <w:rPr>
          <w:b/>
          <w:sz w:val="28"/>
          <w:szCs w:val="28"/>
          <w:lang w:val="kk-KZ"/>
        </w:rPr>
        <w:t>Бекбол Мәриям Жайлаубекқызы</w:t>
      </w:r>
    </w:p>
    <w:p w:rsidR="00761CFD" w:rsidRPr="00105921" w:rsidRDefault="00761CFD" w:rsidP="00761CFD">
      <w:pPr>
        <w:rPr>
          <w:b/>
          <w:sz w:val="28"/>
          <w:szCs w:val="28"/>
          <w:lang w:val="kk-KZ"/>
        </w:rPr>
      </w:pPr>
    </w:p>
    <w:p w:rsidR="00761CFD" w:rsidRPr="00105921" w:rsidRDefault="00761CFD" w:rsidP="00761CFD">
      <w:pPr>
        <w:pStyle w:val="a3"/>
        <w:ind w:left="0" w:firstLine="720"/>
      </w:pPr>
    </w:p>
    <w:p w:rsidR="00761CFD" w:rsidRPr="00105921" w:rsidRDefault="00761CFD" w:rsidP="00761CFD">
      <w:pPr>
        <w:pStyle w:val="a3"/>
        <w:ind w:left="0" w:firstLine="720"/>
      </w:pPr>
    </w:p>
    <w:p w:rsidR="00761CFD" w:rsidRPr="00105921" w:rsidRDefault="00761CFD" w:rsidP="00761CFD">
      <w:pPr>
        <w:jc w:val="center"/>
        <w:rPr>
          <w:sz w:val="28"/>
          <w:szCs w:val="28"/>
        </w:rPr>
      </w:pPr>
      <w:r w:rsidRPr="00105921">
        <w:rPr>
          <w:sz w:val="28"/>
          <w:szCs w:val="28"/>
        </w:rPr>
        <w:t>Подписано в печать число.месяц.год.</w:t>
      </w:r>
    </w:p>
    <w:p w:rsidR="00761CFD" w:rsidRPr="00105921" w:rsidRDefault="00761CFD" w:rsidP="00761CFD">
      <w:pPr>
        <w:jc w:val="center"/>
        <w:rPr>
          <w:sz w:val="28"/>
          <w:szCs w:val="28"/>
        </w:rPr>
      </w:pPr>
      <w:r w:rsidRPr="00105921">
        <w:rPr>
          <w:sz w:val="28"/>
          <w:szCs w:val="28"/>
        </w:rPr>
        <w:t>Формат бумаги X</w:t>
      </w:r>
      <w:r w:rsidRPr="00105921">
        <w:rPr>
          <w:sz w:val="28"/>
          <w:szCs w:val="28"/>
          <w:vertAlign w:val="superscript"/>
        </w:rPr>
        <w:t>x</w:t>
      </w:r>
      <w:r w:rsidRPr="00105921">
        <w:rPr>
          <w:sz w:val="28"/>
          <w:szCs w:val="28"/>
        </w:rPr>
        <w:t>Y  1/16</w:t>
      </w:r>
    </w:p>
    <w:p w:rsidR="00761CFD" w:rsidRPr="00105921" w:rsidRDefault="00761CFD" w:rsidP="00761CFD">
      <w:pPr>
        <w:jc w:val="center"/>
        <w:rPr>
          <w:sz w:val="28"/>
          <w:szCs w:val="28"/>
        </w:rPr>
      </w:pPr>
      <w:r w:rsidRPr="00105921">
        <w:rPr>
          <w:sz w:val="28"/>
          <w:szCs w:val="28"/>
        </w:rPr>
        <w:t>Бумага типографская. Печать офсетная. Объем …п.л.</w:t>
      </w:r>
    </w:p>
    <w:p w:rsidR="00761CFD" w:rsidRPr="00105921" w:rsidRDefault="00761CFD" w:rsidP="00761CFD">
      <w:pPr>
        <w:jc w:val="center"/>
        <w:rPr>
          <w:sz w:val="28"/>
          <w:szCs w:val="28"/>
        </w:rPr>
      </w:pPr>
      <w:r w:rsidRPr="00105921">
        <w:rPr>
          <w:sz w:val="28"/>
          <w:szCs w:val="28"/>
        </w:rPr>
        <w:t>Тираж ….экз. Заказ № …*</w:t>
      </w:r>
    </w:p>
    <w:p w:rsidR="00761CFD" w:rsidRPr="00105921" w:rsidRDefault="00761CFD" w:rsidP="00761CFD">
      <w:pPr>
        <w:jc w:val="center"/>
        <w:rPr>
          <w:i/>
          <w:sz w:val="28"/>
          <w:szCs w:val="28"/>
        </w:rPr>
      </w:pPr>
    </w:p>
    <w:p w:rsidR="00761CFD" w:rsidRPr="00105921" w:rsidRDefault="00761CFD" w:rsidP="00761CFD">
      <w:pPr>
        <w:jc w:val="center"/>
        <w:rPr>
          <w:i/>
          <w:sz w:val="28"/>
          <w:szCs w:val="28"/>
        </w:rPr>
      </w:pPr>
    </w:p>
    <w:p w:rsidR="00761CFD" w:rsidRPr="00105921" w:rsidRDefault="00761CFD" w:rsidP="00761CFD">
      <w:pPr>
        <w:jc w:val="center"/>
        <w:rPr>
          <w:i/>
          <w:sz w:val="28"/>
          <w:szCs w:val="28"/>
        </w:rPr>
      </w:pPr>
    </w:p>
    <w:p w:rsidR="00761CFD" w:rsidRPr="00105921" w:rsidRDefault="00761CFD" w:rsidP="00761CFD">
      <w:pPr>
        <w:jc w:val="center"/>
        <w:rPr>
          <w:i/>
          <w:sz w:val="28"/>
          <w:szCs w:val="28"/>
        </w:rPr>
      </w:pPr>
    </w:p>
    <w:p w:rsidR="00761CFD" w:rsidRPr="00105921" w:rsidRDefault="00761CFD" w:rsidP="00761CFD">
      <w:pPr>
        <w:jc w:val="center"/>
        <w:rPr>
          <w:i/>
          <w:sz w:val="28"/>
          <w:szCs w:val="28"/>
        </w:rPr>
      </w:pPr>
    </w:p>
    <w:p w:rsidR="00761CFD" w:rsidRPr="00105921" w:rsidRDefault="00761CFD" w:rsidP="00761CFD">
      <w:pPr>
        <w:jc w:val="center"/>
        <w:rPr>
          <w:sz w:val="28"/>
          <w:szCs w:val="28"/>
        </w:rPr>
      </w:pPr>
      <w:r w:rsidRPr="00105921">
        <w:rPr>
          <w:sz w:val="28"/>
          <w:szCs w:val="28"/>
        </w:rPr>
        <w:t>©  Издание Южно-Казахстанского  университета</w:t>
      </w:r>
    </w:p>
    <w:p w:rsidR="00761CFD" w:rsidRPr="00105921" w:rsidRDefault="00761CFD" w:rsidP="00761CFD">
      <w:pPr>
        <w:jc w:val="center"/>
        <w:rPr>
          <w:sz w:val="28"/>
          <w:szCs w:val="28"/>
        </w:rPr>
      </w:pPr>
      <w:r w:rsidRPr="00105921">
        <w:rPr>
          <w:sz w:val="28"/>
          <w:szCs w:val="28"/>
        </w:rPr>
        <w:t>им. М.Ауезова</w:t>
      </w:r>
    </w:p>
    <w:p w:rsidR="00761CFD" w:rsidRPr="00105921" w:rsidRDefault="00761CFD" w:rsidP="00761CFD">
      <w:pPr>
        <w:jc w:val="center"/>
        <w:rPr>
          <w:sz w:val="28"/>
          <w:szCs w:val="28"/>
        </w:rPr>
      </w:pPr>
    </w:p>
    <w:p w:rsidR="00761CFD" w:rsidRPr="00105921" w:rsidRDefault="00761CFD" w:rsidP="00761CFD">
      <w:pPr>
        <w:jc w:val="center"/>
        <w:rPr>
          <w:sz w:val="28"/>
          <w:szCs w:val="28"/>
        </w:rPr>
      </w:pPr>
    </w:p>
    <w:p w:rsidR="00761CFD" w:rsidRPr="00105921" w:rsidRDefault="00761CFD" w:rsidP="00761CFD">
      <w:pPr>
        <w:jc w:val="center"/>
        <w:rPr>
          <w:sz w:val="28"/>
          <w:szCs w:val="28"/>
        </w:rPr>
      </w:pPr>
    </w:p>
    <w:p w:rsidR="00761CFD" w:rsidRPr="00105921" w:rsidRDefault="00761CFD" w:rsidP="00761CFD">
      <w:pPr>
        <w:jc w:val="center"/>
        <w:rPr>
          <w:sz w:val="28"/>
          <w:szCs w:val="28"/>
        </w:rPr>
      </w:pPr>
    </w:p>
    <w:p w:rsidR="00761CFD" w:rsidRPr="00105921" w:rsidRDefault="00761CFD" w:rsidP="00761CFD">
      <w:pPr>
        <w:jc w:val="center"/>
        <w:rPr>
          <w:sz w:val="28"/>
          <w:szCs w:val="28"/>
        </w:rPr>
      </w:pPr>
    </w:p>
    <w:p w:rsidR="00761CFD" w:rsidRPr="00105921" w:rsidRDefault="00761CFD" w:rsidP="00761CFD">
      <w:pPr>
        <w:jc w:val="center"/>
        <w:rPr>
          <w:sz w:val="28"/>
          <w:szCs w:val="28"/>
        </w:rPr>
      </w:pPr>
      <w:r w:rsidRPr="00105921">
        <w:rPr>
          <w:sz w:val="28"/>
          <w:szCs w:val="28"/>
        </w:rPr>
        <w:t>Издательский центр ЮКУ им. М.Ауезова, г. Шымкент, пр. Тауке хана, 5</w:t>
      </w:r>
    </w:p>
    <w:p w:rsidR="00761CFD" w:rsidRPr="00105921" w:rsidRDefault="00761CFD" w:rsidP="00761CFD">
      <w:pPr>
        <w:jc w:val="center"/>
        <w:rPr>
          <w:sz w:val="28"/>
          <w:szCs w:val="28"/>
        </w:rPr>
      </w:pPr>
    </w:p>
    <w:p w:rsidR="00761CFD" w:rsidRPr="00105921" w:rsidRDefault="00761CFD" w:rsidP="00761CFD">
      <w:pPr>
        <w:jc w:val="center"/>
        <w:rPr>
          <w:sz w:val="28"/>
          <w:szCs w:val="28"/>
        </w:rPr>
      </w:pPr>
    </w:p>
    <w:p w:rsidR="00761CFD" w:rsidRPr="00105921" w:rsidRDefault="00761CFD" w:rsidP="00761CFD">
      <w:pPr>
        <w:rPr>
          <w:i/>
          <w:sz w:val="28"/>
          <w:szCs w:val="28"/>
        </w:rPr>
      </w:pPr>
    </w:p>
    <w:p w:rsidR="00761CFD" w:rsidRPr="00105921" w:rsidRDefault="00761CFD" w:rsidP="00761CFD">
      <w:pPr>
        <w:jc w:val="both"/>
        <w:rPr>
          <w:i/>
          <w:sz w:val="28"/>
          <w:szCs w:val="28"/>
        </w:rPr>
      </w:pPr>
    </w:p>
    <w:p w:rsidR="00761CFD" w:rsidRPr="00105921" w:rsidRDefault="00761CFD" w:rsidP="00761CFD">
      <w:pPr>
        <w:ind w:left="360"/>
        <w:rPr>
          <w:sz w:val="28"/>
          <w:szCs w:val="28"/>
          <w:lang w:val="kk-KZ"/>
        </w:rPr>
      </w:pPr>
      <w:r w:rsidRPr="00105921">
        <w:rPr>
          <w:sz w:val="28"/>
          <w:szCs w:val="28"/>
        </w:rPr>
        <w:t>*Данные значения выставляются ИЦ</w:t>
      </w:r>
    </w:p>
    <w:p w:rsidR="00761CFD" w:rsidRPr="00105921" w:rsidRDefault="00761CFD" w:rsidP="00761CFD">
      <w:pPr>
        <w:ind w:left="360"/>
        <w:rPr>
          <w:sz w:val="28"/>
          <w:szCs w:val="28"/>
          <w:lang w:val="kk-KZ"/>
        </w:rPr>
      </w:pPr>
    </w:p>
    <w:p w:rsidR="00761CFD" w:rsidRPr="00105921" w:rsidRDefault="00761CFD" w:rsidP="00761CFD">
      <w:pPr>
        <w:rPr>
          <w:sz w:val="28"/>
          <w:szCs w:val="28"/>
          <w:lang w:val="kk-KZ"/>
        </w:rPr>
      </w:pPr>
    </w:p>
    <w:p w:rsidR="00761CFD" w:rsidRPr="00105921" w:rsidRDefault="00761CFD" w:rsidP="00761CFD">
      <w:pPr>
        <w:pStyle w:val="a3"/>
        <w:ind w:left="0" w:firstLine="0"/>
      </w:pPr>
    </w:p>
    <w:p w:rsidR="00761CFD" w:rsidRPr="00105921" w:rsidRDefault="00761CFD" w:rsidP="00761CFD">
      <w:pPr>
        <w:pStyle w:val="a3"/>
        <w:ind w:left="0" w:firstLine="0"/>
      </w:pPr>
    </w:p>
    <w:p w:rsidR="00761CFD" w:rsidRPr="00105921" w:rsidRDefault="00761CFD" w:rsidP="00761CFD">
      <w:pPr>
        <w:pStyle w:val="a3"/>
        <w:ind w:left="0" w:firstLine="0"/>
      </w:pPr>
    </w:p>
    <w:p w:rsidR="00761CFD" w:rsidRPr="00105921" w:rsidRDefault="00761CFD" w:rsidP="00761CFD">
      <w:pPr>
        <w:pStyle w:val="a3"/>
        <w:ind w:left="0" w:firstLine="0"/>
      </w:pPr>
    </w:p>
    <w:p w:rsidR="00761CFD" w:rsidRPr="00105921" w:rsidRDefault="00761CFD" w:rsidP="00761CFD">
      <w:pPr>
        <w:pStyle w:val="a3"/>
        <w:ind w:left="0" w:firstLine="0"/>
      </w:pPr>
    </w:p>
    <w:p w:rsidR="00761CFD" w:rsidRPr="00105921" w:rsidRDefault="00761CFD"/>
    <w:sectPr w:rsidR="00761CFD" w:rsidRPr="00105921" w:rsidSect="00105921">
      <w:pgSz w:w="11910" w:h="16840"/>
      <w:pgMar w:top="1134" w:right="850"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5B1" w:rsidRDefault="00F245B1" w:rsidP="008833EF">
      <w:r>
        <w:separator/>
      </w:r>
    </w:p>
  </w:endnote>
  <w:endnote w:type="continuationSeparator" w:id="0">
    <w:p w:rsidR="00F245B1" w:rsidRDefault="00F245B1" w:rsidP="0088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164858"/>
      <w:docPartObj>
        <w:docPartGallery w:val="Page Numbers (Bottom of Page)"/>
        <w:docPartUnique/>
      </w:docPartObj>
    </w:sdtPr>
    <w:sdtEndPr/>
    <w:sdtContent>
      <w:p w:rsidR="00CA41F0" w:rsidRDefault="00F245B1">
        <w:pPr>
          <w:pStyle w:val="af"/>
          <w:jc w:val="center"/>
        </w:pPr>
        <w:r>
          <w:fldChar w:fldCharType="begin"/>
        </w:r>
        <w:r>
          <w:instrText>PAGE   \* MERGEFORMAT</w:instrText>
        </w:r>
        <w:r>
          <w:fldChar w:fldCharType="separate"/>
        </w:r>
        <w:r w:rsidR="00D8419B">
          <w:rPr>
            <w:noProof/>
          </w:rPr>
          <w:t>3</w:t>
        </w:r>
        <w:r>
          <w:rPr>
            <w:noProof/>
          </w:rPr>
          <w:fldChar w:fldCharType="end"/>
        </w:r>
      </w:p>
    </w:sdtContent>
  </w:sdt>
  <w:p w:rsidR="00CA41F0" w:rsidRDefault="00CA41F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5B1" w:rsidRDefault="00F245B1" w:rsidP="008833EF">
      <w:r>
        <w:separator/>
      </w:r>
    </w:p>
  </w:footnote>
  <w:footnote w:type="continuationSeparator" w:id="0">
    <w:p w:rsidR="00F245B1" w:rsidRDefault="00F245B1" w:rsidP="008833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117E"/>
    <w:multiLevelType w:val="hybridMultilevel"/>
    <w:tmpl w:val="98D4A20A"/>
    <w:lvl w:ilvl="0" w:tplc="D0DC2024">
      <w:numFmt w:val="bullet"/>
      <w:lvlText w:val=""/>
      <w:lvlJc w:val="left"/>
      <w:pPr>
        <w:ind w:left="113" w:hanging="142"/>
      </w:pPr>
      <w:rPr>
        <w:rFonts w:ascii="Symbol" w:eastAsia="Symbol" w:hAnsi="Symbol" w:cs="Symbol" w:hint="default"/>
        <w:spacing w:val="12"/>
        <w:w w:val="100"/>
        <w:sz w:val="26"/>
        <w:szCs w:val="26"/>
        <w:lang w:val="ru-RU" w:eastAsia="en-US" w:bidi="ar-SA"/>
      </w:rPr>
    </w:lvl>
    <w:lvl w:ilvl="1" w:tplc="45702B2A">
      <w:numFmt w:val="bullet"/>
      <w:lvlText w:val="•"/>
      <w:lvlJc w:val="left"/>
      <w:pPr>
        <w:ind w:left="1152" w:hanging="142"/>
      </w:pPr>
      <w:rPr>
        <w:rFonts w:hint="default"/>
        <w:lang w:val="ru-RU" w:eastAsia="en-US" w:bidi="ar-SA"/>
      </w:rPr>
    </w:lvl>
    <w:lvl w:ilvl="2" w:tplc="77D249E0">
      <w:numFmt w:val="bullet"/>
      <w:lvlText w:val="•"/>
      <w:lvlJc w:val="left"/>
      <w:pPr>
        <w:ind w:left="2185" w:hanging="142"/>
      </w:pPr>
      <w:rPr>
        <w:rFonts w:hint="default"/>
        <w:lang w:val="ru-RU" w:eastAsia="en-US" w:bidi="ar-SA"/>
      </w:rPr>
    </w:lvl>
    <w:lvl w:ilvl="3" w:tplc="9D02D93C">
      <w:numFmt w:val="bullet"/>
      <w:lvlText w:val="•"/>
      <w:lvlJc w:val="left"/>
      <w:pPr>
        <w:ind w:left="3217" w:hanging="142"/>
      </w:pPr>
      <w:rPr>
        <w:rFonts w:hint="default"/>
        <w:lang w:val="ru-RU" w:eastAsia="en-US" w:bidi="ar-SA"/>
      </w:rPr>
    </w:lvl>
    <w:lvl w:ilvl="4" w:tplc="63F28FF0">
      <w:numFmt w:val="bullet"/>
      <w:lvlText w:val="•"/>
      <w:lvlJc w:val="left"/>
      <w:pPr>
        <w:ind w:left="4250" w:hanging="142"/>
      </w:pPr>
      <w:rPr>
        <w:rFonts w:hint="default"/>
        <w:lang w:val="ru-RU" w:eastAsia="en-US" w:bidi="ar-SA"/>
      </w:rPr>
    </w:lvl>
    <w:lvl w:ilvl="5" w:tplc="5D1C5806">
      <w:numFmt w:val="bullet"/>
      <w:lvlText w:val="•"/>
      <w:lvlJc w:val="left"/>
      <w:pPr>
        <w:ind w:left="5283" w:hanging="142"/>
      </w:pPr>
      <w:rPr>
        <w:rFonts w:hint="default"/>
        <w:lang w:val="ru-RU" w:eastAsia="en-US" w:bidi="ar-SA"/>
      </w:rPr>
    </w:lvl>
    <w:lvl w:ilvl="6" w:tplc="739A6032">
      <w:numFmt w:val="bullet"/>
      <w:lvlText w:val="•"/>
      <w:lvlJc w:val="left"/>
      <w:pPr>
        <w:ind w:left="6315" w:hanging="142"/>
      </w:pPr>
      <w:rPr>
        <w:rFonts w:hint="default"/>
        <w:lang w:val="ru-RU" w:eastAsia="en-US" w:bidi="ar-SA"/>
      </w:rPr>
    </w:lvl>
    <w:lvl w:ilvl="7" w:tplc="E7C4C754">
      <w:numFmt w:val="bullet"/>
      <w:lvlText w:val="•"/>
      <w:lvlJc w:val="left"/>
      <w:pPr>
        <w:ind w:left="7348" w:hanging="142"/>
      </w:pPr>
      <w:rPr>
        <w:rFonts w:hint="default"/>
        <w:lang w:val="ru-RU" w:eastAsia="en-US" w:bidi="ar-SA"/>
      </w:rPr>
    </w:lvl>
    <w:lvl w:ilvl="8" w:tplc="87042DB2">
      <w:numFmt w:val="bullet"/>
      <w:lvlText w:val="•"/>
      <w:lvlJc w:val="left"/>
      <w:pPr>
        <w:ind w:left="8381" w:hanging="142"/>
      </w:pPr>
      <w:rPr>
        <w:rFonts w:hint="default"/>
        <w:lang w:val="ru-RU" w:eastAsia="en-US" w:bidi="ar-SA"/>
      </w:rPr>
    </w:lvl>
  </w:abstractNum>
  <w:abstractNum w:abstractNumId="1">
    <w:nsid w:val="01B77035"/>
    <w:multiLevelType w:val="hybridMultilevel"/>
    <w:tmpl w:val="C75E1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EF6B4A"/>
    <w:multiLevelType w:val="hybridMultilevel"/>
    <w:tmpl w:val="76669E96"/>
    <w:lvl w:ilvl="0" w:tplc="630C40FA">
      <w:start w:val="1"/>
      <w:numFmt w:val="decimal"/>
      <w:lvlText w:val="%1)"/>
      <w:lvlJc w:val="left"/>
      <w:pPr>
        <w:ind w:left="113" w:hanging="850"/>
      </w:pPr>
      <w:rPr>
        <w:rFonts w:ascii="Times New Roman" w:eastAsia="Times New Roman" w:hAnsi="Times New Roman" w:cs="Times New Roman" w:hint="default"/>
        <w:spacing w:val="0"/>
        <w:w w:val="100"/>
        <w:sz w:val="28"/>
        <w:szCs w:val="28"/>
        <w:lang w:val="ru-RU" w:eastAsia="en-US" w:bidi="ar-SA"/>
      </w:rPr>
    </w:lvl>
    <w:lvl w:ilvl="1" w:tplc="0316B42E">
      <w:numFmt w:val="bullet"/>
      <w:lvlText w:val="•"/>
      <w:lvlJc w:val="left"/>
      <w:pPr>
        <w:ind w:left="1152" w:hanging="850"/>
      </w:pPr>
      <w:rPr>
        <w:rFonts w:hint="default"/>
        <w:lang w:val="ru-RU" w:eastAsia="en-US" w:bidi="ar-SA"/>
      </w:rPr>
    </w:lvl>
    <w:lvl w:ilvl="2" w:tplc="C9F8E37E">
      <w:numFmt w:val="bullet"/>
      <w:lvlText w:val="•"/>
      <w:lvlJc w:val="left"/>
      <w:pPr>
        <w:ind w:left="2185" w:hanging="850"/>
      </w:pPr>
      <w:rPr>
        <w:rFonts w:hint="default"/>
        <w:lang w:val="ru-RU" w:eastAsia="en-US" w:bidi="ar-SA"/>
      </w:rPr>
    </w:lvl>
    <w:lvl w:ilvl="3" w:tplc="E4869B1E">
      <w:numFmt w:val="bullet"/>
      <w:lvlText w:val="•"/>
      <w:lvlJc w:val="left"/>
      <w:pPr>
        <w:ind w:left="3217" w:hanging="850"/>
      </w:pPr>
      <w:rPr>
        <w:rFonts w:hint="default"/>
        <w:lang w:val="ru-RU" w:eastAsia="en-US" w:bidi="ar-SA"/>
      </w:rPr>
    </w:lvl>
    <w:lvl w:ilvl="4" w:tplc="62502F0E">
      <w:numFmt w:val="bullet"/>
      <w:lvlText w:val="•"/>
      <w:lvlJc w:val="left"/>
      <w:pPr>
        <w:ind w:left="4250" w:hanging="850"/>
      </w:pPr>
      <w:rPr>
        <w:rFonts w:hint="default"/>
        <w:lang w:val="ru-RU" w:eastAsia="en-US" w:bidi="ar-SA"/>
      </w:rPr>
    </w:lvl>
    <w:lvl w:ilvl="5" w:tplc="9786646E">
      <w:numFmt w:val="bullet"/>
      <w:lvlText w:val="•"/>
      <w:lvlJc w:val="left"/>
      <w:pPr>
        <w:ind w:left="5283" w:hanging="850"/>
      </w:pPr>
      <w:rPr>
        <w:rFonts w:hint="default"/>
        <w:lang w:val="ru-RU" w:eastAsia="en-US" w:bidi="ar-SA"/>
      </w:rPr>
    </w:lvl>
    <w:lvl w:ilvl="6" w:tplc="592EB1E8">
      <w:numFmt w:val="bullet"/>
      <w:lvlText w:val="•"/>
      <w:lvlJc w:val="left"/>
      <w:pPr>
        <w:ind w:left="6315" w:hanging="850"/>
      </w:pPr>
      <w:rPr>
        <w:rFonts w:hint="default"/>
        <w:lang w:val="ru-RU" w:eastAsia="en-US" w:bidi="ar-SA"/>
      </w:rPr>
    </w:lvl>
    <w:lvl w:ilvl="7" w:tplc="A82E7A42">
      <w:numFmt w:val="bullet"/>
      <w:lvlText w:val="•"/>
      <w:lvlJc w:val="left"/>
      <w:pPr>
        <w:ind w:left="7348" w:hanging="850"/>
      </w:pPr>
      <w:rPr>
        <w:rFonts w:hint="default"/>
        <w:lang w:val="ru-RU" w:eastAsia="en-US" w:bidi="ar-SA"/>
      </w:rPr>
    </w:lvl>
    <w:lvl w:ilvl="8" w:tplc="D0DAF046">
      <w:numFmt w:val="bullet"/>
      <w:lvlText w:val="•"/>
      <w:lvlJc w:val="left"/>
      <w:pPr>
        <w:ind w:left="8381" w:hanging="850"/>
      </w:pPr>
      <w:rPr>
        <w:rFonts w:hint="default"/>
        <w:lang w:val="ru-RU" w:eastAsia="en-US" w:bidi="ar-SA"/>
      </w:rPr>
    </w:lvl>
  </w:abstractNum>
  <w:abstractNum w:abstractNumId="3">
    <w:nsid w:val="05AE0437"/>
    <w:multiLevelType w:val="hybridMultilevel"/>
    <w:tmpl w:val="D5A80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43CBA"/>
    <w:multiLevelType w:val="hybridMultilevel"/>
    <w:tmpl w:val="58507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A0133"/>
    <w:multiLevelType w:val="hybridMultilevel"/>
    <w:tmpl w:val="64D47474"/>
    <w:lvl w:ilvl="0" w:tplc="DF763188">
      <w:start w:val="1"/>
      <w:numFmt w:val="decimal"/>
      <w:lvlText w:val="%1)"/>
      <w:lvlJc w:val="left"/>
      <w:pPr>
        <w:ind w:left="113" w:hanging="413"/>
      </w:pPr>
      <w:rPr>
        <w:rFonts w:ascii="Times New Roman" w:eastAsia="Times New Roman" w:hAnsi="Times New Roman" w:cs="Times New Roman" w:hint="default"/>
        <w:w w:val="100"/>
        <w:sz w:val="28"/>
        <w:szCs w:val="28"/>
        <w:lang w:val="ru-RU" w:eastAsia="en-US" w:bidi="ar-SA"/>
      </w:rPr>
    </w:lvl>
    <w:lvl w:ilvl="1" w:tplc="76703224">
      <w:numFmt w:val="bullet"/>
      <w:lvlText w:val=""/>
      <w:lvlJc w:val="left"/>
      <w:pPr>
        <w:ind w:left="833" w:hanging="360"/>
      </w:pPr>
      <w:rPr>
        <w:rFonts w:ascii="Symbol" w:eastAsia="Symbol" w:hAnsi="Symbol" w:cs="Symbol" w:hint="default"/>
        <w:w w:val="100"/>
        <w:sz w:val="28"/>
        <w:szCs w:val="28"/>
        <w:lang w:val="ru-RU" w:eastAsia="en-US" w:bidi="ar-SA"/>
      </w:rPr>
    </w:lvl>
    <w:lvl w:ilvl="2" w:tplc="EE1A1D0C">
      <w:numFmt w:val="bullet"/>
      <w:lvlText w:val="•"/>
      <w:lvlJc w:val="left"/>
      <w:pPr>
        <w:ind w:left="1907" w:hanging="360"/>
      </w:pPr>
      <w:rPr>
        <w:rFonts w:hint="default"/>
        <w:lang w:val="ru-RU" w:eastAsia="en-US" w:bidi="ar-SA"/>
      </w:rPr>
    </w:lvl>
    <w:lvl w:ilvl="3" w:tplc="AED80970">
      <w:numFmt w:val="bullet"/>
      <w:lvlText w:val="•"/>
      <w:lvlJc w:val="left"/>
      <w:pPr>
        <w:ind w:left="2974" w:hanging="360"/>
      </w:pPr>
      <w:rPr>
        <w:rFonts w:hint="default"/>
        <w:lang w:val="ru-RU" w:eastAsia="en-US" w:bidi="ar-SA"/>
      </w:rPr>
    </w:lvl>
    <w:lvl w:ilvl="4" w:tplc="76DE7F72">
      <w:numFmt w:val="bullet"/>
      <w:lvlText w:val="•"/>
      <w:lvlJc w:val="left"/>
      <w:pPr>
        <w:ind w:left="4042" w:hanging="360"/>
      </w:pPr>
      <w:rPr>
        <w:rFonts w:hint="default"/>
        <w:lang w:val="ru-RU" w:eastAsia="en-US" w:bidi="ar-SA"/>
      </w:rPr>
    </w:lvl>
    <w:lvl w:ilvl="5" w:tplc="DC984210">
      <w:numFmt w:val="bullet"/>
      <w:lvlText w:val="•"/>
      <w:lvlJc w:val="left"/>
      <w:pPr>
        <w:ind w:left="5109" w:hanging="360"/>
      </w:pPr>
      <w:rPr>
        <w:rFonts w:hint="default"/>
        <w:lang w:val="ru-RU" w:eastAsia="en-US" w:bidi="ar-SA"/>
      </w:rPr>
    </w:lvl>
    <w:lvl w:ilvl="6" w:tplc="B030A950">
      <w:numFmt w:val="bullet"/>
      <w:lvlText w:val="•"/>
      <w:lvlJc w:val="left"/>
      <w:pPr>
        <w:ind w:left="6176" w:hanging="360"/>
      </w:pPr>
      <w:rPr>
        <w:rFonts w:hint="default"/>
        <w:lang w:val="ru-RU" w:eastAsia="en-US" w:bidi="ar-SA"/>
      </w:rPr>
    </w:lvl>
    <w:lvl w:ilvl="7" w:tplc="E4F4FBF8">
      <w:numFmt w:val="bullet"/>
      <w:lvlText w:val="•"/>
      <w:lvlJc w:val="left"/>
      <w:pPr>
        <w:ind w:left="7244" w:hanging="360"/>
      </w:pPr>
      <w:rPr>
        <w:rFonts w:hint="default"/>
        <w:lang w:val="ru-RU" w:eastAsia="en-US" w:bidi="ar-SA"/>
      </w:rPr>
    </w:lvl>
    <w:lvl w:ilvl="8" w:tplc="E4EE3E74">
      <w:numFmt w:val="bullet"/>
      <w:lvlText w:val="•"/>
      <w:lvlJc w:val="left"/>
      <w:pPr>
        <w:ind w:left="8311" w:hanging="360"/>
      </w:pPr>
      <w:rPr>
        <w:rFonts w:hint="default"/>
        <w:lang w:val="ru-RU" w:eastAsia="en-US" w:bidi="ar-SA"/>
      </w:rPr>
    </w:lvl>
  </w:abstractNum>
  <w:abstractNum w:abstractNumId="6">
    <w:nsid w:val="09024594"/>
    <w:multiLevelType w:val="hybridMultilevel"/>
    <w:tmpl w:val="B16873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092BD7"/>
    <w:multiLevelType w:val="hybridMultilevel"/>
    <w:tmpl w:val="DF2EA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AA44E1"/>
    <w:multiLevelType w:val="hybridMultilevel"/>
    <w:tmpl w:val="B7722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2C1FC9"/>
    <w:multiLevelType w:val="hybridMultilevel"/>
    <w:tmpl w:val="58507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74010F"/>
    <w:multiLevelType w:val="hybridMultilevel"/>
    <w:tmpl w:val="B1BAB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E84173D"/>
    <w:multiLevelType w:val="hybridMultilevel"/>
    <w:tmpl w:val="479C8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EA740D7"/>
    <w:multiLevelType w:val="hybridMultilevel"/>
    <w:tmpl w:val="AC282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CD613C"/>
    <w:multiLevelType w:val="hybridMultilevel"/>
    <w:tmpl w:val="11E61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470682"/>
    <w:multiLevelType w:val="hybridMultilevel"/>
    <w:tmpl w:val="C144D5BC"/>
    <w:lvl w:ilvl="0" w:tplc="24CE783C">
      <w:start w:val="1"/>
      <w:numFmt w:val="decimal"/>
      <w:lvlText w:val="%1."/>
      <w:lvlJc w:val="left"/>
      <w:pPr>
        <w:ind w:left="113" w:hanging="360"/>
      </w:pPr>
      <w:rPr>
        <w:rFonts w:ascii="Times New Roman" w:eastAsia="Times New Roman" w:hAnsi="Times New Roman" w:cs="Times New Roman" w:hint="default"/>
        <w:w w:val="100"/>
        <w:sz w:val="28"/>
        <w:szCs w:val="28"/>
        <w:lang w:val="ru-RU" w:eastAsia="en-US" w:bidi="ar-SA"/>
      </w:rPr>
    </w:lvl>
    <w:lvl w:ilvl="1" w:tplc="34F89C2A">
      <w:numFmt w:val="bullet"/>
      <w:lvlText w:val="•"/>
      <w:lvlJc w:val="left"/>
      <w:pPr>
        <w:ind w:left="1152" w:hanging="360"/>
      </w:pPr>
      <w:rPr>
        <w:rFonts w:hint="default"/>
        <w:lang w:val="ru-RU" w:eastAsia="en-US" w:bidi="ar-SA"/>
      </w:rPr>
    </w:lvl>
    <w:lvl w:ilvl="2" w:tplc="8196B4C8">
      <w:numFmt w:val="bullet"/>
      <w:lvlText w:val="•"/>
      <w:lvlJc w:val="left"/>
      <w:pPr>
        <w:ind w:left="2185" w:hanging="360"/>
      </w:pPr>
      <w:rPr>
        <w:rFonts w:hint="default"/>
        <w:lang w:val="ru-RU" w:eastAsia="en-US" w:bidi="ar-SA"/>
      </w:rPr>
    </w:lvl>
    <w:lvl w:ilvl="3" w:tplc="D7DA7FF0">
      <w:numFmt w:val="bullet"/>
      <w:lvlText w:val="•"/>
      <w:lvlJc w:val="left"/>
      <w:pPr>
        <w:ind w:left="3217" w:hanging="360"/>
      </w:pPr>
      <w:rPr>
        <w:rFonts w:hint="default"/>
        <w:lang w:val="ru-RU" w:eastAsia="en-US" w:bidi="ar-SA"/>
      </w:rPr>
    </w:lvl>
    <w:lvl w:ilvl="4" w:tplc="8F7E64A6">
      <w:numFmt w:val="bullet"/>
      <w:lvlText w:val="•"/>
      <w:lvlJc w:val="left"/>
      <w:pPr>
        <w:ind w:left="4250" w:hanging="360"/>
      </w:pPr>
      <w:rPr>
        <w:rFonts w:hint="default"/>
        <w:lang w:val="ru-RU" w:eastAsia="en-US" w:bidi="ar-SA"/>
      </w:rPr>
    </w:lvl>
    <w:lvl w:ilvl="5" w:tplc="A71A1036">
      <w:numFmt w:val="bullet"/>
      <w:lvlText w:val="•"/>
      <w:lvlJc w:val="left"/>
      <w:pPr>
        <w:ind w:left="5283" w:hanging="360"/>
      </w:pPr>
      <w:rPr>
        <w:rFonts w:hint="default"/>
        <w:lang w:val="ru-RU" w:eastAsia="en-US" w:bidi="ar-SA"/>
      </w:rPr>
    </w:lvl>
    <w:lvl w:ilvl="6" w:tplc="6674C822">
      <w:numFmt w:val="bullet"/>
      <w:lvlText w:val="•"/>
      <w:lvlJc w:val="left"/>
      <w:pPr>
        <w:ind w:left="6315" w:hanging="360"/>
      </w:pPr>
      <w:rPr>
        <w:rFonts w:hint="default"/>
        <w:lang w:val="ru-RU" w:eastAsia="en-US" w:bidi="ar-SA"/>
      </w:rPr>
    </w:lvl>
    <w:lvl w:ilvl="7" w:tplc="3670BDD4">
      <w:numFmt w:val="bullet"/>
      <w:lvlText w:val="•"/>
      <w:lvlJc w:val="left"/>
      <w:pPr>
        <w:ind w:left="7348" w:hanging="360"/>
      </w:pPr>
      <w:rPr>
        <w:rFonts w:hint="default"/>
        <w:lang w:val="ru-RU" w:eastAsia="en-US" w:bidi="ar-SA"/>
      </w:rPr>
    </w:lvl>
    <w:lvl w:ilvl="8" w:tplc="27E861E8">
      <w:numFmt w:val="bullet"/>
      <w:lvlText w:val="•"/>
      <w:lvlJc w:val="left"/>
      <w:pPr>
        <w:ind w:left="8381" w:hanging="360"/>
      </w:pPr>
      <w:rPr>
        <w:rFonts w:hint="default"/>
        <w:lang w:val="ru-RU" w:eastAsia="en-US" w:bidi="ar-SA"/>
      </w:rPr>
    </w:lvl>
  </w:abstractNum>
  <w:abstractNum w:abstractNumId="15">
    <w:nsid w:val="12574846"/>
    <w:multiLevelType w:val="hybridMultilevel"/>
    <w:tmpl w:val="4F781D9E"/>
    <w:lvl w:ilvl="0" w:tplc="CF86D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E44C30"/>
    <w:multiLevelType w:val="hybridMultilevel"/>
    <w:tmpl w:val="3E7C7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9A39CA"/>
    <w:multiLevelType w:val="hybridMultilevel"/>
    <w:tmpl w:val="CBA86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B781173"/>
    <w:multiLevelType w:val="hybridMultilevel"/>
    <w:tmpl w:val="63AAE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B9F4B00"/>
    <w:multiLevelType w:val="hybridMultilevel"/>
    <w:tmpl w:val="7884E920"/>
    <w:lvl w:ilvl="0" w:tplc="E35009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09A5EDF"/>
    <w:multiLevelType w:val="hybridMultilevel"/>
    <w:tmpl w:val="DD2ECC50"/>
    <w:lvl w:ilvl="0" w:tplc="941694A6">
      <w:numFmt w:val="bullet"/>
      <w:lvlText w:val="—"/>
      <w:lvlJc w:val="left"/>
      <w:pPr>
        <w:ind w:left="463" w:hanging="351"/>
      </w:pPr>
      <w:rPr>
        <w:rFonts w:ascii="Times New Roman" w:eastAsia="Times New Roman" w:hAnsi="Times New Roman" w:cs="Times New Roman" w:hint="default"/>
        <w:w w:val="100"/>
        <w:sz w:val="28"/>
        <w:szCs w:val="28"/>
        <w:lang w:val="ru-RU" w:eastAsia="en-US" w:bidi="ar-SA"/>
      </w:rPr>
    </w:lvl>
    <w:lvl w:ilvl="1" w:tplc="2FF2AE0E">
      <w:numFmt w:val="bullet"/>
      <w:lvlText w:val="o"/>
      <w:lvlJc w:val="left"/>
      <w:pPr>
        <w:ind w:left="113" w:hanging="850"/>
      </w:pPr>
      <w:rPr>
        <w:rFonts w:ascii="Courier New" w:eastAsia="Courier New" w:hAnsi="Courier New" w:cs="Courier New" w:hint="default"/>
        <w:w w:val="100"/>
        <w:sz w:val="28"/>
        <w:szCs w:val="28"/>
        <w:lang w:val="ru-RU" w:eastAsia="en-US" w:bidi="ar-SA"/>
      </w:rPr>
    </w:lvl>
    <w:lvl w:ilvl="2" w:tplc="BAA4D2AC">
      <w:numFmt w:val="bullet"/>
      <w:lvlText w:val="•"/>
      <w:lvlJc w:val="left"/>
      <w:pPr>
        <w:ind w:left="1569" w:hanging="850"/>
      </w:pPr>
      <w:rPr>
        <w:rFonts w:hint="default"/>
        <w:lang w:val="ru-RU" w:eastAsia="en-US" w:bidi="ar-SA"/>
      </w:rPr>
    </w:lvl>
    <w:lvl w:ilvl="3" w:tplc="A0CE874C">
      <w:numFmt w:val="bullet"/>
      <w:lvlText w:val="•"/>
      <w:lvlJc w:val="left"/>
      <w:pPr>
        <w:ind w:left="2679" w:hanging="850"/>
      </w:pPr>
      <w:rPr>
        <w:rFonts w:hint="default"/>
        <w:lang w:val="ru-RU" w:eastAsia="en-US" w:bidi="ar-SA"/>
      </w:rPr>
    </w:lvl>
    <w:lvl w:ilvl="4" w:tplc="0202856E">
      <w:numFmt w:val="bullet"/>
      <w:lvlText w:val="•"/>
      <w:lvlJc w:val="left"/>
      <w:pPr>
        <w:ind w:left="3788" w:hanging="850"/>
      </w:pPr>
      <w:rPr>
        <w:rFonts w:hint="default"/>
        <w:lang w:val="ru-RU" w:eastAsia="en-US" w:bidi="ar-SA"/>
      </w:rPr>
    </w:lvl>
    <w:lvl w:ilvl="5" w:tplc="5ACA5ABC">
      <w:numFmt w:val="bullet"/>
      <w:lvlText w:val="•"/>
      <w:lvlJc w:val="left"/>
      <w:pPr>
        <w:ind w:left="4898" w:hanging="850"/>
      </w:pPr>
      <w:rPr>
        <w:rFonts w:hint="default"/>
        <w:lang w:val="ru-RU" w:eastAsia="en-US" w:bidi="ar-SA"/>
      </w:rPr>
    </w:lvl>
    <w:lvl w:ilvl="6" w:tplc="6F8E11B2">
      <w:numFmt w:val="bullet"/>
      <w:lvlText w:val="•"/>
      <w:lvlJc w:val="left"/>
      <w:pPr>
        <w:ind w:left="6008" w:hanging="850"/>
      </w:pPr>
      <w:rPr>
        <w:rFonts w:hint="default"/>
        <w:lang w:val="ru-RU" w:eastAsia="en-US" w:bidi="ar-SA"/>
      </w:rPr>
    </w:lvl>
    <w:lvl w:ilvl="7" w:tplc="185E23E2">
      <w:numFmt w:val="bullet"/>
      <w:lvlText w:val="•"/>
      <w:lvlJc w:val="left"/>
      <w:pPr>
        <w:ind w:left="7117" w:hanging="850"/>
      </w:pPr>
      <w:rPr>
        <w:rFonts w:hint="default"/>
        <w:lang w:val="ru-RU" w:eastAsia="en-US" w:bidi="ar-SA"/>
      </w:rPr>
    </w:lvl>
    <w:lvl w:ilvl="8" w:tplc="DAF4683E">
      <w:numFmt w:val="bullet"/>
      <w:lvlText w:val="•"/>
      <w:lvlJc w:val="left"/>
      <w:pPr>
        <w:ind w:left="8227" w:hanging="850"/>
      </w:pPr>
      <w:rPr>
        <w:rFonts w:hint="default"/>
        <w:lang w:val="ru-RU" w:eastAsia="en-US" w:bidi="ar-SA"/>
      </w:rPr>
    </w:lvl>
  </w:abstractNum>
  <w:abstractNum w:abstractNumId="21">
    <w:nsid w:val="20CB4DCC"/>
    <w:multiLevelType w:val="hybridMultilevel"/>
    <w:tmpl w:val="06DC81C6"/>
    <w:lvl w:ilvl="0" w:tplc="EEFE13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13113FF"/>
    <w:multiLevelType w:val="hybridMultilevel"/>
    <w:tmpl w:val="82E63138"/>
    <w:lvl w:ilvl="0" w:tplc="B8088A20">
      <w:start w:val="1"/>
      <w:numFmt w:val="decimal"/>
      <w:lvlText w:val="%1."/>
      <w:lvlJc w:val="left"/>
      <w:pPr>
        <w:ind w:left="113" w:hanging="850"/>
      </w:pPr>
      <w:rPr>
        <w:rFonts w:ascii="Times New Roman" w:eastAsia="Times New Roman" w:hAnsi="Times New Roman" w:cs="Times New Roman" w:hint="default"/>
        <w:spacing w:val="0"/>
        <w:w w:val="100"/>
        <w:sz w:val="28"/>
        <w:szCs w:val="28"/>
        <w:lang w:val="ru-RU" w:eastAsia="en-US" w:bidi="ar-SA"/>
      </w:rPr>
    </w:lvl>
    <w:lvl w:ilvl="1" w:tplc="4FF02592">
      <w:numFmt w:val="bullet"/>
      <w:lvlText w:val="•"/>
      <w:lvlJc w:val="left"/>
      <w:pPr>
        <w:ind w:left="1152" w:hanging="850"/>
      </w:pPr>
      <w:rPr>
        <w:rFonts w:hint="default"/>
        <w:lang w:val="ru-RU" w:eastAsia="en-US" w:bidi="ar-SA"/>
      </w:rPr>
    </w:lvl>
    <w:lvl w:ilvl="2" w:tplc="B9C2C9EC">
      <w:numFmt w:val="bullet"/>
      <w:lvlText w:val="•"/>
      <w:lvlJc w:val="left"/>
      <w:pPr>
        <w:ind w:left="2185" w:hanging="850"/>
      </w:pPr>
      <w:rPr>
        <w:rFonts w:hint="default"/>
        <w:lang w:val="ru-RU" w:eastAsia="en-US" w:bidi="ar-SA"/>
      </w:rPr>
    </w:lvl>
    <w:lvl w:ilvl="3" w:tplc="D9FAD604">
      <w:numFmt w:val="bullet"/>
      <w:lvlText w:val="•"/>
      <w:lvlJc w:val="left"/>
      <w:pPr>
        <w:ind w:left="3217" w:hanging="850"/>
      </w:pPr>
      <w:rPr>
        <w:rFonts w:hint="default"/>
        <w:lang w:val="ru-RU" w:eastAsia="en-US" w:bidi="ar-SA"/>
      </w:rPr>
    </w:lvl>
    <w:lvl w:ilvl="4" w:tplc="D074A476">
      <w:numFmt w:val="bullet"/>
      <w:lvlText w:val="•"/>
      <w:lvlJc w:val="left"/>
      <w:pPr>
        <w:ind w:left="4250" w:hanging="850"/>
      </w:pPr>
      <w:rPr>
        <w:rFonts w:hint="default"/>
        <w:lang w:val="ru-RU" w:eastAsia="en-US" w:bidi="ar-SA"/>
      </w:rPr>
    </w:lvl>
    <w:lvl w:ilvl="5" w:tplc="E2209BF8">
      <w:numFmt w:val="bullet"/>
      <w:lvlText w:val="•"/>
      <w:lvlJc w:val="left"/>
      <w:pPr>
        <w:ind w:left="5283" w:hanging="850"/>
      </w:pPr>
      <w:rPr>
        <w:rFonts w:hint="default"/>
        <w:lang w:val="ru-RU" w:eastAsia="en-US" w:bidi="ar-SA"/>
      </w:rPr>
    </w:lvl>
    <w:lvl w:ilvl="6" w:tplc="0BB6BA08">
      <w:numFmt w:val="bullet"/>
      <w:lvlText w:val="•"/>
      <w:lvlJc w:val="left"/>
      <w:pPr>
        <w:ind w:left="6315" w:hanging="850"/>
      </w:pPr>
      <w:rPr>
        <w:rFonts w:hint="default"/>
        <w:lang w:val="ru-RU" w:eastAsia="en-US" w:bidi="ar-SA"/>
      </w:rPr>
    </w:lvl>
    <w:lvl w:ilvl="7" w:tplc="44E8DA58">
      <w:numFmt w:val="bullet"/>
      <w:lvlText w:val="•"/>
      <w:lvlJc w:val="left"/>
      <w:pPr>
        <w:ind w:left="7348" w:hanging="850"/>
      </w:pPr>
      <w:rPr>
        <w:rFonts w:hint="default"/>
        <w:lang w:val="ru-RU" w:eastAsia="en-US" w:bidi="ar-SA"/>
      </w:rPr>
    </w:lvl>
    <w:lvl w:ilvl="8" w:tplc="F2E86C12">
      <w:numFmt w:val="bullet"/>
      <w:lvlText w:val="•"/>
      <w:lvlJc w:val="left"/>
      <w:pPr>
        <w:ind w:left="8381" w:hanging="850"/>
      </w:pPr>
      <w:rPr>
        <w:rFonts w:hint="default"/>
        <w:lang w:val="ru-RU" w:eastAsia="en-US" w:bidi="ar-SA"/>
      </w:rPr>
    </w:lvl>
  </w:abstractNum>
  <w:abstractNum w:abstractNumId="23">
    <w:nsid w:val="214629C5"/>
    <w:multiLevelType w:val="hybridMultilevel"/>
    <w:tmpl w:val="936045BE"/>
    <w:lvl w:ilvl="0" w:tplc="EDAC99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nsid w:val="218C296A"/>
    <w:multiLevelType w:val="hybridMultilevel"/>
    <w:tmpl w:val="2916AD50"/>
    <w:lvl w:ilvl="0" w:tplc="89AE5A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36C2906"/>
    <w:multiLevelType w:val="hybridMultilevel"/>
    <w:tmpl w:val="8BDAD36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3C15A1D"/>
    <w:multiLevelType w:val="hybridMultilevel"/>
    <w:tmpl w:val="479C81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557251E"/>
    <w:multiLevelType w:val="hybridMultilevel"/>
    <w:tmpl w:val="CBB81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6C7698D"/>
    <w:multiLevelType w:val="hybridMultilevel"/>
    <w:tmpl w:val="1E2CD116"/>
    <w:lvl w:ilvl="0" w:tplc="CE04EF08">
      <w:numFmt w:val="bullet"/>
      <w:lvlText w:val="♦"/>
      <w:lvlJc w:val="left"/>
      <w:pPr>
        <w:ind w:left="113" w:hanging="850"/>
      </w:pPr>
      <w:rPr>
        <w:rFonts w:ascii="Arial" w:eastAsia="Arial" w:hAnsi="Arial" w:cs="Arial" w:hint="default"/>
        <w:w w:val="100"/>
        <w:sz w:val="28"/>
        <w:szCs w:val="28"/>
        <w:lang w:val="ru-RU" w:eastAsia="en-US" w:bidi="ar-SA"/>
      </w:rPr>
    </w:lvl>
    <w:lvl w:ilvl="1" w:tplc="B80AD782">
      <w:numFmt w:val="bullet"/>
      <w:lvlText w:val="•"/>
      <w:lvlJc w:val="left"/>
      <w:pPr>
        <w:ind w:left="1152" w:hanging="850"/>
      </w:pPr>
      <w:rPr>
        <w:rFonts w:hint="default"/>
        <w:lang w:val="ru-RU" w:eastAsia="en-US" w:bidi="ar-SA"/>
      </w:rPr>
    </w:lvl>
    <w:lvl w:ilvl="2" w:tplc="30349A98">
      <w:numFmt w:val="bullet"/>
      <w:lvlText w:val="•"/>
      <w:lvlJc w:val="left"/>
      <w:pPr>
        <w:ind w:left="2185" w:hanging="850"/>
      </w:pPr>
      <w:rPr>
        <w:rFonts w:hint="default"/>
        <w:lang w:val="ru-RU" w:eastAsia="en-US" w:bidi="ar-SA"/>
      </w:rPr>
    </w:lvl>
    <w:lvl w:ilvl="3" w:tplc="36802F98">
      <w:numFmt w:val="bullet"/>
      <w:lvlText w:val="•"/>
      <w:lvlJc w:val="left"/>
      <w:pPr>
        <w:ind w:left="3217" w:hanging="850"/>
      </w:pPr>
      <w:rPr>
        <w:rFonts w:hint="default"/>
        <w:lang w:val="ru-RU" w:eastAsia="en-US" w:bidi="ar-SA"/>
      </w:rPr>
    </w:lvl>
    <w:lvl w:ilvl="4" w:tplc="6B0639D6">
      <w:numFmt w:val="bullet"/>
      <w:lvlText w:val="•"/>
      <w:lvlJc w:val="left"/>
      <w:pPr>
        <w:ind w:left="4250" w:hanging="850"/>
      </w:pPr>
      <w:rPr>
        <w:rFonts w:hint="default"/>
        <w:lang w:val="ru-RU" w:eastAsia="en-US" w:bidi="ar-SA"/>
      </w:rPr>
    </w:lvl>
    <w:lvl w:ilvl="5" w:tplc="11F2AE32">
      <w:numFmt w:val="bullet"/>
      <w:lvlText w:val="•"/>
      <w:lvlJc w:val="left"/>
      <w:pPr>
        <w:ind w:left="5283" w:hanging="850"/>
      </w:pPr>
      <w:rPr>
        <w:rFonts w:hint="default"/>
        <w:lang w:val="ru-RU" w:eastAsia="en-US" w:bidi="ar-SA"/>
      </w:rPr>
    </w:lvl>
    <w:lvl w:ilvl="6" w:tplc="437A2EE4">
      <w:numFmt w:val="bullet"/>
      <w:lvlText w:val="•"/>
      <w:lvlJc w:val="left"/>
      <w:pPr>
        <w:ind w:left="6315" w:hanging="850"/>
      </w:pPr>
      <w:rPr>
        <w:rFonts w:hint="default"/>
        <w:lang w:val="ru-RU" w:eastAsia="en-US" w:bidi="ar-SA"/>
      </w:rPr>
    </w:lvl>
    <w:lvl w:ilvl="7" w:tplc="56F67D80">
      <w:numFmt w:val="bullet"/>
      <w:lvlText w:val="•"/>
      <w:lvlJc w:val="left"/>
      <w:pPr>
        <w:ind w:left="7348" w:hanging="850"/>
      </w:pPr>
      <w:rPr>
        <w:rFonts w:hint="default"/>
        <w:lang w:val="ru-RU" w:eastAsia="en-US" w:bidi="ar-SA"/>
      </w:rPr>
    </w:lvl>
    <w:lvl w:ilvl="8" w:tplc="3FE223E2">
      <w:numFmt w:val="bullet"/>
      <w:lvlText w:val="•"/>
      <w:lvlJc w:val="left"/>
      <w:pPr>
        <w:ind w:left="8381" w:hanging="850"/>
      </w:pPr>
      <w:rPr>
        <w:rFonts w:hint="default"/>
        <w:lang w:val="ru-RU" w:eastAsia="en-US" w:bidi="ar-SA"/>
      </w:rPr>
    </w:lvl>
  </w:abstractNum>
  <w:abstractNum w:abstractNumId="29">
    <w:nsid w:val="2B120E70"/>
    <w:multiLevelType w:val="hybridMultilevel"/>
    <w:tmpl w:val="32A8CBD0"/>
    <w:lvl w:ilvl="0" w:tplc="99C4921C">
      <w:numFmt w:val="bullet"/>
      <w:lvlText w:val="o"/>
      <w:lvlJc w:val="left"/>
      <w:pPr>
        <w:ind w:left="833" w:hanging="360"/>
      </w:pPr>
      <w:rPr>
        <w:rFonts w:ascii="Courier New" w:eastAsia="Courier New" w:hAnsi="Courier New" w:cs="Courier New" w:hint="default"/>
        <w:w w:val="100"/>
        <w:sz w:val="28"/>
        <w:szCs w:val="28"/>
        <w:lang w:val="ru-RU" w:eastAsia="en-US" w:bidi="ar-SA"/>
      </w:rPr>
    </w:lvl>
    <w:lvl w:ilvl="1" w:tplc="B5565B2E">
      <w:numFmt w:val="bullet"/>
      <w:lvlText w:val="o"/>
      <w:lvlJc w:val="left"/>
      <w:pPr>
        <w:ind w:left="679" w:hanging="850"/>
      </w:pPr>
      <w:rPr>
        <w:rFonts w:ascii="Courier New" w:eastAsia="Courier New" w:hAnsi="Courier New" w:cs="Courier New" w:hint="default"/>
        <w:w w:val="100"/>
        <w:sz w:val="28"/>
        <w:szCs w:val="28"/>
        <w:lang w:val="ru-RU" w:eastAsia="en-US" w:bidi="ar-SA"/>
      </w:rPr>
    </w:lvl>
    <w:lvl w:ilvl="2" w:tplc="64F2F5D0">
      <w:numFmt w:val="bullet"/>
      <w:lvlText w:val="o"/>
      <w:lvlJc w:val="left"/>
      <w:pPr>
        <w:ind w:left="1529" w:hanging="497"/>
      </w:pPr>
      <w:rPr>
        <w:rFonts w:ascii="Courier New" w:eastAsia="Courier New" w:hAnsi="Courier New" w:cs="Courier New" w:hint="default"/>
        <w:w w:val="100"/>
        <w:sz w:val="28"/>
        <w:szCs w:val="28"/>
        <w:lang w:val="ru-RU" w:eastAsia="en-US" w:bidi="ar-SA"/>
      </w:rPr>
    </w:lvl>
    <w:lvl w:ilvl="3" w:tplc="CEC0385C">
      <w:numFmt w:val="bullet"/>
      <w:lvlText w:val="•"/>
      <w:lvlJc w:val="left"/>
      <w:pPr>
        <w:ind w:left="2635" w:hanging="497"/>
      </w:pPr>
      <w:rPr>
        <w:rFonts w:hint="default"/>
        <w:lang w:val="ru-RU" w:eastAsia="en-US" w:bidi="ar-SA"/>
      </w:rPr>
    </w:lvl>
    <w:lvl w:ilvl="4" w:tplc="8A4E3D0E">
      <w:numFmt w:val="bullet"/>
      <w:lvlText w:val="•"/>
      <w:lvlJc w:val="left"/>
      <w:pPr>
        <w:ind w:left="3751" w:hanging="497"/>
      </w:pPr>
      <w:rPr>
        <w:rFonts w:hint="default"/>
        <w:lang w:val="ru-RU" w:eastAsia="en-US" w:bidi="ar-SA"/>
      </w:rPr>
    </w:lvl>
    <w:lvl w:ilvl="5" w:tplc="CB643772">
      <w:numFmt w:val="bullet"/>
      <w:lvlText w:val="•"/>
      <w:lvlJc w:val="left"/>
      <w:pPr>
        <w:ind w:left="4867" w:hanging="497"/>
      </w:pPr>
      <w:rPr>
        <w:rFonts w:hint="default"/>
        <w:lang w:val="ru-RU" w:eastAsia="en-US" w:bidi="ar-SA"/>
      </w:rPr>
    </w:lvl>
    <w:lvl w:ilvl="6" w:tplc="71AE9184">
      <w:numFmt w:val="bullet"/>
      <w:lvlText w:val="•"/>
      <w:lvlJc w:val="left"/>
      <w:pPr>
        <w:ind w:left="5983" w:hanging="497"/>
      </w:pPr>
      <w:rPr>
        <w:rFonts w:hint="default"/>
        <w:lang w:val="ru-RU" w:eastAsia="en-US" w:bidi="ar-SA"/>
      </w:rPr>
    </w:lvl>
    <w:lvl w:ilvl="7" w:tplc="0D663C9C">
      <w:numFmt w:val="bullet"/>
      <w:lvlText w:val="•"/>
      <w:lvlJc w:val="left"/>
      <w:pPr>
        <w:ind w:left="7099" w:hanging="497"/>
      </w:pPr>
      <w:rPr>
        <w:rFonts w:hint="default"/>
        <w:lang w:val="ru-RU" w:eastAsia="en-US" w:bidi="ar-SA"/>
      </w:rPr>
    </w:lvl>
    <w:lvl w:ilvl="8" w:tplc="8DA0A904">
      <w:numFmt w:val="bullet"/>
      <w:lvlText w:val="•"/>
      <w:lvlJc w:val="left"/>
      <w:pPr>
        <w:ind w:left="8214" w:hanging="497"/>
      </w:pPr>
      <w:rPr>
        <w:rFonts w:hint="default"/>
        <w:lang w:val="ru-RU" w:eastAsia="en-US" w:bidi="ar-SA"/>
      </w:rPr>
    </w:lvl>
  </w:abstractNum>
  <w:abstractNum w:abstractNumId="30">
    <w:nsid w:val="2F191E80"/>
    <w:multiLevelType w:val="hybridMultilevel"/>
    <w:tmpl w:val="B5FE469C"/>
    <w:lvl w:ilvl="0" w:tplc="89AE5A2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0C70F3F"/>
    <w:multiLevelType w:val="hybridMultilevel"/>
    <w:tmpl w:val="2AF2F638"/>
    <w:lvl w:ilvl="0" w:tplc="64BAB74A">
      <w:start w:val="1"/>
      <w:numFmt w:val="decimal"/>
      <w:lvlText w:val="%1."/>
      <w:lvlJc w:val="left"/>
      <w:pPr>
        <w:ind w:left="1529" w:hanging="850"/>
      </w:pPr>
      <w:rPr>
        <w:rFonts w:ascii="Times New Roman" w:eastAsia="Times New Roman" w:hAnsi="Times New Roman" w:cs="Times New Roman" w:hint="default"/>
        <w:spacing w:val="0"/>
        <w:w w:val="100"/>
        <w:sz w:val="28"/>
        <w:szCs w:val="28"/>
        <w:lang w:val="ru-RU" w:eastAsia="en-US" w:bidi="ar-SA"/>
      </w:rPr>
    </w:lvl>
    <w:lvl w:ilvl="1" w:tplc="4A24D70A">
      <w:numFmt w:val="bullet"/>
      <w:lvlText w:val="•"/>
      <w:lvlJc w:val="left"/>
      <w:pPr>
        <w:ind w:left="2412" w:hanging="850"/>
      </w:pPr>
      <w:rPr>
        <w:rFonts w:hint="default"/>
        <w:lang w:val="ru-RU" w:eastAsia="en-US" w:bidi="ar-SA"/>
      </w:rPr>
    </w:lvl>
    <w:lvl w:ilvl="2" w:tplc="3AF07EA0">
      <w:numFmt w:val="bullet"/>
      <w:lvlText w:val="•"/>
      <w:lvlJc w:val="left"/>
      <w:pPr>
        <w:ind w:left="3305" w:hanging="850"/>
      </w:pPr>
      <w:rPr>
        <w:rFonts w:hint="default"/>
        <w:lang w:val="ru-RU" w:eastAsia="en-US" w:bidi="ar-SA"/>
      </w:rPr>
    </w:lvl>
    <w:lvl w:ilvl="3" w:tplc="26C49364">
      <w:numFmt w:val="bullet"/>
      <w:lvlText w:val="•"/>
      <w:lvlJc w:val="left"/>
      <w:pPr>
        <w:ind w:left="4197" w:hanging="850"/>
      </w:pPr>
      <w:rPr>
        <w:rFonts w:hint="default"/>
        <w:lang w:val="ru-RU" w:eastAsia="en-US" w:bidi="ar-SA"/>
      </w:rPr>
    </w:lvl>
    <w:lvl w:ilvl="4" w:tplc="FCF022A2">
      <w:numFmt w:val="bullet"/>
      <w:lvlText w:val="•"/>
      <w:lvlJc w:val="left"/>
      <w:pPr>
        <w:ind w:left="5090" w:hanging="850"/>
      </w:pPr>
      <w:rPr>
        <w:rFonts w:hint="default"/>
        <w:lang w:val="ru-RU" w:eastAsia="en-US" w:bidi="ar-SA"/>
      </w:rPr>
    </w:lvl>
    <w:lvl w:ilvl="5" w:tplc="F3000FBA">
      <w:numFmt w:val="bullet"/>
      <w:lvlText w:val="•"/>
      <w:lvlJc w:val="left"/>
      <w:pPr>
        <w:ind w:left="5983" w:hanging="850"/>
      </w:pPr>
      <w:rPr>
        <w:rFonts w:hint="default"/>
        <w:lang w:val="ru-RU" w:eastAsia="en-US" w:bidi="ar-SA"/>
      </w:rPr>
    </w:lvl>
    <w:lvl w:ilvl="6" w:tplc="C18812C4">
      <w:numFmt w:val="bullet"/>
      <w:lvlText w:val="•"/>
      <w:lvlJc w:val="left"/>
      <w:pPr>
        <w:ind w:left="6875" w:hanging="850"/>
      </w:pPr>
      <w:rPr>
        <w:rFonts w:hint="default"/>
        <w:lang w:val="ru-RU" w:eastAsia="en-US" w:bidi="ar-SA"/>
      </w:rPr>
    </w:lvl>
    <w:lvl w:ilvl="7" w:tplc="2E8AAE4E">
      <w:numFmt w:val="bullet"/>
      <w:lvlText w:val="•"/>
      <w:lvlJc w:val="left"/>
      <w:pPr>
        <w:ind w:left="7768" w:hanging="850"/>
      </w:pPr>
      <w:rPr>
        <w:rFonts w:hint="default"/>
        <w:lang w:val="ru-RU" w:eastAsia="en-US" w:bidi="ar-SA"/>
      </w:rPr>
    </w:lvl>
    <w:lvl w:ilvl="8" w:tplc="53B4AFAE">
      <w:numFmt w:val="bullet"/>
      <w:lvlText w:val="•"/>
      <w:lvlJc w:val="left"/>
      <w:pPr>
        <w:ind w:left="8661" w:hanging="850"/>
      </w:pPr>
      <w:rPr>
        <w:rFonts w:hint="default"/>
        <w:lang w:val="ru-RU" w:eastAsia="en-US" w:bidi="ar-SA"/>
      </w:rPr>
    </w:lvl>
  </w:abstractNum>
  <w:abstractNum w:abstractNumId="32">
    <w:nsid w:val="311538B1"/>
    <w:multiLevelType w:val="hybridMultilevel"/>
    <w:tmpl w:val="46082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2465C2C"/>
    <w:multiLevelType w:val="hybridMultilevel"/>
    <w:tmpl w:val="6916D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2E36AAD"/>
    <w:multiLevelType w:val="hybridMultilevel"/>
    <w:tmpl w:val="83969DCE"/>
    <w:lvl w:ilvl="0" w:tplc="CA3A8AD2">
      <w:start w:val="1"/>
      <w:numFmt w:val="decimal"/>
      <w:lvlText w:val="%1."/>
      <w:lvlJc w:val="left"/>
      <w:pPr>
        <w:ind w:left="1389" w:hanging="360"/>
      </w:pPr>
      <w:rPr>
        <w:rFonts w:ascii="Times New Roman" w:eastAsia="Times New Roman" w:hAnsi="Times New Roman" w:cs="Times New Roman" w:hint="default"/>
        <w:b/>
        <w:bCs/>
        <w:i/>
        <w:spacing w:val="0"/>
        <w:w w:val="100"/>
        <w:sz w:val="28"/>
        <w:szCs w:val="28"/>
        <w:lang w:val="ru-RU" w:eastAsia="en-US" w:bidi="ar-SA"/>
      </w:rPr>
    </w:lvl>
    <w:lvl w:ilvl="1" w:tplc="04190019" w:tentative="1">
      <w:start w:val="1"/>
      <w:numFmt w:val="lowerLetter"/>
      <w:lvlText w:val="%2."/>
      <w:lvlJc w:val="left"/>
      <w:pPr>
        <w:ind w:left="2109" w:hanging="360"/>
      </w:pPr>
    </w:lvl>
    <w:lvl w:ilvl="2" w:tplc="0419001B" w:tentative="1">
      <w:start w:val="1"/>
      <w:numFmt w:val="lowerRoman"/>
      <w:lvlText w:val="%3."/>
      <w:lvlJc w:val="right"/>
      <w:pPr>
        <w:ind w:left="2829" w:hanging="180"/>
      </w:pPr>
    </w:lvl>
    <w:lvl w:ilvl="3" w:tplc="0419000F" w:tentative="1">
      <w:start w:val="1"/>
      <w:numFmt w:val="decimal"/>
      <w:lvlText w:val="%4."/>
      <w:lvlJc w:val="left"/>
      <w:pPr>
        <w:ind w:left="3549" w:hanging="360"/>
      </w:pPr>
    </w:lvl>
    <w:lvl w:ilvl="4" w:tplc="04190019" w:tentative="1">
      <w:start w:val="1"/>
      <w:numFmt w:val="lowerLetter"/>
      <w:lvlText w:val="%5."/>
      <w:lvlJc w:val="left"/>
      <w:pPr>
        <w:ind w:left="4269" w:hanging="360"/>
      </w:pPr>
    </w:lvl>
    <w:lvl w:ilvl="5" w:tplc="0419001B" w:tentative="1">
      <w:start w:val="1"/>
      <w:numFmt w:val="lowerRoman"/>
      <w:lvlText w:val="%6."/>
      <w:lvlJc w:val="right"/>
      <w:pPr>
        <w:ind w:left="4989" w:hanging="180"/>
      </w:pPr>
    </w:lvl>
    <w:lvl w:ilvl="6" w:tplc="0419000F" w:tentative="1">
      <w:start w:val="1"/>
      <w:numFmt w:val="decimal"/>
      <w:lvlText w:val="%7."/>
      <w:lvlJc w:val="left"/>
      <w:pPr>
        <w:ind w:left="5709" w:hanging="360"/>
      </w:pPr>
    </w:lvl>
    <w:lvl w:ilvl="7" w:tplc="04190019" w:tentative="1">
      <w:start w:val="1"/>
      <w:numFmt w:val="lowerLetter"/>
      <w:lvlText w:val="%8."/>
      <w:lvlJc w:val="left"/>
      <w:pPr>
        <w:ind w:left="6429" w:hanging="360"/>
      </w:pPr>
    </w:lvl>
    <w:lvl w:ilvl="8" w:tplc="0419001B" w:tentative="1">
      <w:start w:val="1"/>
      <w:numFmt w:val="lowerRoman"/>
      <w:lvlText w:val="%9."/>
      <w:lvlJc w:val="right"/>
      <w:pPr>
        <w:ind w:left="7149" w:hanging="180"/>
      </w:pPr>
    </w:lvl>
  </w:abstractNum>
  <w:abstractNum w:abstractNumId="35">
    <w:nsid w:val="33103952"/>
    <w:multiLevelType w:val="hybridMultilevel"/>
    <w:tmpl w:val="9E50E6D2"/>
    <w:lvl w:ilvl="0" w:tplc="AFE8D9C4">
      <w:start w:val="1"/>
      <w:numFmt w:val="decimal"/>
      <w:lvlText w:val="%1)"/>
      <w:lvlJc w:val="left"/>
      <w:pPr>
        <w:ind w:left="113" w:hanging="222"/>
      </w:pPr>
      <w:rPr>
        <w:rFonts w:ascii="Times New Roman" w:eastAsia="Times New Roman" w:hAnsi="Times New Roman" w:cs="Times New Roman" w:hint="default"/>
        <w:spacing w:val="-14"/>
        <w:w w:val="100"/>
        <w:sz w:val="26"/>
        <w:szCs w:val="26"/>
        <w:lang w:val="ru-RU" w:eastAsia="en-US" w:bidi="ar-SA"/>
      </w:rPr>
    </w:lvl>
    <w:lvl w:ilvl="1" w:tplc="F68AADC8">
      <w:numFmt w:val="bullet"/>
      <w:lvlText w:val="•"/>
      <w:lvlJc w:val="left"/>
      <w:pPr>
        <w:ind w:left="1152" w:hanging="222"/>
      </w:pPr>
      <w:rPr>
        <w:rFonts w:hint="default"/>
        <w:lang w:val="ru-RU" w:eastAsia="en-US" w:bidi="ar-SA"/>
      </w:rPr>
    </w:lvl>
    <w:lvl w:ilvl="2" w:tplc="640235AC">
      <w:numFmt w:val="bullet"/>
      <w:lvlText w:val="•"/>
      <w:lvlJc w:val="left"/>
      <w:pPr>
        <w:ind w:left="2185" w:hanging="222"/>
      </w:pPr>
      <w:rPr>
        <w:rFonts w:hint="default"/>
        <w:lang w:val="ru-RU" w:eastAsia="en-US" w:bidi="ar-SA"/>
      </w:rPr>
    </w:lvl>
    <w:lvl w:ilvl="3" w:tplc="97D8B2A2">
      <w:numFmt w:val="bullet"/>
      <w:lvlText w:val="•"/>
      <w:lvlJc w:val="left"/>
      <w:pPr>
        <w:ind w:left="3217" w:hanging="222"/>
      </w:pPr>
      <w:rPr>
        <w:rFonts w:hint="default"/>
        <w:lang w:val="ru-RU" w:eastAsia="en-US" w:bidi="ar-SA"/>
      </w:rPr>
    </w:lvl>
    <w:lvl w:ilvl="4" w:tplc="A7DAF742">
      <w:numFmt w:val="bullet"/>
      <w:lvlText w:val="•"/>
      <w:lvlJc w:val="left"/>
      <w:pPr>
        <w:ind w:left="4250" w:hanging="222"/>
      </w:pPr>
      <w:rPr>
        <w:rFonts w:hint="default"/>
        <w:lang w:val="ru-RU" w:eastAsia="en-US" w:bidi="ar-SA"/>
      </w:rPr>
    </w:lvl>
    <w:lvl w:ilvl="5" w:tplc="5C165592">
      <w:numFmt w:val="bullet"/>
      <w:lvlText w:val="•"/>
      <w:lvlJc w:val="left"/>
      <w:pPr>
        <w:ind w:left="5283" w:hanging="222"/>
      </w:pPr>
      <w:rPr>
        <w:rFonts w:hint="default"/>
        <w:lang w:val="ru-RU" w:eastAsia="en-US" w:bidi="ar-SA"/>
      </w:rPr>
    </w:lvl>
    <w:lvl w:ilvl="6" w:tplc="3A24C5BC">
      <w:numFmt w:val="bullet"/>
      <w:lvlText w:val="•"/>
      <w:lvlJc w:val="left"/>
      <w:pPr>
        <w:ind w:left="6315" w:hanging="222"/>
      </w:pPr>
      <w:rPr>
        <w:rFonts w:hint="default"/>
        <w:lang w:val="ru-RU" w:eastAsia="en-US" w:bidi="ar-SA"/>
      </w:rPr>
    </w:lvl>
    <w:lvl w:ilvl="7" w:tplc="64B4D106">
      <w:numFmt w:val="bullet"/>
      <w:lvlText w:val="•"/>
      <w:lvlJc w:val="left"/>
      <w:pPr>
        <w:ind w:left="7348" w:hanging="222"/>
      </w:pPr>
      <w:rPr>
        <w:rFonts w:hint="default"/>
        <w:lang w:val="ru-RU" w:eastAsia="en-US" w:bidi="ar-SA"/>
      </w:rPr>
    </w:lvl>
    <w:lvl w:ilvl="8" w:tplc="6040CA6A">
      <w:numFmt w:val="bullet"/>
      <w:lvlText w:val="•"/>
      <w:lvlJc w:val="left"/>
      <w:pPr>
        <w:ind w:left="8381" w:hanging="222"/>
      </w:pPr>
      <w:rPr>
        <w:rFonts w:hint="default"/>
        <w:lang w:val="ru-RU" w:eastAsia="en-US" w:bidi="ar-SA"/>
      </w:rPr>
    </w:lvl>
  </w:abstractNum>
  <w:abstractNum w:abstractNumId="36">
    <w:nsid w:val="355956D7"/>
    <w:multiLevelType w:val="hybridMultilevel"/>
    <w:tmpl w:val="93468C40"/>
    <w:lvl w:ilvl="0" w:tplc="00AE9114">
      <w:start w:val="1"/>
      <w:numFmt w:val="decimal"/>
      <w:lvlText w:val="%1."/>
      <w:lvlJc w:val="left"/>
      <w:pPr>
        <w:ind w:left="1529" w:hanging="850"/>
      </w:pPr>
      <w:rPr>
        <w:rFonts w:hint="default"/>
        <w:spacing w:val="0"/>
        <w:w w:val="100"/>
        <w:lang w:val="ru-RU" w:eastAsia="en-US" w:bidi="ar-SA"/>
      </w:rPr>
    </w:lvl>
    <w:lvl w:ilvl="1" w:tplc="217C0770">
      <w:numFmt w:val="bullet"/>
      <w:lvlText w:val="•"/>
      <w:lvlJc w:val="left"/>
      <w:pPr>
        <w:ind w:left="2412" w:hanging="850"/>
      </w:pPr>
      <w:rPr>
        <w:rFonts w:hint="default"/>
        <w:lang w:val="ru-RU" w:eastAsia="en-US" w:bidi="ar-SA"/>
      </w:rPr>
    </w:lvl>
    <w:lvl w:ilvl="2" w:tplc="BDE2326A">
      <w:numFmt w:val="bullet"/>
      <w:lvlText w:val="•"/>
      <w:lvlJc w:val="left"/>
      <w:pPr>
        <w:ind w:left="3305" w:hanging="850"/>
      </w:pPr>
      <w:rPr>
        <w:rFonts w:hint="default"/>
        <w:lang w:val="ru-RU" w:eastAsia="en-US" w:bidi="ar-SA"/>
      </w:rPr>
    </w:lvl>
    <w:lvl w:ilvl="3" w:tplc="6BFC0E4C">
      <w:numFmt w:val="bullet"/>
      <w:lvlText w:val="•"/>
      <w:lvlJc w:val="left"/>
      <w:pPr>
        <w:ind w:left="4197" w:hanging="850"/>
      </w:pPr>
      <w:rPr>
        <w:rFonts w:hint="default"/>
        <w:lang w:val="ru-RU" w:eastAsia="en-US" w:bidi="ar-SA"/>
      </w:rPr>
    </w:lvl>
    <w:lvl w:ilvl="4" w:tplc="EBE8DD9E">
      <w:numFmt w:val="bullet"/>
      <w:lvlText w:val="•"/>
      <w:lvlJc w:val="left"/>
      <w:pPr>
        <w:ind w:left="5090" w:hanging="850"/>
      </w:pPr>
      <w:rPr>
        <w:rFonts w:hint="default"/>
        <w:lang w:val="ru-RU" w:eastAsia="en-US" w:bidi="ar-SA"/>
      </w:rPr>
    </w:lvl>
    <w:lvl w:ilvl="5" w:tplc="B9FA23C8">
      <w:numFmt w:val="bullet"/>
      <w:lvlText w:val="•"/>
      <w:lvlJc w:val="left"/>
      <w:pPr>
        <w:ind w:left="5983" w:hanging="850"/>
      </w:pPr>
      <w:rPr>
        <w:rFonts w:hint="default"/>
        <w:lang w:val="ru-RU" w:eastAsia="en-US" w:bidi="ar-SA"/>
      </w:rPr>
    </w:lvl>
    <w:lvl w:ilvl="6" w:tplc="259E6A6C">
      <w:numFmt w:val="bullet"/>
      <w:lvlText w:val="•"/>
      <w:lvlJc w:val="left"/>
      <w:pPr>
        <w:ind w:left="6875" w:hanging="850"/>
      </w:pPr>
      <w:rPr>
        <w:rFonts w:hint="default"/>
        <w:lang w:val="ru-RU" w:eastAsia="en-US" w:bidi="ar-SA"/>
      </w:rPr>
    </w:lvl>
    <w:lvl w:ilvl="7" w:tplc="1DBAB192">
      <w:numFmt w:val="bullet"/>
      <w:lvlText w:val="•"/>
      <w:lvlJc w:val="left"/>
      <w:pPr>
        <w:ind w:left="7768" w:hanging="850"/>
      </w:pPr>
      <w:rPr>
        <w:rFonts w:hint="default"/>
        <w:lang w:val="ru-RU" w:eastAsia="en-US" w:bidi="ar-SA"/>
      </w:rPr>
    </w:lvl>
    <w:lvl w:ilvl="8" w:tplc="D2164F08">
      <w:numFmt w:val="bullet"/>
      <w:lvlText w:val="•"/>
      <w:lvlJc w:val="left"/>
      <w:pPr>
        <w:ind w:left="8661" w:hanging="850"/>
      </w:pPr>
      <w:rPr>
        <w:rFonts w:hint="default"/>
        <w:lang w:val="ru-RU" w:eastAsia="en-US" w:bidi="ar-SA"/>
      </w:rPr>
    </w:lvl>
  </w:abstractNum>
  <w:abstractNum w:abstractNumId="37">
    <w:nsid w:val="35D62263"/>
    <w:multiLevelType w:val="hybridMultilevel"/>
    <w:tmpl w:val="CD9EADEC"/>
    <w:lvl w:ilvl="0" w:tplc="DC08A4A6">
      <w:start w:val="1"/>
      <w:numFmt w:val="decimal"/>
      <w:lvlText w:val="%1."/>
      <w:lvlJc w:val="left"/>
      <w:pPr>
        <w:ind w:left="1529" w:hanging="850"/>
      </w:pPr>
      <w:rPr>
        <w:rFonts w:hint="default"/>
        <w:b/>
        <w:bCs/>
        <w:i/>
        <w:w w:val="100"/>
        <w:lang w:val="ru-RU" w:eastAsia="en-US" w:bidi="ar-SA"/>
      </w:rPr>
    </w:lvl>
    <w:lvl w:ilvl="1" w:tplc="25860C20">
      <w:numFmt w:val="bullet"/>
      <w:lvlText w:val="•"/>
      <w:lvlJc w:val="left"/>
      <w:pPr>
        <w:ind w:left="2412" w:hanging="850"/>
      </w:pPr>
      <w:rPr>
        <w:rFonts w:hint="default"/>
        <w:lang w:val="ru-RU" w:eastAsia="en-US" w:bidi="ar-SA"/>
      </w:rPr>
    </w:lvl>
    <w:lvl w:ilvl="2" w:tplc="783632E8">
      <w:numFmt w:val="bullet"/>
      <w:lvlText w:val="•"/>
      <w:lvlJc w:val="left"/>
      <w:pPr>
        <w:ind w:left="3305" w:hanging="850"/>
      </w:pPr>
      <w:rPr>
        <w:rFonts w:hint="default"/>
        <w:lang w:val="ru-RU" w:eastAsia="en-US" w:bidi="ar-SA"/>
      </w:rPr>
    </w:lvl>
    <w:lvl w:ilvl="3" w:tplc="71460772">
      <w:numFmt w:val="bullet"/>
      <w:lvlText w:val="•"/>
      <w:lvlJc w:val="left"/>
      <w:pPr>
        <w:ind w:left="4197" w:hanging="850"/>
      </w:pPr>
      <w:rPr>
        <w:rFonts w:hint="default"/>
        <w:lang w:val="ru-RU" w:eastAsia="en-US" w:bidi="ar-SA"/>
      </w:rPr>
    </w:lvl>
    <w:lvl w:ilvl="4" w:tplc="11B6F982">
      <w:numFmt w:val="bullet"/>
      <w:lvlText w:val="•"/>
      <w:lvlJc w:val="left"/>
      <w:pPr>
        <w:ind w:left="5090" w:hanging="850"/>
      </w:pPr>
      <w:rPr>
        <w:rFonts w:hint="default"/>
        <w:lang w:val="ru-RU" w:eastAsia="en-US" w:bidi="ar-SA"/>
      </w:rPr>
    </w:lvl>
    <w:lvl w:ilvl="5" w:tplc="A7FCF2AE">
      <w:numFmt w:val="bullet"/>
      <w:lvlText w:val="•"/>
      <w:lvlJc w:val="left"/>
      <w:pPr>
        <w:ind w:left="5983" w:hanging="850"/>
      </w:pPr>
      <w:rPr>
        <w:rFonts w:hint="default"/>
        <w:lang w:val="ru-RU" w:eastAsia="en-US" w:bidi="ar-SA"/>
      </w:rPr>
    </w:lvl>
    <w:lvl w:ilvl="6" w:tplc="B8C03CF0">
      <w:numFmt w:val="bullet"/>
      <w:lvlText w:val="•"/>
      <w:lvlJc w:val="left"/>
      <w:pPr>
        <w:ind w:left="6875" w:hanging="850"/>
      </w:pPr>
      <w:rPr>
        <w:rFonts w:hint="default"/>
        <w:lang w:val="ru-RU" w:eastAsia="en-US" w:bidi="ar-SA"/>
      </w:rPr>
    </w:lvl>
    <w:lvl w:ilvl="7" w:tplc="3C54BE56">
      <w:numFmt w:val="bullet"/>
      <w:lvlText w:val="•"/>
      <w:lvlJc w:val="left"/>
      <w:pPr>
        <w:ind w:left="7768" w:hanging="850"/>
      </w:pPr>
      <w:rPr>
        <w:rFonts w:hint="default"/>
        <w:lang w:val="ru-RU" w:eastAsia="en-US" w:bidi="ar-SA"/>
      </w:rPr>
    </w:lvl>
    <w:lvl w:ilvl="8" w:tplc="88B6151A">
      <w:numFmt w:val="bullet"/>
      <w:lvlText w:val="•"/>
      <w:lvlJc w:val="left"/>
      <w:pPr>
        <w:ind w:left="8661" w:hanging="850"/>
      </w:pPr>
      <w:rPr>
        <w:rFonts w:hint="default"/>
        <w:lang w:val="ru-RU" w:eastAsia="en-US" w:bidi="ar-SA"/>
      </w:rPr>
    </w:lvl>
  </w:abstractNum>
  <w:abstractNum w:abstractNumId="38">
    <w:nsid w:val="37C54537"/>
    <w:multiLevelType w:val="hybridMultilevel"/>
    <w:tmpl w:val="00A4D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8177770"/>
    <w:multiLevelType w:val="hybridMultilevel"/>
    <w:tmpl w:val="C14040BE"/>
    <w:lvl w:ilvl="0" w:tplc="CA3A8AD2">
      <w:start w:val="1"/>
      <w:numFmt w:val="decimal"/>
      <w:lvlText w:val="%1."/>
      <w:lvlJc w:val="left"/>
      <w:pPr>
        <w:ind w:left="1529" w:hanging="860"/>
        <w:jc w:val="right"/>
      </w:pPr>
      <w:rPr>
        <w:rFonts w:ascii="Times New Roman" w:eastAsia="Times New Roman" w:hAnsi="Times New Roman" w:cs="Times New Roman" w:hint="default"/>
        <w:b/>
        <w:bCs/>
        <w:i/>
        <w:spacing w:val="0"/>
        <w:w w:val="100"/>
        <w:sz w:val="28"/>
        <w:szCs w:val="28"/>
        <w:lang w:val="ru-RU" w:eastAsia="en-US" w:bidi="ar-SA"/>
      </w:rPr>
    </w:lvl>
    <w:lvl w:ilvl="1" w:tplc="0FFC8AD8">
      <w:start w:val="1"/>
      <w:numFmt w:val="decimal"/>
      <w:lvlText w:val="%2."/>
      <w:lvlJc w:val="left"/>
      <w:pPr>
        <w:ind w:left="1039" w:hanging="360"/>
      </w:pPr>
      <w:rPr>
        <w:rFonts w:ascii="Times New Roman" w:eastAsia="Times New Roman" w:hAnsi="Times New Roman" w:cs="Times New Roman" w:hint="default"/>
        <w:b/>
        <w:bCs/>
        <w:i/>
        <w:spacing w:val="0"/>
        <w:w w:val="100"/>
        <w:sz w:val="28"/>
        <w:szCs w:val="28"/>
        <w:lang w:val="ru-RU" w:eastAsia="en-US" w:bidi="ar-SA"/>
      </w:rPr>
    </w:lvl>
    <w:lvl w:ilvl="2" w:tplc="ECC63172">
      <w:numFmt w:val="bullet"/>
      <w:lvlText w:val="•"/>
      <w:lvlJc w:val="left"/>
      <w:pPr>
        <w:ind w:left="2511" w:hanging="360"/>
      </w:pPr>
      <w:rPr>
        <w:rFonts w:hint="default"/>
        <w:lang w:val="ru-RU" w:eastAsia="en-US" w:bidi="ar-SA"/>
      </w:rPr>
    </w:lvl>
    <w:lvl w:ilvl="3" w:tplc="3C48DFA8">
      <w:numFmt w:val="bullet"/>
      <w:lvlText w:val="•"/>
      <w:lvlJc w:val="left"/>
      <w:pPr>
        <w:ind w:left="3503" w:hanging="360"/>
      </w:pPr>
      <w:rPr>
        <w:rFonts w:hint="default"/>
        <w:lang w:val="ru-RU" w:eastAsia="en-US" w:bidi="ar-SA"/>
      </w:rPr>
    </w:lvl>
    <w:lvl w:ilvl="4" w:tplc="CB62F64E">
      <w:numFmt w:val="bullet"/>
      <w:lvlText w:val="•"/>
      <w:lvlJc w:val="left"/>
      <w:pPr>
        <w:ind w:left="4495" w:hanging="360"/>
      </w:pPr>
      <w:rPr>
        <w:rFonts w:hint="default"/>
        <w:lang w:val="ru-RU" w:eastAsia="en-US" w:bidi="ar-SA"/>
      </w:rPr>
    </w:lvl>
    <w:lvl w:ilvl="5" w:tplc="AE28C7BA">
      <w:numFmt w:val="bullet"/>
      <w:lvlText w:val="•"/>
      <w:lvlJc w:val="left"/>
      <w:pPr>
        <w:ind w:left="5487" w:hanging="360"/>
      </w:pPr>
      <w:rPr>
        <w:rFonts w:hint="default"/>
        <w:lang w:val="ru-RU" w:eastAsia="en-US" w:bidi="ar-SA"/>
      </w:rPr>
    </w:lvl>
    <w:lvl w:ilvl="6" w:tplc="AB7887EE">
      <w:numFmt w:val="bullet"/>
      <w:lvlText w:val="•"/>
      <w:lvlJc w:val="left"/>
      <w:pPr>
        <w:ind w:left="6479" w:hanging="360"/>
      </w:pPr>
      <w:rPr>
        <w:rFonts w:hint="default"/>
        <w:lang w:val="ru-RU" w:eastAsia="en-US" w:bidi="ar-SA"/>
      </w:rPr>
    </w:lvl>
    <w:lvl w:ilvl="7" w:tplc="3D5A0116">
      <w:numFmt w:val="bullet"/>
      <w:lvlText w:val="•"/>
      <w:lvlJc w:val="left"/>
      <w:pPr>
        <w:ind w:left="7470" w:hanging="360"/>
      </w:pPr>
      <w:rPr>
        <w:rFonts w:hint="default"/>
        <w:lang w:val="ru-RU" w:eastAsia="en-US" w:bidi="ar-SA"/>
      </w:rPr>
    </w:lvl>
    <w:lvl w:ilvl="8" w:tplc="01EC362A">
      <w:numFmt w:val="bullet"/>
      <w:lvlText w:val="•"/>
      <w:lvlJc w:val="left"/>
      <w:pPr>
        <w:ind w:left="8462" w:hanging="360"/>
      </w:pPr>
      <w:rPr>
        <w:rFonts w:hint="default"/>
        <w:lang w:val="ru-RU" w:eastAsia="en-US" w:bidi="ar-SA"/>
      </w:rPr>
    </w:lvl>
  </w:abstractNum>
  <w:abstractNum w:abstractNumId="40">
    <w:nsid w:val="389727AC"/>
    <w:multiLevelType w:val="hybridMultilevel"/>
    <w:tmpl w:val="69704B92"/>
    <w:lvl w:ilvl="0" w:tplc="B8426FB2">
      <w:start w:val="1"/>
      <w:numFmt w:val="decimal"/>
      <w:lvlText w:val="%1)"/>
      <w:lvlJc w:val="left"/>
      <w:pPr>
        <w:ind w:left="1529" w:hanging="850"/>
      </w:pPr>
      <w:rPr>
        <w:rFonts w:ascii="Times New Roman" w:eastAsia="Times New Roman" w:hAnsi="Times New Roman" w:cs="Times New Roman" w:hint="default"/>
        <w:spacing w:val="0"/>
        <w:w w:val="100"/>
        <w:sz w:val="28"/>
        <w:szCs w:val="28"/>
        <w:lang w:val="ru-RU" w:eastAsia="en-US" w:bidi="ar-SA"/>
      </w:rPr>
    </w:lvl>
    <w:lvl w:ilvl="1" w:tplc="669E3D14">
      <w:numFmt w:val="bullet"/>
      <w:lvlText w:val="•"/>
      <w:lvlJc w:val="left"/>
      <w:pPr>
        <w:ind w:left="2412" w:hanging="850"/>
      </w:pPr>
      <w:rPr>
        <w:rFonts w:hint="default"/>
        <w:lang w:val="ru-RU" w:eastAsia="en-US" w:bidi="ar-SA"/>
      </w:rPr>
    </w:lvl>
    <w:lvl w:ilvl="2" w:tplc="8F6210D2">
      <w:numFmt w:val="bullet"/>
      <w:lvlText w:val="•"/>
      <w:lvlJc w:val="left"/>
      <w:pPr>
        <w:ind w:left="3305" w:hanging="850"/>
      </w:pPr>
      <w:rPr>
        <w:rFonts w:hint="default"/>
        <w:lang w:val="ru-RU" w:eastAsia="en-US" w:bidi="ar-SA"/>
      </w:rPr>
    </w:lvl>
    <w:lvl w:ilvl="3" w:tplc="AAF28B80">
      <w:numFmt w:val="bullet"/>
      <w:lvlText w:val="•"/>
      <w:lvlJc w:val="left"/>
      <w:pPr>
        <w:ind w:left="4197" w:hanging="850"/>
      </w:pPr>
      <w:rPr>
        <w:rFonts w:hint="default"/>
        <w:lang w:val="ru-RU" w:eastAsia="en-US" w:bidi="ar-SA"/>
      </w:rPr>
    </w:lvl>
    <w:lvl w:ilvl="4" w:tplc="4B0C8EE6">
      <w:numFmt w:val="bullet"/>
      <w:lvlText w:val="•"/>
      <w:lvlJc w:val="left"/>
      <w:pPr>
        <w:ind w:left="5090" w:hanging="850"/>
      </w:pPr>
      <w:rPr>
        <w:rFonts w:hint="default"/>
        <w:lang w:val="ru-RU" w:eastAsia="en-US" w:bidi="ar-SA"/>
      </w:rPr>
    </w:lvl>
    <w:lvl w:ilvl="5" w:tplc="710EBE12">
      <w:numFmt w:val="bullet"/>
      <w:lvlText w:val="•"/>
      <w:lvlJc w:val="left"/>
      <w:pPr>
        <w:ind w:left="5983" w:hanging="850"/>
      </w:pPr>
      <w:rPr>
        <w:rFonts w:hint="default"/>
        <w:lang w:val="ru-RU" w:eastAsia="en-US" w:bidi="ar-SA"/>
      </w:rPr>
    </w:lvl>
    <w:lvl w:ilvl="6" w:tplc="3D704240">
      <w:numFmt w:val="bullet"/>
      <w:lvlText w:val="•"/>
      <w:lvlJc w:val="left"/>
      <w:pPr>
        <w:ind w:left="6875" w:hanging="850"/>
      </w:pPr>
      <w:rPr>
        <w:rFonts w:hint="default"/>
        <w:lang w:val="ru-RU" w:eastAsia="en-US" w:bidi="ar-SA"/>
      </w:rPr>
    </w:lvl>
    <w:lvl w:ilvl="7" w:tplc="012EA70C">
      <w:numFmt w:val="bullet"/>
      <w:lvlText w:val="•"/>
      <w:lvlJc w:val="left"/>
      <w:pPr>
        <w:ind w:left="7768" w:hanging="850"/>
      </w:pPr>
      <w:rPr>
        <w:rFonts w:hint="default"/>
        <w:lang w:val="ru-RU" w:eastAsia="en-US" w:bidi="ar-SA"/>
      </w:rPr>
    </w:lvl>
    <w:lvl w:ilvl="8" w:tplc="28D00DBE">
      <w:numFmt w:val="bullet"/>
      <w:lvlText w:val="•"/>
      <w:lvlJc w:val="left"/>
      <w:pPr>
        <w:ind w:left="8661" w:hanging="850"/>
      </w:pPr>
      <w:rPr>
        <w:rFonts w:hint="default"/>
        <w:lang w:val="ru-RU" w:eastAsia="en-US" w:bidi="ar-SA"/>
      </w:rPr>
    </w:lvl>
  </w:abstractNum>
  <w:abstractNum w:abstractNumId="41">
    <w:nsid w:val="3C40347F"/>
    <w:multiLevelType w:val="hybridMultilevel"/>
    <w:tmpl w:val="87DA2DC8"/>
    <w:lvl w:ilvl="0" w:tplc="72FA432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nsid w:val="3D3964E6"/>
    <w:multiLevelType w:val="hybridMultilevel"/>
    <w:tmpl w:val="C450DEEE"/>
    <w:lvl w:ilvl="0" w:tplc="D9EAA73A">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65669A"/>
    <w:multiLevelType w:val="hybridMultilevel"/>
    <w:tmpl w:val="C2AC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F9B586F"/>
    <w:multiLevelType w:val="hybridMultilevel"/>
    <w:tmpl w:val="E6EEE538"/>
    <w:lvl w:ilvl="0" w:tplc="2B3039B8">
      <w:numFmt w:val="bullet"/>
      <w:lvlText w:val="o"/>
      <w:lvlJc w:val="left"/>
      <w:pPr>
        <w:ind w:left="1399" w:hanging="360"/>
      </w:pPr>
      <w:rPr>
        <w:rFonts w:ascii="Courier New" w:eastAsia="Courier New" w:hAnsi="Courier New" w:cs="Courier New" w:hint="default"/>
        <w:w w:val="100"/>
        <w:sz w:val="28"/>
        <w:szCs w:val="28"/>
        <w:lang w:val="ru-RU" w:eastAsia="en-US" w:bidi="ar-SA"/>
      </w:rPr>
    </w:lvl>
    <w:lvl w:ilvl="1" w:tplc="D556BF82">
      <w:numFmt w:val="bullet"/>
      <w:lvlText w:val="•"/>
      <w:lvlJc w:val="left"/>
      <w:pPr>
        <w:ind w:left="2304" w:hanging="360"/>
      </w:pPr>
      <w:rPr>
        <w:rFonts w:hint="default"/>
        <w:lang w:val="ru-RU" w:eastAsia="en-US" w:bidi="ar-SA"/>
      </w:rPr>
    </w:lvl>
    <w:lvl w:ilvl="2" w:tplc="5D14371E">
      <w:numFmt w:val="bullet"/>
      <w:lvlText w:val="•"/>
      <w:lvlJc w:val="left"/>
      <w:pPr>
        <w:ind w:left="3209" w:hanging="360"/>
      </w:pPr>
      <w:rPr>
        <w:rFonts w:hint="default"/>
        <w:lang w:val="ru-RU" w:eastAsia="en-US" w:bidi="ar-SA"/>
      </w:rPr>
    </w:lvl>
    <w:lvl w:ilvl="3" w:tplc="D5CEB9A0">
      <w:numFmt w:val="bullet"/>
      <w:lvlText w:val="•"/>
      <w:lvlJc w:val="left"/>
      <w:pPr>
        <w:ind w:left="4113" w:hanging="360"/>
      </w:pPr>
      <w:rPr>
        <w:rFonts w:hint="default"/>
        <w:lang w:val="ru-RU" w:eastAsia="en-US" w:bidi="ar-SA"/>
      </w:rPr>
    </w:lvl>
    <w:lvl w:ilvl="4" w:tplc="CE9CF0A4">
      <w:numFmt w:val="bullet"/>
      <w:lvlText w:val="•"/>
      <w:lvlJc w:val="left"/>
      <w:pPr>
        <w:ind w:left="5018" w:hanging="360"/>
      </w:pPr>
      <w:rPr>
        <w:rFonts w:hint="default"/>
        <w:lang w:val="ru-RU" w:eastAsia="en-US" w:bidi="ar-SA"/>
      </w:rPr>
    </w:lvl>
    <w:lvl w:ilvl="5" w:tplc="7BC009BE">
      <w:numFmt w:val="bullet"/>
      <w:lvlText w:val="•"/>
      <w:lvlJc w:val="left"/>
      <w:pPr>
        <w:ind w:left="5923" w:hanging="360"/>
      </w:pPr>
      <w:rPr>
        <w:rFonts w:hint="default"/>
        <w:lang w:val="ru-RU" w:eastAsia="en-US" w:bidi="ar-SA"/>
      </w:rPr>
    </w:lvl>
    <w:lvl w:ilvl="6" w:tplc="FE48C84C">
      <w:numFmt w:val="bullet"/>
      <w:lvlText w:val="•"/>
      <w:lvlJc w:val="left"/>
      <w:pPr>
        <w:ind w:left="6827" w:hanging="360"/>
      </w:pPr>
      <w:rPr>
        <w:rFonts w:hint="default"/>
        <w:lang w:val="ru-RU" w:eastAsia="en-US" w:bidi="ar-SA"/>
      </w:rPr>
    </w:lvl>
    <w:lvl w:ilvl="7" w:tplc="C96253BA">
      <w:numFmt w:val="bullet"/>
      <w:lvlText w:val="•"/>
      <w:lvlJc w:val="left"/>
      <w:pPr>
        <w:ind w:left="7732" w:hanging="360"/>
      </w:pPr>
      <w:rPr>
        <w:rFonts w:hint="default"/>
        <w:lang w:val="ru-RU" w:eastAsia="en-US" w:bidi="ar-SA"/>
      </w:rPr>
    </w:lvl>
    <w:lvl w:ilvl="8" w:tplc="924037D4">
      <w:numFmt w:val="bullet"/>
      <w:lvlText w:val="•"/>
      <w:lvlJc w:val="left"/>
      <w:pPr>
        <w:ind w:left="8637" w:hanging="360"/>
      </w:pPr>
      <w:rPr>
        <w:rFonts w:hint="default"/>
        <w:lang w:val="ru-RU" w:eastAsia="en-US" w:bidi="ar-SA"/>
      </w:rPr>
    </w:lvl>
  </w:abstractNum>
  <w:abstractNum w:abstractNumId="45">
    <w:nsid w:val="414C4F4C"/>
    <w:multiLevelType w:val="hybridMultilevel"/>
    <w:tmpl w:val="5F1E6B74"/>
    <w:lvl w:ilvl="0" w:tplc="89AE5A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161779F"/>
    <w:multiLevelType w:val="hybridMultilevel"/>
    <w:tmpl w:val="3A44AC4C"/>
    <w:lvl w:ilvl="0" w:tplc="992EF2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2446904"/>
    <w:multiLevelType w:val="hybridMultilevel"/>
    <w:tmpl w:val="967EF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3914951"/>
    <w:multiLevelType w:val="hybridMultilevel"/>
    <w:tmpl w:val="0E6A7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4750FC8"/>
    <w:multiLevelType w:val="hybridMultilevel"/>
    <w:tmpl w:val="290865B6"/>
    <w:lvl w:ilvl="0" w:tplc="193A2776">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5CC6C3E"/>
    <w:multiLevelType w:val="hybridMultilevel"/>
    <w:tmpl w:val="A776FC7A"/>
    <w:lvl w:ilvl="0" w:tplc="620E12CE">
      <w:start w:val="1"/>
      <w:numFmt w:val="decimal"/>
      <w:lvlText w:val="%1."/>
      <w:lvlJc w:val="left"/>
      <w:pPr>
        <w:ind w:left="1039" w:hanging="360"/>
      </w:pPr>
      <w:rPr>
        <w:rFonts w:ascii="Times New Roman" w:eastAsia="Times New Roman" w:hAnsi="Times New Roman" w:cs="Times New Roman" w:hint="default"/>
        <w:b/>
        <w:bCs/>
        <w:i/>
        <w:spacing w:val="0"/>
        <w:w w:val="100"/>
        <w:sz w:val="28"/>
        <w:szCs w:val="28"/>
        <w:lang w:val="ru-RU" w:eastAsia="en-US" w:bidi="ar-SA"/>
      </w:rPr>
    </w:lvl>
    <w:lvl w:ilvl="1" w:tplc="F06AB43A">
      <w:numFmt w:val="bullet"/>
      <w:lvlText w:val="•"/>
      <w:lvlJc w:val="left"/>
      <w:pPr>
        <w:ind w:left="1980" w:hanging="360"/>
      </w:pPr>
      <w:rPr>
        <w:rFonts w:hint="default"/>
        <w:lang w:val="ru-RU" w:eastAsia="en-US" w:bidi="ar-SA"/>
      </w:rPr>
    </w:lvl>
    <w:lvl w:ilvl="2" w:tplc="B778139A">
      <w:numFmt w:val="bullet"/>
      <w:lvlText w:val="•"/>
      <w:lvlJc w:val="left"/>
      <w:pPr>
        <w:ind w:left="2921" w:hanging="360"/>
      </w:pPr>
      <w:rPr>
        <w:rFonts w:hint="default"/>
        <w:lang w:val="ru-RU" w:eastAsia="en-US" w:bidi="ar-SA"/>
      </w:rPr>
    </w:lvl>
    <w:lvl w:ilvl="3" w:tplc="6E7AD7D0">
      <w:numFmt w:val="bullet"/>
      <w:lvlText w:val="•"/>
      <w:lvlJc w:val="left"/>
      <w:pPr>
        <w:ind w:left="3861" w:hanging="360"/>
      </w:pPr>
      <w:rPr>
        <w:rFonts w:hint="default"/>
        <w:lang w:val="ru-RU" w:eastAsia="en-US" w:bidi="ar-SA"/>
      </w:rPr>
    </w:lvl>
    <w:lvl w:ilvl="4" w:tplc="BFD87366">
      <w:numFmt w:val="bullet"/>
      <w:lvlText w:val="•"/>
      <w:lvlJc w:val="left"/>
      <w:pPr>
        <w:ind w:left="4802" w:hanging="360"/>
      </w:pPr>
      <w:rPr>
        <w:rFonts w:hint="default"/>
        <w:lang w:val="ru-RU" w:eastAsia="en-US" w:bidi="ar-SA"/>
      </w:rPr>
    </w:lvl>
    <w:lvl w:ilvl="5" w:tplc="7F38E7E4">
      <w:numFmt w:val="bullet"/>
      <w:lvlText w:val="•"/>
      <w:lvlJc w:val="left"/>
      <w:pPr>
        <w:ind w:left="5743" w:hanging="360"/>
      </w:pPr>
      <w:rPr>
        <w:rFonts w:hint="default"/>
        <w:lang w:val="ru-RU" w:eastAsia="en-US" w:bidi="ar-SA"/>
      </w:rPr>
    </w:lvl>
    <w:lvl w:ilvl="6" w:tplc="DADCB1B8">
      <w:numFmt w:val="bullet"/>
      <w:lvlText w:val="•"/>
      <w:lvlJc w:val="left"/>
      <w:pPr>
        <w:ind w:left="6683" w:hanging="360"/>
      </w:pPr>
      <w:rPr>
        <w:rFonts w:hint="default"/>
        <w:lang w:val="ru-RU" w:eastAsia="en-US" w:bidi="ar-SA"/>
      </w:rPr>
    </w:lvl>
    <w:lvl w:ilvl="7" w:tplc="7AE081C6">
      <w:numFmt w:val="bullet"/>
      <w:lvlText w:val="•"/>
      <w:lvlJc w:val="left"/>
      <w:pPr>
        <w:ind w:left="7624" w:hanging="360"/>
      </w:pPr>
      <w:rPr>
        <w:rFonts w:hint="default"/>
        <w:lang w:val="ru-RU" w:eastAsia="en-US" w:bidi="ar-SA"/>
      </w:rPr>
    </w:lvl>
    <w:lvl w:ilvl="8" w:tplc="2922850A">
      <w:numFmt w:val="bullet"/>
      <w:lvlText w:val="•"/>
      <w:lvlJc w:val="left"/>
      <w:pPr>
        <w:ind w:left="8565" w:hanging="360"/>
      </w:pPr>
      <w:rPr>
        <w:rFonts w:hint="default"/>
        <w:lang w:val="ru-RU" w:eastAsia="en-US" w:bidi="ar-SA"/>
      </w:rPr>
    </w:lvl>
  </w:abstractNum>
  <w:abstractNum w:abstractNumId="51">
    <w:nsid w:val="477C28AE"/>
    <w:multiLevelType w:val="hybridMultilevel"/>
    <w:tmpl w:val="523E65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47845BC2"/>
    <w:multiLevelType w:val="hybridMultilevel"/>
    <w:tmpl w:val="81587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8A520CB"/>
    <w:multiLevelType w:val="hybridMultilevel"/>
    <w:tmpl w:val="51720D1E"/>
    <w:lvl w:ilvl="0" w:tplc="F998F3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C01023B"/>
    <w:multiLevelType w:val="hybridMultilevel"/>
    <w:tmpl w:val="479C81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C1F75E1"/>
    <w:multiLevelType w:val="hybridMultilevel"/>
    <w:tmpl w:val="28B049B2"/>
    <w:lvl w:ilvl="0" w:tplc="B1301C0E">
      <w:start w:val="1"/>
      <w:numFmt w:val="upperRoman"/>
      <w:lvlText w:val="%1."/>
      <w:lvlJc w:val="left"/>
      <w:pPr>
        <w:ind w:left="912" w:hanging="233"/>
      </w:pPr>
      <w:rPr>
        <w:rFonts w:ascii="Times New Roman" w:eastAsia="Times New Roman" w:hAnsi="Times New Roman" w:cs="Times New Roman" w:hint="default"/>
        <w:w w:val="100"/>
        <w:sz w:val="28"/>
        <w:szCs w:val="28"/>
        <w:lang w:val="ru-RU" w:eastAsia="en-US" w:bidi="ar-SA"/>
      </w:rPr>
    </w:lvl>
    <w:lvl w:ilvl="1" w:tplc="8EC463A6">
      <w:start w:val="1"/>
      <w:numFmt w:val="decimal"/>
      <w:lvlText w:val="%2."/>
      <w:lvlJc w:val="left"/>
      <w:pPr>
        <w:ind w:left="1039" w:hanging="360"/>
      </w:pPr>
      <w:rPr>
        <w:rFonts w:ascii="Times New Roman" w:eastAsia="Times New Roman" w:hAnsi="Times New Roman" w:cs="Times New Roman" w:hint="default"/>
        <w:b/>
        <w:bCs/>
        <w:i/>
        <w:spacing w:val="0"/>
        <w:w w:val="100"/>
        <w:sz w:val="28"/>
        <w:szCs w:val="28"/>
        <w:lang w:val="ru-RU" w:eastAsia="en-US" w:bidi="ar-SA"/>
      </w:rPr>
    </w:lvl>
    <w:lvl w:ilvl="2" w:tplc="3D7046CA">
      <w:numFmt w:val="bullet"/>
      <w:lvlText w:val="•"/>
      <w:lvlJc w:val="left"/>
      <w:pPr>
        <w:ind w:left="2085" w:hanging="360"/>
      </w:pPr>
      <w:rPr>
        <w:rFonts w:hint="default"/>
        <w:lang w:val="ru-RU" w:eastAsia="en-US" w:bidi="ar-SA"/>
      </w:rPr>
    </w:lvl>
    <w:lvl w:ilvl="3" w:tplc="2C52BDDA">
      <w:numFmt w:val="bullet"/>
      <w:lvlText w:val="•"/>
      <w:lvlJc w:val="left"/>
      <w:pPr>
        <w:ind w:left="3130" w:hanging="360"/>
      </w:pPr>
      <w:rPr>
        <w:rFonts w:hint="default"/>
        <w:lang w:val="ru-RU" w:eastAsia="en-US" w:bidi="ar-SA"/>
      </w:rPr>
    </w:lvl>
    <w:lvl w:ilvl="4" w:tplc="F2EE5EAA">
      <w:numFmt w:val="bullet"/>
      <w:lvlText w:val="•"/>
      <w:lvlJc w:val="left"/>
      <w:pPr>
        <w:ind w:left="4175" w:hanging="360"/>
      </w:pPr>
      <w:rPr>
        <w:rFonts w:hint="default"/>
        <w:lang w:val="ru-RU" w:eastAsia="en-US" w:bidi="ar-SA"/>
      </w:rPr>
    </w:lvl>
    <w:lvl w:ilvl="5" w:tplc="1AFA3AEE">
      <w:numFmt w:val="bullet"/>
      <w:lvlText w:val="•"/>
      <w:lvlJc w:val="left"/>
      <w:pPr>
        <w:ind w:left="5220" w:hanging="360"/>
      </w:pPr>
      <w:rPr>
        <w:rFonts w:hint="default"/>
        <w:lang w:val="ru-RU" w:eastAsia="en-US" w:bidi="ar-SA"/>
      </w:rPr>
    </w:lvl>
    <w:lvl w:ilvl="6" w:tplc="20C235B6">
      <w:numFmt w:val="bullet"/>
      <w:lvlText w:val="•"/>
      <w:lvlJc w:val="left"/>
      <w:pPr>
        <w:ind w:left="6265" w:hanging="360"/>
      </w:pPr>
      <w:rPr>
        <w:rFonts w:hint="default"/>
        <w:lang w:val="ru-RU" w:eastAsia="en-US" w:bidi="ar-SA"/>
      </w:rPr>
    </w:lvl>
    <w:lvl w:ilvl="7" w:tplc="D5908694">
      <w:numFmt w:val="bullet"/>
      <w:lvlText w:val="•"/>
      <w:lvlJc w:val="left"/>
      <w:pPr>
        <w:ind w:left="7310" w:hanging="360"/>
      </w:pPr>
      <w:rPr>
        <w:rFonts w:hint="default"/>
        <w:lang w:val="ru-RU" w:eastAsia="en-US" w:bidi="ar-SA"/>
      </w:rPr>
    </w:lvl>
    <w:lvl w:ilvl="8" w:tplc="7A3E328E">
      <w:numFmt w:val="bullet"/>
      <w:lvlText w:val="•"/>
      <w:lvlJc w:val="left"/>
      <w:pPr>
        <w:ind w:left="8356" w:hanging="360"/>
      </w:pPr>
      <w:rPr>
        <w:rFonts w:hint="default"/>
        <w:lang w:val="ru-RU" w:eastAsia="en-US" w:bidi="ar-SA"/>
      </w:rPr>
    </w:lvl>
  </w:abstractNum>
  <w:abstractNum w:abstractNumId="56">
    <w:nsid w:val="4ECD65ED"/>
    <w:multiLevelType w:val="hybridMultilevel"/>
    <w:tmpl w:val="ADF40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002172B"/>
    <w:multiLevelType w:val="hybridMultilevel"/>
    <w:tmpl w:val="DC88F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191D27"/>
    <w:multiLevelType w:val="hybridMultilevel"/>
    <w:tmpl w:val="26643860"/>
    <w:lvl w:ilvl="0" w:tplc="1B284B7A">
      <w:start w:val="1"/>
      <w:numFmt w:val="decimal"/>
      <w:lvlText w:val="%1)"/>
      <w:lvlJc w:val="left"/>
      <w:pPr>
        <w:ind w:left="1529" w:hanging="850"/>
      </w:pPr>
      <w:rPr>
        <w:rFonts w:ascii="Times New Roman" w:eastAsia="Times New Roman" w:hAnsi="Times New Roman" w:cs="Times New Roman" w:hint="default"/>
        <w:spacing w:val="0"/>
        <w:w w:val="100"/>
        <w:sz w:val="28"/>
        <w:szCs w:val="28"/>
        <w:lang w:val="ru-RU" w:eastAsia="en-US" w:bidi="ar-SA"/>
      </w:rPr>
    </w:lvl>
    <w:lvl w:ilvl="1" w:tplc="EB4A0848">
      <w:numFmt w:val="bullet"/>
      <w:lvlText w:val="•"/>
      <w:lvlJc w:val="left"/>
      <w:pPr>
        <w:ind w:left="2412" w:hanging="850"/>
      </w:pPr>
      <w:rPr>
        <w:rFonts w:hint="default"/>
        <w:lang w:val="ru-RU" w:eastAsia="en-US" w:bidi="ar-SA"/>
      </w:rPr>
    </w:lvl>
    <w:lvl w:ilvl="2" w:tplc="F8FA5AC0">
      <w:numFmt w:val="bullet"/>
      <w:lvlText w:val="•"/>
      <w:lvlJc w:val="left"/>
      <w:pPr>
        <w:ind w:left="3305" w:hanging="850"/>
      </w:pPr>
      <w:rPr>
        <w:rFonts w:hint="default"/>
        <w:lang w:val="ru-RU" w:eastAsia="en-US" w:bidi="ar-SA"/>
      </w:rPr>
    </w:lvl>
    <w:lvl w:ilvl="3" w:tplc="C9A67954">
      <w:numFmt w:val="bullet"/>
      <w:lvlText w:val="•"/>
      <w:lvlJc w:val="left"/>
      <w:pPr>
        <w:ind w:left="4197" w:hanging="850"/>
      </w:pPr>
      <w:rPr>
        <w:rFonts w:hint="default"/>
        <w:lang w:val="ru-RU" w:eastAsia="en-US" w:bidi="ar-SA"/>
      </w:rPr>
    </w:lvl>
    <w:lvl w:ilvl="4" w:tplc="07546B18">
      <w:numFmt w:val="bullet"/>
      <w:lvlText w:val="•"/>
      <w:lvlJc w:val="left"/>
      <w:pPr>
        <w:ind w:left="5090" w:hanging="850"/>
      </w:pPr>
      <w:rPr>
        <w:rFonts w:hint="default"/>
        <w:lang w:val="ru-RU" w:eastAsia="en-US" w:bidi="ar-SA"/>
      </w:rPr>
    </w:lvl>
    <w:lvl w:ilvl="5" w:tplc="16CE23CE">
      <w:numFmt w:val="bullet"/>
      <w:lvlText w:val="•"/>
      <w:lvlJc w:val="left"/>
      <w:pPr>
        <w:ind w:left="5983" w:hanging="850"/>
      </w:pPr>
      <w:rPr>
        <w:rFonts w:hint="default"/>
        <w:lang w:val="ru-RU" w:eastAsia="en-US" w:bidi="ar-SA"/>
      </w:rPr>
    </w:lvl>
    <w:lvl w:ilvl="6" w:tplc="E39689F0">
      <w:numFmt w:val="bullet"/>
      <w:lvlText w:val="•"/>
      <w:lvlJc w:val="left"/>
      <w:pPr>
        <w:ind w:left="6875" w:hanging="850"/>
      </w:pPr>
      <w:rPr>
        <w:rFonts w:hint="default"/>
        <w:lang w:val="ru-RU" w:eastAsia="en-US" w:bidi="ar-SA"/>
      </w:rPr>
    </w:lvl>
    <w:lvl w:ilvl="7" w:tplc="1D767C5C">
      <w:numFmt w:val="bullet"/>
      <w:lvlText w:val="•"/>
      <w:lvlJc w:val="left"/>
      <w:pPr>
        <w:ind w:left="7768" w:hanging="850"/>
      </w:pPr>
      <w:rPr>
        <w:rFonts w:hint="default"/>
        <w:lang w:val="ru-RU" w:eastAsia="en-US" w:bidi="ar-SA"/>
      </w:rPr>
    </w:lvl>
    <w:lvl w:ilvl="8" w:tplc="538EE4AA">
      <w:numFmt w:val="bullet"/>
      <w:lvlText w:val="•"/>
      <w:lvlJc w:val="left"/>
      <w:pPr>
        <w:ind w:left="8661" w:hanging="850"/>
      </w:pPr>
      <w:rPr>
        <w:rFonts w:hint="default"/>
        <w:lang w:val="ru-RU" w:eastAsia="en-US" w:bidi="ar-SA"/>
      </w:rPr>
    </w:lvl>
  </w:abstractNum>
  <w:abstractNum w:abstractNumId="59">
    <w:nsid w:val="556A1351"/>
    <w:multiLevelType w:val="hybridMultilevel"/>
    <w:tmpl w:val="DE82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5C94CBF"/>
    <w:multiLevelType w:val="hybridMultilevel"/>
    <w:tmpl w:val="21A625AE"/>
    <w:lvl w:ilvl="0" w:tplc="13B0849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1">
    <w:nsid w:val="56BA5B76"/>
    <w:multiLevelType w:val="hybridMultilevel"/>
    <w:tmpl w:val="A95CD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A180B3F"/>
    <w:multiLevelType w:val="hybridMultilevel"/>
    <w:tmpl w:val="64EAE8A4"/>
    <w:lvl w:ilvl="0" w:tplc="C3AC43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F185E97"/>
    <w:multiLevelType w:val="hybridMultilevel"/>
    <w:tmpl w:val="20E2FED6"/>
    <w:lvl w:ilvl="0" w:tplc="DC9AA20C">
      <w:numFmt w:val="bullet"/>
      <w:lvlText w:val="•"/>
      <w:lvlJc w:val="left"/>
      <w:pPr>
        <w:ind w:left="113" w:hanging="142"/>
      </w:pPr>
      <w:rPr>
        <w:rFonts w:ascii="Times New Roman" w:eastAsia="Times New Roman" w:hAnsi="Times New Roman" w:cs="Times New Roman" w:hint="default"/>
        <w:w w:val="100"/>
        <w:sz w:val="28"/>
        <w:szCs w:val="28"/>
        <w:lang w:val="ru-RU" w:eastAsia="en-US" w:bidi="ar-SA"/>
      </w:rPr>
    </w:lvl>
    <w:lvl w:ilvl="1" w:tplc="2CFAC70A">
      <w:numFmt w:val="bullet"/>
      <w:lvlText w:val="•"/>
      <w:lvlJc w:val="left"/>
      <w:pPr>
        <w:ind w:left="1152" w:hanging="142"/>
      </w:pPr>
      <w:rPr>
        <w:rFonts w:hint="default"/>
        <w:lang w:val="ru-RU" w:eastAsia="en-US" w:bidi="ar-SA"/>
      </w:rPr>
    </w:lvl>
    <w:lvl w:ilvl="2" w:tplc="5366EC72">
      <w:numFmt w:val="bullet"/>
      <w:lvlText w:val="•"/>
      <w:lvlJc w:val="left"/>
      <w:pPr>
        <w:ind w:left="2185" w:hanging="142"/>
      </w:pPr>
      <w:rPr>
        <w:rFonts w:hint="default"/>
        <w:lang w:val="ru-RU" w:eastAsia="en-US" w:bidi="ar-SA"/>
      </w:rPr>
    </w:lvl>
    <w:lvl w:ilvl="3" w:tplc="69569ECE">
      <w:numFmt w:val="bullet"/>
      <w:lvlText w:val="•"/>
      <w:lvlJc w:val="left"/>
      <w:pPr>
        <w:ind w:left="3217" w:hanging="142"/>
      </w:pPr>
      <w:rPr>
        <w:rFonts w:hint="default"/>
        <w:lang w:val="ru-RU" w:eastAsia="en-US" w:bidi="ar-SA"/>
      </w:rPr>
    </w:lvl>
    <w:lvl w:ilvl="4" w:tplc="C818D7B4">
      <w:numFmt w:val="bullet"/>
      <w:lvlText w:val="•"/>
      <w:lvlJc w:val="left"/>
      <w:pPr>
        <w:ind w:left="4250" w:hanging="142"/>
      </w:pPr>
      <w:rPr>
        <w:rFonts w:hint="default"/>
        <w:lang w:val="ru-RU" w:eastAsia="en-US" w:bidi="ar-SA"/>
      </w:rPr>
    </w:lvl>
    <w:lvl w:ilvl="5" w:tplc="B4408AC8">
      <w:numFmt w:val="bullet"/>
      <w:lvlText w:val="•"/>
      <w:lvlJc w:val="left"/>
      <w:pPr>
        <w:ind w:left="5283" w:hanging="142"/>
      </w:pPr>
      <w:rPr>
        <w:rFonts w:hint="default"/>
        <w:lang w:val="ru-RU" w:eastAsia="en-US" w:bidi="ar-SA"/>
      </w:rPr>
    </w:lvl>
    <w:lvl w:ilvl="6" w:tplc="BE428DDE">
      <w:numFmt w:val="bullet"/>
      <w:lvlText w:val="•"/>
      <w:lvlJc w:val="left"/>
      <w:pPr>
        <w:ind w:left="6315" w:hanging="142"/>
      </w:pPr>
      <w:rPr>
        <w:rFonts w:hint="default"/>
        <w:lang w:val="ru-RU" w:eastAsia="en-US" w:bidi="ar-SA"/>
      </w:rPr>
    </w:lvl>
    <w:lvl w:ilvl="7" w:tplc="FDFC31B8">
      <w:numFmt w:val="bullet"/>
      <w:lvlText w:val="•"/>
      <w:lvlJc w:val="left"/>
      <w:pPr>
        <w:ind w:left="7348" w:hanging="142"/>
      </w:pPr>
      <w:rPr>
        <w:rFonts w:hint="default"/>
        <w:lang w:val="ru-RU" w:eastAsia="en-US" w:bidi="ar-SA"/>
      </w:rPr>
    </w:lvl>
    <w:lvl w:ilvl="8" w:tplc="C0422F70">
      <w:numFmt w:val="bullet"/>
      <w:lvlText w:val="•"/>
      <w:lvlJc w:val="left"/>
      <w:pPr>
        <w:ind w:left="8381" w:hanging="142"/>
      </w:pPr>
      <w:rPr>
        <w:rFonts w:hint="default"/>
        <w:lang w:val="ru-RU" w:eastAsia="en-US" w:bidi="ar-SA"/>
      </w:rPr>
    </w:lvl>
  </w:abstractNum>
  <w:abstractNum w:abstractNumId="64">
    <w:nsid w:val="606F4019"/>
    <w:multiLevelType w:val="hybridMultilevel"/>
    <w:tmpl w:val="0FDEF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28F4281"/>
    <w:multiLevelType w:val="hybridMultilevel"/>
    <w:tmpl w:val="DCAAE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39E687A"/>
    <w:multiLevelType w:val="hybridMultilevel"/>
    <w:tmpl w:val="C84ED5BA"/>
    <w:lvl w:ilvl="0" w:tplc="EED26D7A">
      <w:numFmt w:val="bullet"/>
      <w:lvlText w:val="–"/>
      <w:lvlJc w:val="left"/>
      <w:pPr>
        <w:ind w:left="113" w:hanging="231"/>
      </w:pPr>
      <w:rPr>
        <w:rFonts w:ascii="Times New Roman" w:eastAsia="Times New Roman" w:hAnsi="Times New Roman" w:cs="Times New Roman" w:hint="default"/>
        <w:w w:val="100"/>
        <w:sz w:val="28"/>
        <w:szCs w:val="28"/>
        <w:lang w:val="ru-RU" w:eastAsia="en-US" w:bidi="ar-SA"/>
      </w:rPr>
    </w:lvl>
    <w:lvl w:ilvl="1" w:tplc="78364594">
      <w:numFmt w:val="bullet"/>
      <w:lvlText w:val="•"/>
      <w:lvlJc w:val="left"/>
      <w:pPr>
        <w:ind w:left="1152" w:hanging="231"/>
      </w:pPr>
      <w:rPr>
        <w:rFonts w:hint="default"/>
        <w:lang w:val="ru-RU" w:eastAsia="en-US" w:bidi="ar-SA"/>
      </w:rPr>
    </w:lvl>
    <w:lvl w:ilvl="2" w:tplc="C9486ED8">
      <w:numFmt w:val="bullet"/>
      <w:lvlText w:val="•"/>
      <w:lvlJc w:val="left"/>
      <w:pPr>
        <w:ind w:left="2185" w:hanging="231"/>
      </w:pPr>
      <w:rPr>
        <w:rFonts w:hint="default"/>
        <w:lang w:val="ru-RU" w:eastAsia="en-US" w:bidi="ar-SA"/>
      </w:rPr>
    </w:lvl>
    <w:lvl w:ilvl="3" w:tplc="B93A7172">
      <w:numFmt w:val="bullet"/>
      <w:lvlText w:val="•"/>
      <w:lvlJc w:val="left"/>
      <w:pPr>
        <w:ind w:left="3217" w:hanging="231"/>
      </w:pPr>
      <w:rPr>
        <w:rFonts w:hint="default"/>
        <w:lang w:val="ru-RU" w:eastAsia="en-US" w:bidi="ar-SA"/>
      </w:rPr>
    </w:lvl>
    <w:lvl w:ilvl="4" w:tplc="82C05FF4">
      <w:numFmt w:val="bullet"/>
      <w:lvlText w:val="•"/>
      <w:lvlJc w:val="left"/>
      <w:pPr>
        <w:ind w:left="4250" w:hanging="231"/>
      </w:pPr>
      <w:rPr>
        <w:rFonts w:hint="default"/>
        <w:lang w:val="ru-RU" w:eastAsia="en-US" w:bidi="ar-SA"/>
      </w:rPr>
    </w:lvl>
    <w:lvl w:ilvl="5" w:tplc="A4A6FB44">
      <w:numFmt w:val="bullet"/>
      <w:lvlText w:val="•"/>
      <w:lvlJc w:val="left"/>
      <w:pPr>
        <w:ind w:left="5283" w:hanging="231"/>
      </w:pPr>
      <w:rPr>
        <w:rFonts w:hint="default"/>
        <w:lang w:val="ru-RU" w:eastAsia="en-US" w:bidi="ar-SA"/>
      </w:rPr>
    </w:lvl>
    <w:lvl w:ilvl="6" w:tplc="EB220EA2">
      <w:numFmt w:val="bullet"/>
      <w:lvlText w:val="•"/>
      <w:lvlJc w:val="left"/>
      <w:pPr>
        <w:ind w:left="6315" w:hanging="231"/>
      </w:pPr>
      <w:rPr>
        <w:rFonts w:hint="default"/>
        <w:lang w:val="ru-RU" w:eastAsia="en-US" w:bidi="ar-SA"/>
      </w:rPr>
    </w:lvl>
    <w:lvl w:ilvl="7" w:tplc="D4A0B8F0">
      <w:numFmt w:val="bullet"/>
      <w:lvlText w:val="•"/>
      <w:lvlJc w:val="left"/>
      <w:pPr>
        <w:ind w:left="7348" w:hanging="231"/>
      </w:pPr>
      <w:rPr>
        <w:rFonts w:hint="default"/>
        <w:lang w:val="ru-RU" w:eastAsia="en-US" w:bidi="ar-SA"/>
      </w:rPr>
    </w:lvl>
    <w:lvl w:ilvl="8" w:tplc="84B207D0">
      <w:numFmt w:val="bullet"/>
      <w:lvlText w:val="•"/>
      <w:lvlJc w:val="left"/>
      <w:pPr>
        <w:ind w:left="8381" w:hanging="231"/>
      </w:pPr>
      <w:rPr>
        <w:rFonts w:hint="default"/>
        <w:lang w:val="ru-RU" w:eastAsia="en-US" w:bidi="ar-SA"/>
      </w:rPr>
    </w:lvl>
  </w:abstractNum>
  <w:abstractNum w:abstractNumId="67">
    <w:nsid w:val="65D56FB2"/>
    <w:multiLevelType w:val="hybridMultilevel"/>
    <w:tmpl w:val="C8644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64F298A"/>
    <w:multiLevelType w:val="hybridMultilevel"/>
    <w:tmpl w:val="B16873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65776C7"/>
    <w:multiLevelType w:val="hybridMultilevel"/>
    <w:tmpl w:val="AEB27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A1564ED"/>
    <w:multiLevelType w:val="hybridMultilevel"/>
    <w:tmpl w:val="A6D48DA4"/>
    <w:lvl w:ilvl="0" w:tplc="5D4467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6EF16DCE"/>
    <w:multiLevelType w:val="hybridMultilevel"/>
    <w:tmpl w:val="B16873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3611914"/>
    <w:multiLevelType w:val="hybridMultilevel"/>
    <w:tmpl w:val="B90C77A8"/>
    <w:lvl w:ilvl="0" w:tplc="D5BE5B90">
      <w:start w:val="2"/>
      <w:numFmt w:val="decimal"/>
      <w:lvlText w:val="%1"/>
      <w:lvlJc w:val="left"/>
      <w:pPr>
        <w:ind w:left="1529" w:hanging="850"/>
      </w:pPr>
      <w:rPr>
        <w:rFonts w:ascii="Calibri" w:eastAsia="Calibri" w:hAnsi="Calibri" w:cs="Calibri" w:hint="default"/>
        <w:b/>
        <w:bCs/>
        <w:i/>
        <w:w w:val="100"/>
        <w:sz w:val="28"/>
        <w:szCs w:val="28"/>
        <w:lang w:val="ru-RU" w:eastAsia="en-US" w:bidi="ar-SA"/>
      </w:rPr>
    </w:lvl>
    <w:lvl w:ilvl="1" w:tplc="022A5700">
      <w:numFmt w:val="bullet"/>
      <w:lvlText w:val="•"/>
      <w:lvlJc w:val="left"/>
      <w:pPr>
        <w:ind w:left="2412" w:hanging="850"/>
      </w:pPr>
      <w:rPr>
        <w:rFonts w:hint="default"/>
        <w:lang w:val="ru-RU" w:eastAsia="en-US" w:bidi="ar-SA"/>
      </w:rPr>
    </w:lvl>
    <w:lvl w:ilvl="2" w:tplc="2D1E3BC2">
      <w:numFmt w:val="bullet"/>
      <w:lvlText w:val="•"/>
      <w:lvlJc w:val="left"/>
      <w:pPr>
        <w:ind w:left="3305" w:hanging="850"/>
      </w:pPr>
      <w:rPr>
        <w:rFonts w:hint="default"/>
        <w:lang w:val="ru-RU" w:eastAsia="en-US" w:bidi="ar-SA"/>
      </w:rPr>
    </w:lvl>
    <w:lvl w:ilvl="3" w:tplc="E6084B74">
      <w:numFmt w:val="bullet"/>
      <w:lvlText w:val="•"/>
      <w:lvlJc w:val="left"/>
      <w:pPr>
        <w:ind w:left="4197" w:hanging="850"/>
      </w:pPr>
      <w:rPr>
        <w:rFonts w:hint="default"/>
        <w:lang w:val="ru-RU" w:eastAsia="en-US" w:bidi="ar-SA"/>
      </w:rPr>
    </w:lvl>
    <w:lvl w:ilvl="4" w:tplc="FE2C7ED2">
      <w:numFmt w:val="bullet"/>
      <w:lvlText w:val="•"/>
      <w:lvlJc w:val="left"/>
      <w:pPr>
        <w:ind w:left="5090" w:hanging="850"/>
      </w:pPr>
      <w:rPr>
        <w:rFonts w:hint="default"/>
        <w:lang w:val="ru-RU" w:eastAsia="en-US" w:bidi="ar-SA"/>
      </w:rPr>
    </w:lvl>
    <w:lvl w:ilvl="5" w:tplc="B3D6C2E0">
      <w:numFmt w:val="bullet"/>
      <w:lvlText w:val="•"/>
      <w:lvlJc w:val="left"/>
      <w:pPr>
        <w:ind w:left="5983" w:hanging="850"/>
      </w:pPr>
      <w:rPr>
        <w:rFonts w:hint="default"/>
        <w:lang w:val="ru-RU" w:eastAsia="en-US" w:bidi="ar-SA"/>
      </w:rPr>
    </w:lvl>
    <w:lvl w:ilvl="6" w:tplc="9D203FF2">
      <w:numFmt w:val="bullet"/>
      <w:lvlText w:val="•"/>
      <w:lvlJc w:val="left"/>
      <w:pPr>
        <w:ind w:left="6875" w:hanging="850"/>
      </w:pPr>
      <w:rPr>
        <w:rFonts w:hint="default"/>
        <w:lang w:val="ru-RU" w:eastAsia="en-US" w:bidi="ar-SA"/>
      </w:rPr>
    </w:lvl>
    <w:lvl w:ilvl="7" w:tplc="847E3B6A">
      <w:numFmt w:val="bullet"/>
      <w:lvlText w:val="•"/>
      <w:lvlJc w:val="left"/>
      <w:pPr>
        <w:ind w:left="7768" w:hanging="850"/>
      </w:pPr>
      <w:rPr>
        <w:rFonts w:hint="default"/>
        <w:lang w:val="ru-RU" w:eastAsia="en-US" w:bidi="ar-SA"/>
      </w:rPr>
    </w:lvl>
    <w:lvl w:ilvl="8" w:tplc="B4CC7BFA">
      <w:numFmt w:val="bullet"/>
      <w:lvlText w:val="•"/>
      <w:lvlJc w:val="left"/>
      <w:pPr>
        <w:ind w:left="8661" w:hanging="850"/>
      </w:pPr>
      <w:rPr>
        <w:rFonts w:hint="default"/>
        <w:lang w:val="ru-RU" w:eastAsia="en-US" w:bidi="ar-SA"/>
      </w:rPr>
    </w:lvl>
  </w:abstractNum>
  <w:abstractNum w:abstractNumId="73">
    <w:nsid w:val="73B95589"/>
    <w:multiLevelType w:val="hybridMultilevel"/>
    <w:tmpl w:val="BB485A9A"/>
    <w:lvl w:ilvl="0" w:tplc="6FEAF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75173407"/>
    <w:multiLevelType w:val="hybridMultilevel"/>
    <w:tmpl w:val="FFE0D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6A57CD9"/>
    <w:multiLevelType w:val="hybridMultilevel"/>
    <w:tmpl w:val="E9585D1E"/>
    <w:lvl w:ilvl="0" w:tplc="BCF48932">
      <w:numFmt w:val="bullet"/>
      <w:lvlText w:val="o"/>
      <w:lvlJc w:val="left"/>
      <w:pPr>
        <w:ind w:left="113" w:hanging="850"/>
      </w:pPr>
      <w:rPr>
        <w:rFonts w:ascii="Courier New" w:eastAsia="Courier New" w:hAnsi="Courier New" w:cs="Courier New" w:hint="default"/>
        <w:w w:val="100"/>
        <w:sz w:val="28"/>
        <w:szCs w:val="28"/>
        <w:lang w:val="ru-RU" w:eastAsia="en-US" w:bidi="ar-SA"/>
      </w:rPr>
    </w:lvl>
    <w:lvl w:ilvl="1" w:tplc="CFCAFB3A">
      <w:numFmt w:val="bullet"/>
      <w:lvlText w:val="•"/>
      <w:lvlJc w:val="left"/>
      <w:pPr>
        <w:ind w:left="1152" w:hanging="850"/>
      </w:pPr>
      <w:rPr>
        <w:rFonts w:hint="default"/>
        <w:lang w:val="ru-RU" w:eastAsia="en-US" w:bidi="ar-SA"/>
      </w:rPr>
    </w:lvl>
    <w:lvl w:ilvl="2" w:tplc="88582B78">
      <w:numFmt w:val="bullet"/>
      <w:lvlText w:val="•"/>
      <w:lvlJc w:val="left"/>
      <w:pPr>
        <w:ind w:left="2185" w:hanging="850"/>
      </w:pPr>
      <w:rPr>
        <w:rFonts w:hint="default"/>
        <w:lang w:val="ru-RU" w:eastAsia="en-US" w:bidi="ar-SA"/>
      </w:rPr>
    </w:lvl>
    <w:lvl w:ilvl="3" w:tplc="FC26EF82">
      <w:numFmt w:val="bullet"/>
      <w:lvlText w:val="•"/>
      <w:lvlJc w:val="left"/>
      <w:pPr>
        <w:ind w:left="3217" w:hanging="850"/>
      </w:pPr>
      <w:rPr>
        <w:rFonts w:hint="default"/>
        <w:lang w:val="ru-RU" w:eastAsia="en-US" w:bidi="ar-SA"/>
      </w:rPr>
    </w:lvl>
    <w:lvl w:ilvl="4" w:tplc="08620126">
      <w:numFmt w:val="bullet"/>
      <w:lvlText w:val="•"/>
      <w:lvlJc w:val="left"/>
      <w:pPr>
        <w:ind w:left="4250" w:hanging="850"/>
      </w:pPr>
      <w:rPr>
        <w:rFonts w:hint="default"/>
        <w:lang w:val="ru-RU" w:eastAsia="en-US" w:bidi="ar-SA"/>
      </w:rPr>
    </w:lvl>
    <w:lvl w:ilvl="5" w:tplc="67F6D64E">
      <w:numFmt w:val="bullet"/>
      <w:lvlText w:val="•"/>
      <w:lvlJc w:val="left"/>
      <w:pPr>
        <w:ind w:left="5283" w:hanging="850"/>
      </w:pPr>
      <w:rPr>
        <w:rFonts w:hint="default"/>
        <w:lang w:val="ru-RU" w:eastAsia="en-US" w:bidi="ar-SA"/>
      </w:rPr>
    </w:lvl>
    <w:lvl w:ilvl="6" w:tplc="28747288">
      <w:numFmt w:val="bullet"/>
      <w:lvlText w:val="•"/>
      <w:lvlJc w:val="left"/>
      <w:pPr>
        <w:ind w:left="6315" w:hanging="850"/>
      </w:pPr>
      <w:rPr>
        <w:rFonts w:hint="default"/>
        <w:lang w:val="ru-RU" w:eastAsia="en-US" w:bidi="ar-SA"/>
      </w:rPr>
    </w:lvl>
    <w:lvl w:ilvl="7" w:tplc="2E0AA19E">
      <w:numFmt w:val="bullet"/>
      <w:lvlText w:val="•"/>
      <w:lvlJc w:val="left"/>
      <w:pPr>
        <w:ind w:left="7348" w:hanging="850"/>
      </w:pPr>
      <w:rPr>
        <w:rFonts w:hint="default"/>
        <w:lang w:val="ru-RU" w:eastAsia="en-US" w:bidi="ar-SA"/>
      </w:rPr>
    </w:lvl>
    <w:lvl w:ilvl="8" w:tplc="A1E413CC">
      <w:numFmt w:val="bullet"/>
      <w:lvlText w:val="•"/>
      <w:lvlJc w:val="left"/>
      <w:pPr>
        <w:ind w:left="8381" w:hanging="850"/>
      </w:pPr>
      <w:rPr>
        <w:rFonts w:hint="default"/>
        <w:lang w:val="ru-RU" w:eastAsia="en-US" w:bidi="ar-SA"/>
      </w:rPr>
    </w:lvl>
  </w:abstractNum>
  <w:abstractNum w:abstractNumId="76">
    <w:nsid w:val="7B1D5B01"/>
    <w:multiLevelType w:val="hybridMultilevel"/>
    <w:tmpl w:val="85DE1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B6A6CB3"/>
    <w:multiLevelType w:val="hybridMultilevel"/>
    <w:tmpl w:val="E7847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C1513F8"/>
    <w:multiLevelType w:val="hybridMultilevel"/>
    <w:tmpl w:val="7FF2013E"/>
    <w:lvl w:ilvl="0" w:tplc="13C84D6C">
      <w:numFmt w:val="bullet"/>
      <w:lvlText w:val=""/>
      <w:lvlJc w:val="left"/>
      <w:pPr>
        <w:ind w:left="113" w:hanging="850"/>
      </w:pPr>
      <w:rPr>
        <w:rFonts w:ascii="Wingdings 2" w:eastAsia="Wingdings 2" w:hAnsi="Wingdings 2" w:cs="Wingdings 2" w:hint="default"/>
        <w:w w:val="100"/>
        <w:sz w:val="28"/>
        <w:szCs w:val="28"/>
        <w:lang w:val="ru-RU" w:eastAsia="en-US" w:bidi="ar-SA"/>
      </w:rPr>
    </w:lvl>
    <w:lvl w:ilvl="1" w:tplc="ABE61ED8">
      <w:numFmt w:val="bullet"/>
      <w:lvlText w:val="•"/>
      <w:lvlJc w:val="left"/>
      <w:pPr>
        <w:ind w:left="1152" w:hanging="850"/>
      </w:pPr>
      <w:rPr>
        <w:rFonts w:hint="default"/>
        <w:lang w:val="ru-RU" w:eastAsia="en-US" w:bidi="ar-SA"/>
      </w:rPr>
    </w:lvl>
    <w:lvl w:ilvl="2" w:tplc="98DE0AD6">
      <w:numFmt w:val="bullet"/>
      <w:lvlText w:val="•"/>
      <w:lvlJc w:val="left"/>
      <w:pPr>
        <w:ind w:left="2185" w:hanging="850"/>
      </w:pPr>
      <w:rPr>
        <w:rFonts w:hint="default"/>
        <w:lang w:val="ru-RU" w:eastAsia="en-US" w:bidi="ar-SA"/>
      </w:rPr>
    </w:lvl>
    <w:lvl w:ilvl="3" w:tplc="FAD42DAA">
      <w:numFmt w:val="bullet"/>
      <w:lvlText w:val="•"/>
      <w:lvlJc w:val="left"/>
      <w:pPr>
        <w:ind w:left="3217" w:hanging="850"/>
      </w:pPr>
      <w:rPr>
        <w:rFonts w:hint="default"/>
        <w:lang w:val="ru-RU" w:eastAsia="en-US" w:bidi="ar-SA"/>
      </w:rPr>
    </w:lvl>
    <w:lvl w:ilvl="4" w:tplc="4C26B3C6">
      <w:numFmt w:val="bullet"/>
      <w:lvlText w:val="•"/>
      <w:lvlJc w:val="left"/>
      <w:pPr>
        <w:ind w:left="4250" w:hanging="850"/>
      </w:pPr>
      <w:rPr>
        <w:rFonts w:hint="default"/>
        <w:lang w:val="ru-RU" w:eastAsia="en-US" w:bidi="ar-SA"/>
      </w:rPr>
    </w:lvl>
    <w:lvl w:ilvl="5" w:tplc="38B02950">
      <w:numFmt w:val="bullet"/>
      <w:lvlText w:val="•"/>
      <w:lvlJc w:val="left"/>
      <w:pPr>
        <w:ind w:left="5283" w:hanging="850"/>
      </w:pPr>
      <w:rPr>
        <w:rFonts w:hint="default"/>
        <w:lang w:val="ru-RU" w:eastAsia="en-US" w:bidi="ar-SA"/>
      </w:rPr>
    </w:lvl>
    <w:lvl w:ilvl="6" w:tplc="2DBCFE9A">
      <w:numFmt w:val="bullet"/>
      <w:lvlText w:val="•"/>
      <w:lvlJc w:val="left"/>
      <w:pPr>
        <w:ind w:left="6315" w:hanging="850"/>
      </w:pPr>
      <w:rPr>
        <w:rFonts w:hint="default"/>
        <w:lang w:val="ru-RU" w:eastAsia="en-US" w:bidi="ar-SA"/>
      </w:rPr>
    </w:lvl>
    <w:lvl w:ilvl="7" w:tplc="0CF0A940">
      <w:numFmt w:val="bullet"/>
      <w:lvlText w:val="•"/>
      <w:lvlJc w:val="left"/>
      <w:pPr>
        <w:ind w:left="7348" w:hanging="850"/>
      </w:pPr>
      <w:rPr>
        <w:rFonts w:hint="default"/>
        <w:lang w:val="ru-RU" w:eastAsia="en-US" w:bidi="ar-SA"/>
      </w:rPr>
    </w:lvl>
    <w:lvl w:ilvl="8" w:tplc="7616C33A">
      <w:numFmt w:val="bullet"/>
      <w:lvlText w:val="•"/>
      <w:lvlJc w:val="left"/>
      <w:pPr>
        <w:ind w:left="8381" w:hanging="850"/>
      </w:pPr>
      <w:rPr>
        <w:rFonts w:hint="default"/>
        <w:lang w:val="ru-RU" w:eastAsia="en-US" w:bidi="ar-SA"/>
      </w:rPr>
    </w:lvl>
  </w:abstractNum>
  <w:abstractNum w:abstractNumId="79">
    <w:nsid w:val="7C9C4040"/>
    <w:multiLevelType w:val="hybridMultilevel"/>
    <w:tmpl w:val="04CC54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5"/>
  </w:num>
  <w:num w:numId="2">
    <w:abstractNumId w:val="75"/>
  </w:num>
  <w:num w:numId="3">
    <w:abstractNumId w:val="63"/>
  </w:num>
  <w:num w:numId="4">
    <w:abstractNumId w:val="22"/>
  </w:num>
  <w:num w:numId="5">
    <w:abstractNumId w:val="36"/>
  </w:num>
  <w:num w:numId="6">
    <w:abstractNumId w:val="40"/>
  </w:num>
  <w:num w:numId="7">
    <w:abstractNumId w:val="58"/>
  </w:num>
  <w:num w:numId="8">
    <w:abstractNumId w:val="2"/>
  </w:num>
  <w:num w:numId="9">
    <w:abstractNumId w:val="31"/>
  </w:num>
  <w:num w:numId="10">
    <w:abstractNumId w:val="14"/>
  </w:num>
  <w:num w:numId="11">
    <w:abstractNumId w:val="44"/>
  </w:num>
  <w:num w:numId="12">
    <w:abstractNumId w:val="28"/>
  </w:num>
  <w:num w:numId="13">
    <w:abstractNumId w:val="39"/>
  </w:num>
  <w:num w:numId="14">
    <w:abstractNumId w:val="20"/>
  </w:num>
  <w:num w:numId="15">
    <w:abstractNumId w:val="50"/>
  </w:num>
  <w:num w:numId="16">
    <w:abstractNumId w:val="29"/>
  </w:num>
  <w:num w:numId="17">
    <w:abstractNumId w:val="37"/>
  </w:num>
  <w:num w:numId="18">
    <w:abstractNumId w:val="66"/>
  </w:num>
  <w:num w:numId="19">
    <w:abstractNumId w:val="5"/>
  </w:num>
  <w:num w:numId="20">
    <w:abstractNumId w:val="35"/>
  </w:num>
  <w:num w:numId="21">
    <w:abstractNumId w:val="72"/>
  </w:num>
  <w:num w:numId="22">
    <w:abstractNumId w:val="78"/>
  </w:num>
  <w:num w:numId="23">
    <w:abstractNumId w:val="0"/>
  </w:num>
  <w:num w:numId="24">
    <w:abstractNumId w:val="79"/>
  </w:num>
  <w:num w:numId="25">
    <w:abstractNumId w:val="51"/>
  </w:num>
  <w:num w:numId="26">
    <w:abstractNumId w:val="61"/>
  </w:num>
  <w:num w:numId="27">
    <w:abstractNumId w:val="26"/>
  </w:num>
  <w:num w:numId="28">
    <w:abstractNumId w:val="56"/>
  </w:num>
  <w:num w:numId="29">
    <w:abstractNumId w:val="54"/>
  </w:num>
  <w:num w:numId="30">
    <w:abstractNumId w:val="21"/>
  </w:num>
  <w:num w:numId="31">
    <w:abstractNumId w:val="11"/>
  </w:num>
  <w:num w:numId="32">
    <w:abstractNumId w:val="77"/>
  </w:num>
  <w:num w:numId="33">
    <w:abstractNumId w:val="68"/>
  </w:num>
  <w:num w:numId="34">
    <w:abstractNumId w:val="6"/>
  </w:num>
  <w:num w:numId="35">
    <w:abstractNumId w:val="60"/>
  </w:num>
  <w:num w:numId="36">
    <w:abstractNumId w:val="71"/>
  </w:num>
  <w:num w:numId="37">
    <w:abstractNumId w:val="76"/>
  </w:num>
  <w:num w:numId="38">
    <w:abstractNumId w:val="52"/>
  </w:num>
  <w:num w:numId="39">
    <w:abstractNumId w:val="4"/>
  </w:num>
  <w:num w:numId="40">
    <w:abstractNumId w:val="9"/>
  </w:num>
  <w:num w:numId="41">
    <w:abstractNumId w:val="27"/>
  </w:num>
  <w:num w:numId="42">
    <w:abstractNumId w:val="10"/>
  </w:num>
  <w:num w:numId="43">
    <w:abstractNumId w:val="69"/>
  </w:num>
  <w:num w:numId="44">
    <w:abstractNumId w:val="67"/>
  </w:num>
  <w:num w:numId="45">
    <w:abstractNumId w:val="65"/>
  </w:num>
  <w:num w:numId="46">
    <w:abstractNumId w:val="57"/>
  </w:num>
  <w:num w:numId="47">
    <w:abstractNumId w:val="47"/>
  </w:num>
  <w:num w:numId="48">
    <w:abstractNumId w:val="64"/>
  </w:num>
  <w:num w:numId="49">
    <w:abstractNumId w:val="23"/>
  </w:num>
  <w:num w:numId="50">
    <w:abstractNumId w:val="41"/>
  </w:num>
  <w:num w:numId="51">
    <w:abstractNumId w:val="18"/>
  </w:num>
  <w:num w:numId="52">
    <w:abstractNumId w:val="13"/>
  </w:num>
  <w:num w:numId="53">
    <w:abstractNumId w:val="59"/>
  </w:num>
  <w:num w:numId="54">
    <w:abstractNumId w:val="33"/>
  </w:num>
  <w:num w:numId="55">
    <w:abstractNumId w:val="73"/>
  </w:num>
  <w:num w:numId="56">
    <w:abstractNumId w:val="19"/>
  </w:num>
  <w:num w:numId="57">
    <w:abstractNumId w:val="25"/>
  </w:num>
  <w:num w:numId="58">
    <w:abstractNumId w:val="70"/>
  </w:num>
  <w:num w:numId="59">
    <w:abstractNumId w:val="17"/>
  </w:num>
  <w:num w:numId="60">
    <w:abstractNumId w:val="3"/>
  </w:num>
  <w:num w:numId="61">
    <w:abstractNumId w:val="8"/>
  </w:num>
  <w:num w:numId="62">
    <w:abstractNumId w:val="49"/>
  </w:num>
  <w:num w:numId="63">
    <w:abstractNumId w:val="16"/>
  </w:num>
  <w:num w:numId="64">
    <w:abstractNumId w:val="43"/>
  </w:num>
  <w:num w:numId="65">
    <w:abstractNumId w:val="38"/>
  </w:num>
  <w:num w:numId="66">
    <w:abstractNumId w:val="32"/>
  </w:num>
  <w:num w:numId="67">
    <w:abstractNumId w:val="42"/>
  </w:num>
  <w:num w:numId="68">
    <w:abstractNumId w:val="1"/>
  </w:num>
  <w:num w:numId="69">
    <w:abstractNumId w:val="74"/>
  </w:num>
  <w:num w:numId="70">
    <w:abstractNumId w:val="48"/>
  </w:num>
  <w:num w:numId="71">
    <w:abstractNumId w:val="7"/>
  </w:num>
  <w:num w:numId="72">
    <w:abstractNumId w:val="12"/>
  </w:num>
  <w:num w:numId="73">
    <w:abstractNumId w:val="62"/>
  </w:num>
  <w:num w:numId="74">
    <w:abstractNumId w:val="46"/>
  </w:num>
  <w:num w:numId="75">
    <w:abstractNumId w:val="34"/>
  </w:num>
  <w:num w:numId="76">
    <w:abstractNumId w:val="30"/>
  </w:num>
  <w:num w:numId="77">
    <w:abstractNumId w:val="15"/>
  </w:num>
  <w:num w:numId="78">
    <w:abstractNumId w:val="53"/>
  </w:num>
  <w:num w:numId="79">
    <w:abstractNumId w:val="45"/>
  </w:num>
  <w:num w:numId="80">
    <w:abstractNumId w:val="2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CFD"/>
    <w:rsid w:val="000F6C8F"/>
    <w:rsid w:val="00105921"/>
    <w:rsid w:val="001E09BB"/>
    <w:rsid w:val="002E5DA0"/>
    <w:rsid w:val="00406174"/>
    <w:rsid w:val="004077C3"/>
    <w:rsid w:val="00446550"/>
    <w:rsid w:val="00460DC2"/>
    <w:rsid w:val="00651084"/>
    <w:rsid w:val="006E02A3"/>
    <w:rsid w:val="00761CFD"/>
    <w:rsid w:val="007C05F6"/>
    <w:rsid w:val="00846306"/>
    <w:rsid w:val="008833EF"/>
    <w:rsid w:val="009D74ED"/>
    <w:rsid w:val="00AB2C4F"/>
    <w:rsid w:val="00AE0E3F"/>
    <w:rsid w:val="00BC79C7"/>
    <w:rsid w:val="00CA41F0"/>
    <w:rsid w:val="00CB087C"/>
    <w:rsid w:val="00CC68AC"/>
    <w:rsid w:val="00D8419B"/>
    <w:rsid w:val="00E00F20"/>
    <w:rsid w:val="00E81176"/>
    <w:rsid w:val="00EF7812"/>
    <w:rsid w:val="00F01FD6"/>
    <w:rsid w:val="00F245B1"/>
    <w:rsid w:val="00F504EC"/>
    <w:rsid w:val="00F97DD5"/>
    <w:rsid w:val="00FB5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61CF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761CFD"/>
    <w:pPr>
      <w:ind w:left="679"/>
      <w:jc w:val="both"/>
      <w:outlineLvl w:val="0"/>
    </w:pPr>
    <w:rPr>
      <w:b/>
      <w:bCs/>
      <w:sz w:val="28"/>
      <w:szCs w:val="28"/>
    </w:rPr>
  </w:style>
  <w:style w:type="paragraph" w:styleId="2">
    <w:name w:val="heading 2"/>
    <w:basedOn w:val="a"/>
    <w:link w:val="20"/>
    <w:uiPriority w:val="1"/>
    <w:qFormat/>
    <w:rsid w:val="00761CFD"/>
    <w:pPr>
      <w:ind w:left="1529" w:hanging="851"/>
      <w:jc w:val="both"/>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61CFD"/>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761CFD"/>
    <w:rPr>
      <w:rFonts w:ascii="Times New Roman" w:eastAsia="Times New Roman" w:hAnsi="Times New Roman" w:cs="Times New Roman"/>
      <w:b/>
      <w:bCs/>
      <w:i/>
      <w:sz w:val="28"/>
      <w:szCs w:val="28"/>
    </w:rPr>
  </w:style>
  <w:style w:type="table" w:customStyle="1" w:styleId="TableNormal">
    <w:name w:val="Table Normal"/>
    <w:uiPriority w:val="2"/>
    <w:semiHidden/>
    <w:unhideWhenUsed/>
    <w:qFormat/>
    <w:rsid w:val="00761C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761CFD"/>
    <w:pPr>
      <w:ind w:left="113" w:firstLine="566"/>
      <w:jc w:val="both"/>
    </w:pPr>
    <w:rPr>
      <w:sz w:val="28"/>
      <w:szCs w:val="28"/>
    </w:rPr>
  </w:style>
  <w:style w:type="character" w:customStyle="1" w:styleId="a4">
    <w:name w:val="Основной текст Знак"/>
    <w:basedOn w:val="a0"/>
    <w:link w:val="a3"/>
    <w:uiPriority w:val="1"/>
    <w:rsid w:val="00761CFD"/>
    <w:rPr>
      <w:rFonts w:ascii="Times New Roman" w:eastAsia="Times New Roman" w:hAnsi="Times New Roman" w:cs="Times New Roman"/>
      <w:sz w:val="28"/>
      <w:szCs w:val="28"/>
    </w:rPr>
  </w:style>
  <w:style w:type="paragraph" w:styleId="a5">
    <w:name w:val="Title"/>
    <w:basedOn w:val="a"/>
    <w:link w:val="a6"/>
    <w:uiPriority w:val="1"/>
    <w:qFormat/>
    <w:rsid w:val="00761CFD"/>
    <w:pPr>
      <w:spacing w:before="63"/>
      <w:ind w:left="1278" w:right="733"/>
      <w:jc w:val="center"/>
    </w:pPr>
    <w:rPr>
      <w:b/>
      <w:bCs/>
      <w:sz w:val="32"/>
      <w:szCs w:val="32"/>
    </w:rPr>
  </w:style>
  <w:style w:type="character" w:customStyle="1" w:styleId="a6">
    <w:name w:val="Название Знак"/>
    <w:basedOn w:val="a0"/>
    <w:link w:val="a5"/>
    <w:uiPriority w:val="1"/>
    <w:rsid w:val="00761CFD"/>
    <w:rPr>
      <w:rFonts w:ascii="Times New Roman" w:eastAsia="Times New Roman" w:hAnsi="Times New Roman" w:cs="Times New Roman"/>
      <w:b/>
      <w:bCs/>
      <w:sz w:val="32"/>
      <w:szCs w:val="32"/>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761CFD"/>
    <w:pPr>
      <w:ind w:left="113" w:firstLine="566"/>
      <w:jc w:val="both"/>
    </w:pPr>
  </w:style>
  <w:style w:type="paragraph" w:customStyle="1" w:styleId="TableParagraph">
    <w:name w:val="Table Paragraph"/>
    <w:basedOn w:val="a"/>
    <w:uiPriority w:val="1"/>
    <w:qFormat/>
    <w:rsid w:val="00761CFD"/>
  </w:style>
  <w:style w:type="paragraph" w:customStyle="1" w:styleId="text20">
    <w:name w:val="text20"/>
    <w:basedOn w:val="a"/>
    <w:rsid w:val="00761CFD"/>
    <w:pPr>
      <w:widowControl/>
      <w:autoSpaceDE/>
      <w:autoSpaceDN/>
      <w:spacing w:before="100" w:beforeAutospacing="1" w:after="100" w:afterAutospacing="1"/>
    </w:pPr>
    <w:rPr>
      <w:color w:val="000000"/>
      <w:sz w:val="20"/>
      <w:szCs w:val="20"/>
      <w:lang w:eastAsia="ru-RU"/>
    </w:rPr>
  </w:style>
  <w:style w:type="paragraph" w:customStyle="1" w:styleId="nj">
    <w:name w:val="nj"/>
    <w:basedOn w:val="a"/>
    <w:rsid w:val="00761CFD"/>
    <w:pPr>
      <w:widowControl/>
      <w:autoSpaceDE/>
      <w:autoSpaceDN/>
      <w:spacing w:before="100" w:beforeAutospacing="1" w:after="100" w:afterAutospacing="1"/>
    </w:pPr>
    <w:rPr>
      <w:color w:val="000000"/>
      <w:sz w:val="24"/>
      <w:szCs w:val="24"/>
      <w:lang w:eastAsia="ru-RU"/>
    </w:rPr>
  </w:style>
  <w:style w:type="paragraph" w:styleId="21">
    <w:name w:val="Body Text Indent 2"/>
    <w:basedOn w:val="a"/>
    <w:link w:val="22"/>
    <w:uiPriority w:val="99"/>
    <w:semiHidden/>
    <w:unhideWhenUsed/>
    <w:rsid w:val="00761CFD"/>
    <w:pPr>
      <w:spacing w:after="120" w:line="480" w:lineRule="auto"/>
      <w:ind w:left="283"/>
    </w:pPr>
  </w:style>
  <w:style w:type="character" w:customStyle="1" w:styleId="22">
    <w:name w:val="Основной текст с отступом 2 Знак"/>
    <w:basedOn w:val="a0"/>
    <w:link w:val="21"/>
    <w:uiPriority w:val="99"/>
    <w:semiHidden/>
    <w:rsid w:val="00761CFD"/>
    <w:rPr>
      <w:rFonts w:ascii="Times New Roman" w:eastAsia="Times New Roman" w:hAnsi="Times New Roman" w:cs="Times New Roman"/>
    </w:rPr>
  </w:style>
  <w:style w:type="paragraph" w:styleId="a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3"/>
    <w:uiPriority w:val="99"/>
    <w:unhideWhenUsed/>
    <w:qFormat/>
    <w:rsid w:val="00761CFD"/>
    <w:pPr>
      <w:widowControl/>
      <w:autoSpaceDE/>
      <w:autoSpaceDN/>
      <w:spacing w:before="100" w:beforeAutospacing="1" w:after="100" w:afterAutospacing="1"/>
    </w:pPr>
    <w:rPr>
      <w:sz w:val="24"/>
      <w:szCs w:val="24"/>
      <w:lang w:eastAsia="ru-RU"/>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uiPriority w:val="34"/>
    <w:locked/>
    <w:rsid w:val="00761CFD"/>
    <w:rPr>
      <w:rFonts w:ascii="Times New Roman" w:eastAsia="Times New Roman" w:hAnsi="Times New Roman" w:cs="Times New Roman"/>
    </w:rPr>
  </w:style>
  <w:style w:type="character" w:styleId="aa">
    <w:name w:val="Hyperlink"/>
    <w:basedOn w:val="a0"/>
    <w:uiPriority w:val="99"/>
    <w:semiHidden/>
    <w:unhideWhenUsed/>
    <w:rsid w:val="00761CFD"/>
    <w:rPr>
      <w:color w:val="0000FF"/>
      <w:u w:val="single"/>
    </w:rPr>
  </w:style>
  <w:style w:type="character" w:customStyle="1" w:styleId="FontStyle17">
    <w:name w:val="Font Style17"/>
    <w:basedOn w:val="a0"/>
    <w:rsid w:val="00761CFD"/>
    <w:rPr>
      <w:rFonts w:ascii="Arial Black" w:hAnsi="Arial Black" w:cs="Arial Black" w:hint="default"/>
      <w:sz w:val="16"/>
      <w:szCs w:val="16"/>
    </w:rPr>
  </w:style>
  <w:style w:type="paragraph" w:styleId="ab">
    <w:name w:val="Balloon Text"/>
    <w:basedOn w:val="a"/>
    <w:link w:val="ac"/>
    <w:uiPriority w:val="99"/>
    <w:semiHidden/>
    <w:unhideWhenUsed/>
    <w:rsid w:val="00761CFD"/>
    <w:rPr>
      <w:rFonts w:ascii="Tahoma" w:hAnsi="Tahoma" w:cs="Tahoma"/>
      <w:sz w:val="16"/>
      <w:szCs w:val="16"/>
    </w:rPr>
  </w:style>
  <w:style w:type="character" w:customStyle="1" w:styleId="ac">
    <w:name w:val="Текст выноски Знак"/>
    <w:basedOn w:val="a0"/>
    <w:link w:val="ab"/>
    <w:uiPriority w:val="99"/>
    <w:semiHidden/>
    <w:rsid w:val="00761CFD"/>
    <w:rPr>
      <w:rFonts w:ascii="Tahoma" w:eastAsia="Times New Roman" w:hAnsi="Tahoma" w:cs="Tahoma"/>
      <w:sz w:val="16"/>
      <w:szCs w:val="16"/>
    </w:rPr>
  </w:style>
  <w:style w:type="paragraph" w:styleId="ad">
    <w:name w:val="header"/>
    <w:basedOn w:val="a"/>
    <w:link w:val="ae"/>
    <w:uiPriority w:val="99"/>
    <w:unhideWhenUsed/>
    <w:rsid w:val="00761CFD"/>
    <w:pPr>
      <w:tabs>
        <w:tab w:val="center" w:pos="4677"/>
        <w:tab w:val="right" w:pos="9355"/>
      </w:tabs>
    </w:pPr>
  </w:style>
  <w:style w:type="character" w:customStyle="1" w:styleId="ae">
    <w:name w:val="Верхний колонтитул Знак"/>
    <w:basedOn w:val="a0"/>
    <w:link w:val="ad"/>
    <w:uiPriority w:val="99"/>
    <w:rsid w:val="00761CFD"/>
    <w:rPr>
      <w:rFonts w:ascii="Times New Roman" w:eastAsia="Times New Roman" w:hAnsi="Times New Roman" w:cs="Times New Roman"/>
    </w:rPr>
  </w:style>
  <w:style w:type="paragraph" w:styleId="af">
    <w:name w:val="footer"/>
    <w:basedOn w:val="a"/>
    <w:link w:val="af0"/>
    <w:uiPriority w:val="99"/>
    <w:unhideWhenUsed/>
    <w:rsid w:val="00761CFD"/>
    <w:pPr>
      <w:tabs>
        <w:tab w:val="center" w:pos="4677"/>
        <w:tab w:val="right" w:pos="9355"/>
      </w:tabs>
    </w:pPr>
  </w:style>
  <w:style w:type="character" w:customStyle="1" w:styleId="af0">
    <w:name w:val="Нижний колонтитул Знак"/>
    <w:basedOn w:val="a0"/>
    <w:link w:val="af"/>
    <w:uiPriority w:val="99"/>
    <w:rsid w:val="00761CFD"/>
    <w:rPr>
      <w:rFonts w:ascii="Times New Roman" w:eastAsia="Times New Roman" w:hAnsi="Times New Roman" w:cs="Times New Roman"/>
    </w:rPr>
  </w:style>
  <w:style w:type="table" w:customStyle="1" w:styleId="11">
    <w:name w:val="Сетка таблицы1"/>
    <w:basedOn w:val="a1"/>
    <w:next w:val="af1"/>
    <w:uiPriority w:val="59"/>
    <w:rsid w:val="00761CF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1">
    <w:name w:val="Table Grid"/>
    <w:basedOn w:val="a1"/>
    <w:uiPriority w:val="59"/>
    <w:rsid w:val="00761CFD"/>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9"/>
    <w:uiPriority w:val="99"/>
    <w:locked/>
    <w:rsid w:val="00761CFD"/>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C79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61CF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761CFD"/>
    <w:pPr>
      <w:ind w:left="679"/>
      <w:jc w:val="both"/>
      <w:outlineLvl w:val="0"/>
    </w:pPr>
    <w:rPr>
      <w:b/>
      <w:bCs/>
      <w:sz w:val="28"/>
      <w:szCs w:val="28"/>
    </w:rPr>
  </w:style>
  <w:style w:type="paragraph" w:styleId="2">
    <w:name w:val="heading 2"/>
    <w:basedOn w:val="a"/>
    <w:link w:val="20"/>
    <w:uiPriority w:val="1"/>
    <w:qFormat/>
    <w:rsid w:val="00761CFD"/>
    <w:pPr>
      <w:ind w:left="1529" w:hanging="851"/>
      <w:jc w:val="both"/>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61CFD"/>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761CFD"/>
    <w:rPr>
      <w:rFonts w:ascii="Times New Roman" w:eastAsia="Times New Roman" w:hAnsi="Times New Roman" w:cs="Times New Roman"/>
      <w:b/>
      <w:bCs/>
      <w:i/>
      <w:sz w:val="28"/>
      <w:szCs w:val="28"/>
    </w:rPr>
  </w:style>
  <w:style w:type="table" w:customStyle="1" w:styleId="TableNormal">
    <w:name w:val="Table Normal"/>
    <w:uiPriority w:val="2"/>
    <w:semiHidden/>
    <w:unhideWhenUsed/>
    <w:qFormat/>
    <w:rsid w:val="00761C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761CFD"/>
    <w:pPr>
      <w:ind w:left="113" w:firstLine="566"/>
      <w:jc w:val="both"/>
    </w:pPr>
    <w:rPr>
      <w:sz w:val="28"/>
      <w:szCs w:val="28"/>
    </w:rPr>
  </w:style>
  <w:style w:type="character" w:customStyle="1" w:styleId="a4">
    <w:name w:val="Основной текст Знак"/>
    <w:basedOn w:val="a0"/>
    <w:link w:val="a3"/>
    <w:uiPriority w:val="1"/>
    <w:rsid w:val="00761CFD"/>
    <w:rPr>
      <w:rFonts w:ascii="Times New Roman" w:eastAsia="Times New Roman" w:hAnsi="Times New Roman" w:cs="Times New Roman"/>
      <w:sz w:val="28"/>
      <w:szCs w:val="28"/>
    </w:rPr>
  </w:style>
  <w:style w:type="paragraph" w:styleId="a5">
    <w:name w:val="Title"/>
    <w:basedOn w:val="a"/>
    <w:link w:val="a6"/>
    <w:uiPriority w:val="1"/>
    <w:qFormat/>
    <w:rsid w:val="00761CFD"/>
    <w:pPr>
      <w:spacing w:before="63"/>
      <w:ind w:left="1278" w:right="733"/>
      <w:jc w:val="center"/>
    </w:pPr>
    <w:rPr>
      <w:b/>
      <w:bCs/>
      <w:sz w:val="32"/>
      <w:szCs w:val="32"/>
    </w:rPr>
  </w:style>
  <w:style w:type="character" w:customStyle="1" w:styleId="a6">
    <w:name w:val="Название Знак"/>
    <w:basedOn w:val="a0"/>
    <w:link w:val="a5"/>
    <w:uiPriority w:val="1"/>
    <w:rsid w:val="00761CFD"/>
    <w:rPr>
      <w:rFonts w:ascii="Times New Roman" w:eastAsia="Times New Roman" w:hAnsi="Times New Roman" w:cs="Times New Roman"/>
      <w:b/>
      <w:bCs/>
      <w:sz w:val="32"/>
      <w:szCs w:val="32"/>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761CFD"/>
    <w:pPr>
      <w:ind w:left="113" w:firstLine="566"/>
      <w:jc w:val="both"/>
    </w:pPr>
  </w:style>
  <w:style w:type="paragraph" w:customStyle="1" w:styleId="TableParagraph">
    <w:name w:val="Table Paragraph"/>
    <w:basedOn w:val="a"/>
    <w:uiPriority w:val="1"/>
    <w:qFormat/>
    <w:rsid w:val="00761CFD"/>
  </w:style>
  <w:style w:type="paragraph" w:customStyle="1" w:styleId="text20">
    <w:name w:val="text20"/>
    <w:basedOn w:val="a"/>
    <w:rsid w:val="00761CFD"/>
    <w:pPr>
      <w:widowControl/>
      <w:autoSpaceDE/>
      <w:autoSpaceDN/>
      <w:spacing w:before="100" w:beforeAutospacing="1" w:after="100" w:afterAutospacing="1"/>
    </w:pPr>
    <w:rPr>
      <w:color w:val="000000"/>
      <w:sz w:val="20"/>
      <w:szCs w:val="20"/>
      <w:lang w:eastAsia="ru-RU"/>
    </w:rPr>
  </w:style>
  <w:style w:type="paragraph" w:customStyle="1" w:styleId="nj">
    <w:name w:val="nj"/>
    <w:basedOn w:val="a"/>
    <w:rsid w:val="00761CFD"/>
    <w:pPr>
      <w:widowControl/>
      <w:autoSpaceDE/>
      <w:autoSpaceDN/>
      <w:spacing w:before="100" w:beforeAutospacing="1" w:after="100" w:afterAutospacing="1"/>
    </w:pPr>
    <w:rPr>
      <w:color w:val="000000"/>
      <w:sz w:val="24"/>
      <w:szCs w:val="24"/>
      <w:lang w:eastAsia="ru-RU"/>
    </w:rPr>
  </w:style>
  <w:style w:type="paragraph" w:styleId="21">
    <w:name w:val="Body Text Indent 2"/>
    <w:basedOn w:val="a"/>
    <w:link w:val="22"/>
    <w:uiPriority w:val="99"/>
    <w:semiHidden/>
    <w:unhideWhenUsed/>
    <w:rsid w:val="00761CFD"/>
    <w:pPr>
      <w:spacing w:after="120" w:line="480" w:lineRule="auto"/>
      <w:ind w:left="283"/>
    </w:pPr>
  </w:style>
  <w:style w:type="character" w:customStyle="1" w:styleId="22">
    <w:name w:val="Основной текст с отступом 2 Знак"/>
    <w:basedOn w:val="a0"/>
    <w:link w:val="21"/>
    <w:uiPriority w:val="99"/>
    <w:semiHidden/>
    <w:rsid w:val="00761CFD"/>
    <w:rPr>
      <w:rFonts w:ascii="Times New Roman" w:eastAsia="Times New Roman" w:hAnsi="Times New Roman" w:cs="Times New Roman"/>
    </w:rPr>
  </w:style>
  <w:style w:type="paragraph" w:styleId="a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3"/>
    <w:uiPriority w:val="99"/>
    <w:unhideWhenUsed/>
    <w:qFormat/>
    <w:rsid w:val="00761CFD"/>
    <w:pPr>
      <w:widowControl/>
      <w:autoSpaceDE/>
      <w:autoSpaceDN/>
      <w:spacing w:before="100" w:beforeAutospacing="1" w:after="100" w:afterAutospacing="1"/>
    </w:pPr>
    <w:rPr>
      <w:sz w:val="24"/>
      <w:szCs w:val="24"/>
      <w:lang w:eastAsia="ru-RU"/>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uiPriority w:val="34"/>
    <w:locked/>
    <w:rsid w:val="00761CFD"/>
    <w:rPr>
      <w:rFonts w:ascii="Times New Roman" w:eastAsia="Times New Roman" w:hAnsi="Times New Roman" w:cs="Times New Roman"/>
    </w:rPr>
  </w:style>
  <w:style w:type="character" w:styleId="aa">
    <w:name w:val="Hyperlink"/>
    <w:basedOn w:val="a0"/>
    <w:uiPriority w:val="99"/>
    <w:semiHidden/>
    <w:unhideWhenUsed/>
    <w:rsid w:val="00761CFD"/>
    <w:rPr>
      <w:color w:val="0000FF"/>
      <w:u w:val="single"/>
    </w:rPr>
  </w:style>
  <w:style w:type="character" w:customStyle="1" w:styleId="FontStyle17">
    <w:name w:val="Font Style17"/>
    <w:basedOn w:val="a0"/>
    <w:rsid w:val="00761CFD"/>
    <w:rPr>
      <w:rFonts w:ascii="Arial Black" w:hAnsi="Arial Black" w:cs="Arial Black" w:hint="default"/>
      <w:sz w:val="16"/>
      <w:szCs w:val="16"/>
    </w:rPr>
  </w:style>
  <w:style w:type="paragraph" w:styleId="ab">
    <w:name w:val="Balloon Text"/>
    <w:basedOn w:val="a"/>
    <w:link w:val="ac"/>
    <w:uiPriority w:val="99"/>
    <w:semiHidden/>
    <w:unhideWhenUsed/>
    <w:rsid w:val="00761CFD"/>
    <w:rPr>
      <w:rFonts w:ascii="Tahoma" w:hAnsi="Tahoma" w:cs="Tahoma"/>
      <w:sz w:val="16"/>
      <w:szCs w:val="16"/>
    </w:rPr>
  </w:style>
  <w:style w:type="character" w:customStyle="1" w:styleId="ac">
    <w:name w:val="Текст выноски Знак"/>
    <w:basedOn w:val="a0"/>
    <w:link w:val="ab"/>
    <w:uiPriority w:val="99"/>
    <w:semiHidden/>
    <w:rsid w:val="00761CFD"/>
    <w:rPr>
      <w:rFonts w:ascii="Tahoma" w:eastAsia="Times New Roman" w:hAnsi="Tahoma" w:cs="Tahoma"/>
      <w:sz w:val="16"/>
      <w:szCs w:val="16"/>
    </w:rPr>
  </w:style>
  <w:style w:type="paragraph" w:styleId="ad">
    <w:name w:val="header"/>
    <w:basedOn w:val="a"/>
    <w:link w:val="ae"/>
    <w:uiPriority w:val="99"/>
    <w:unhideWhenUsed/>
    <w:rsid w:val="00761CFD"/>
    <w:pPr>
      <w:tabs>
        <w:tab w:val="center" w:pos="4677"/>
        <w:tab w:val="right" w:pos="9355"/>
      </w:tabs>
    </w:pPr>
  </w:style>
  <w:style w:type="character" w:customStyle="1" w:styleId="ae">
    <w:name w:val="Верхний колонтитул Знак"/>
    <w:basedOn w:val="a0"/>
    <w:link w:val="ad"/>
    <w:uiPriority w:val="99"/>
    <w:rsid w:val="00761CFD"/>
    <w:rPr>
      <w:rFonts w:ascii="Times New Roman" w:eastAsia="Times New Roman" w:hAnsi="Times New Roman" w:cs="Times New Roman"/>
    </w:rPr>
  </w:style>
  <w:style w:type="paragraph" w:styleId="af">
    <w:name w:val="footer"/>
    <w:basedOn w:val="a"/>
    <w:link w:val="af0"/>
    <w:uiPriority w:val="99"/>
    <w:unhideWhenUsed/>
    <w:rsid w:val="00761CFD"/>
    <w:pPr>
      <w:tabs>
        <w:tab w:val="center" w:pos="4677"/>
        <w:tab w:val="right" w:pos="9355"/>
      </w:tabs>
    </w:pPr>
  </w:style>
  <w:style w:type="character" w:customStyle="1" w:styleId="af0">
    <w:name w:val="Нижний колонтитул Знак"/>
    <w:basedOn w:val="a0"/>
    <w:link w:val="af"/>
    <w:uiPriority w:val="99"/>
    <w:rsid w:val="00761CFD"/>
    <w:rPr>
      <w:rFonts w:ascii="Times New Roman" w:eastAsia="Times New Roman" w:hAnsi="Times New Roman" w:cs="Times New Roman"/>
    </w:rPr>
  </w:style>
  <w:style w:type="table" w:customStyle="1" w:styleId="11">
    <w:name w:val="Сетка таблицы1"/>
    <w:basedOn w:val="a1"/>
    <w:next w:val="af1"/>
    <w:uiPriority w:val="59"/>
    <w:rsid w:val="00761CF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1">
    <w:name w:val="Table Grid"/>
    <w:basedOn w:val="a1"/>
    <w:uiPriority w:val="59"/>
    <w:rsid w:val="00761CFD"/>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9"/>
    <w:uiPriority w:val="99"/>
    <w:locked/>
    <w:rsid w:val="00761CFD"/>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C7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FD776-F7EA-4967-8AC5-E398E7D5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31752</Words>
  <Characters>180993</Characters>
  <Application>Microsoft Office Word</Application>
  <DocSecurity>0</DocSecurity>
  <Lines>1508</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dc:creator>
  <cp:lastModifiedBy>GL441_03</cp:lastModifiedBy>
  <cp:revision>2</cp:revision>
  <dcterms:created xsi:type="dcterms:W3CDTF">2022-06-27T11:53:00Z</dcterms:created>
  <dcterms:modified xsi:type="dcterms:W3CDTF">2022-06-27T11:53:00Z</dcterms:modified>
</cp:coreProperties>
</file>